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A54" w:rsidRDefault="00307A54">
      <w:pPr>
        <w:pStyle w:val="a3"/>
        <w:ind w:left="394"/>
        <w:jc w:val="left"/>
        <w:rPr>
          <w:sz w:val="20"/>
        </w:rPr>
      </w:pPr>
      <w:bookmarkStart w:id="0" w:name="_GoBack"/>
      <w:bookmarkEnd w:id="0"/>
    </w:p>
    <w:p w:rsidR="002C305A" w:rsidRPr="002C305A" w:rsidRDefault="002C305A" w:rsidP="002C305A">
      <w:pPr>
        <w:widowControl/>
        <w:tabs>
          <w:tab w:val="left" w:pos="7470"/>
        </w:tabs>
        <w:autoSpaceDE/>
        <w:autoSpaceDN/>
        <w:rPr>
          <w:rFonts w:cs="Arial"/>
          <w:b/>
          <w:sz w:val="24"/>
          <w:szCs w:val="24"/>
          <w:lang w:eastAsia="ru-RU"/>
        </w:rPr>
      </w:pPr>
      <w:r>
        <w:rPr>
          <w:rFonts w:cs="Arial"/>
          <w:b/>
          <w:sz w:val="24"/>
          <w:szCs w:val="24"/>
          <w:lang w:eastAsia="ru-RU"/>
        </w:rPr>
        <w:t>П</w:t>
      </w:r>
      <w:r w:rsidRPr="002C305A">
        <w:rPr>
          <w:rFonts w:cs="Arial"/>
          <w:b/>
          <w:sz w:val="24"/>
          <w:szCs w:val="24"/>
          <w:lang w:eastAsia="ru-RU"/>
        </w:rPr>
        <w:t>РИНЯТО</w:t>
      </w:r>
      <w:r w:rsidRPr="002C305A">
        <w:rPr>
          <w:rFonts w:cs="Arial"/>
          <w:b/>
          <w:sz w:val="24"/>
          <w:szCs w:val="24"/>
          <w:lang w:eastAsia="ru-RU"/>
        </w:rPr>
        <w:tab/>
        <w:t xml:space="preserve">      УТВЕРЖДАЮ</w:t>
      </w:r>
    </w:p>
    <w:p w:rsidR="002C305A" w:rsidRPr="002C305A" w:rsidRDefault="002C305A" w:rsidP="002C305A">
      <w:pPr>
        <w:widowControl/>
        <w:tabs>
          <w:tab w:val="left" w:pos="7470"/>
        </w:tabs>
        <w:autoSpaceDE/>
        <w:autoSpaceDN/>
        <w:rPr>
          <w:rFonts w:cs="Arial"/>
          <w:sz w:val="24"/>
          <w:szCs w:val="24"/>
          <w:lang w:eastAsia="ru-RU"/>
        </w:rPr>
      </w:pPr>
      <w:r w:rsidRPr="002C305A">
        <w:rPr>
          <w:rFonts w:cs="Arial"/>
          <w:sz w:val="24"/>
          <w:szCs w:val="24"/>
          <w:lang w:eastAsia="ru-RU"/>
        </w:rPr>
        <w:t>на педагогическом совете №_</w:t>
      </w:r>
      <w:r>
        <w:rPr>
          <w:rFonts w:cs="Arial"/>
          <w:sz w:val="24"/>
          <w:szCs w:val="24"/>
          <w:lang w:eastAsia="ru-RU"/>
        </w:rPr>
        <w:t>1</w:t>
      </w:r>
      <w:r w:rsidRPr="002C305A">
        <w:rPr>
          <w:rFonts w:cs="Arial"/>
          <w:sz w:val="24"/>
          <w:szCs w:val="24"/>
          <w:lang w:eastAsia="ru-RU"/>
        </w:rPr>
        <w:t xml:space="preserve">__                                               </w:t>
      </w:r>
      <w:r>
        <w:rPr>
          <w:rFonts w:cs="Arial"/>
          <w:sz w:val="24"/>
          <w:szCs w:val="24"/>
          <w:lang w:eastAsia="ru-RU"/>
        </w:rPr>
        <w:t xml:space="preserve"> заведующая  МАДОУ»Детский сад №282</w:t>
      </w:r>
    </w:p>
    <w:p w:rsidR="002C305A" w:rsidRPr="002C305A" w:rsidRDefault="002C305A" w:rsidP="002C305A">
      <w:pPr>
        <w:widowControl/>
        <w:tabs>
          <w:tab w:val="left" w:pos="6525"/>
        </w:tabs>
        <w:autoSpaceDE/>
        <w:autoSpaceDN/>
        <w:rPr>
          <w:rFonts w:cs="Arial"/>
          <w:sz w:val="24"/>
          <w:szCs w:val="24"/>
          <w:lang w:eastAsia="ru-RU"/>
        </w:rPr>
      </w:pPr>
      <w:r w:rsidRPr="002C305A">
        <w:rPr>
          <w:rFonts w:cs="Arial"/>
          <w:sz w:val="24"/>
          <w:szCs w:val="24"/>
          <w:lang w:eastAsia="ru-RU"/>
        </w:rPr>
        <w:t>протокол №__</w:t>
      </w:r>
      <w:r w:rsidR="002E3AD6">
        <w:rPr>
          <w:rFonts w:cs="Arial"/>
          <w:sz w:val="24"/>
          <w:szCs w:val="24"/>
          <w:lang w:eastAsia="ru-RU"/>
        </w:rPr>
        <w:t>1_</w:t>
      </w:r>
      <w:r w:rsidRPr="002C305A">
        <w:rPr>
          <w:rFonts w:cs="Arial"/>
          <w:sz w:val="24"/>
          <w:szCs w:val="24"/>
          <w:lang w:eastAsia="ru-RU"/>
        </w:rPr>
        <w:t>от ______202</w:t>
      </w:r>
      <w:r>
        <w:rPr>
          <w:rFonts w:cs="Arial"/>
          <w:sz w:val="24"/>
          <w:szCs w:val="24"/>
          <w:lang w:eastAsia="ru-RU"/>
        </w:rPr>
        <w:t xml:space="preserve">2 г                                               </w:t>
      </w:r>
      <w:r w:rsidR="002E3AD6">
        <w:rPr>
          <w:rFonts w:cs="Arial"/>
          <w:sz w:val="24"/>
          <w:szCs w:val="24"/>
          <w:lang w:eastAsia="ru-RU"/>
        </w:rPr>
        <w:t xml:space="preserve"> </w:t>
      </w:r>
      <w:r>
        <w:rPr>
          <w:rFonts w:cs="Arial"/>
          <w:sz w:val="24"/>
          <w:szCs w:val="24"/>
          <w:lang w:eastAsia="ru-RU"/>
        </w:rPr>
        <w:t xml:space="preserve"> </w:t>
      </w:r>
      <w:r w:rsidRPr="002C305A">
        <w:rPr>
          <w:rFonts w:cs="Arial"/>
          <w:sz w:val="24"/>
          <w:szCs w:val="24"/>
          <w:lang w:eastAsia="ru-RU"/>
        </w:rPr>
        <w:t xml:space="preserve"> ___</w:t>
      </w:r>
      <w:r>
        <w:rPr>
          <w:rFonts w:cs="Arial"/>
          <w:sz w:val="24"/>
          <w:szCs w:val="24"/>
          <w:lang w:eastAsia="ru-RU"/>
        </w:rPr>
        <w:t>______</w:t>
      </w:r>
      <w:r w:rsidR="002E3AD6">
        <w:rPr>
          <w:rFonts w:cs="Arial"/>
          <w:sz w:val="24"/>
          <w:szCs w:val="24"/>
          <w:lang w:eastAsia="ru-RU"/>
        </w:rPr>
        <w:t xml:space="preserve">                               </w:t>
      </w:r>
      <w:r>
        <w:rPr>
          <w:rFonts w:cs="Arial"/>
          <w:sz w:val="24"/>
          <w:szCs w:val="24"/>
          <w:lang w:eastAsia="ru-RU"/>
        </w:rPr>
        <w:t xml:space="preserve">Ф.Т.Валеева </w:t>
      </w:r>
    </w:p>
    <w:p w:rsidR="002C305A" w:rsidRPr="002C305A" w:rsidRDefault="002E3AD6" w:rsidP="002E3AD6">
      <w:pPr>
        <w:widowControl/>
        <w:tabs>
          <w:tab w:val="left" w:pos="7740"/>
        </w:tabs>
        <w:autoSpaceDE/>
        <w:autoSpaceDN/>
        <w:jc w:val="center"/>
        <w:rPr>
          <w:rFonts w:cs="Arial"/>
          <w:sz w:val="24"/>
          <w:szCs w:val="24"/>
          <w:lang w:eastAsia="ru-RU"/>
        </w:rPr>
      </w:pPr>
      <w:r>
        <w:rPr>
          <w:rFonts w:cs="Arial"/>
          <w:sz w:val="24"/>
          <w:szCs w:val="24"/>
          <w:lang w:eastAsia="ru-RU"/>
        </w:rPr>
        <w:t xml:space="preserve">                                                                          </w:t>
      </w:r>
      <w:r w:rsidR="002C305A" w:rsidRPr="002C305A">
        <w:rPr>
          <w:rFonts w:cs="Arial"/>
          <w:sz w:val="24"/>
          <w:szCs w:val="24"/>
          <w:lang w:eastAsia="ru-RU"/>
        </w:rPr>
        <w:t>Приказ №___ от _____202</w:t>
      </w:r>
      <w:r w:rsidR="002C305A">
        <w:rPr>
          <w:rFonts w:cs="Arial"/>
          <w:sz w:val="24"/>
          <w:szCs w:val="24"/>
          <w:lang w:eastAsia="ru-RU"/>
        </w:rPr>
        <w:t>2</w:t>
      </w:r>
      <w:r w:rsidR="002C305A" w:rsidRPr="002C305A">
        <w:rPr>
          <w:rFonts w:cs="Arial"/>
          <w:sz w:val="24"/>
          <w:szCs w:val="24"/>
          <w:lang w:eastAsia="ru-RU"/>
        </w:rPr>
        <w:t xml:space="preserve"> г.</w:t>
      </w: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right"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right"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right"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right"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right"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right"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center"/>
        <w:rPr>
          <w:rFonts w:cs="Arial"/>
          <w:sz w:val="56"/>
          <w:szCs w:val="56"/>
          <w:lang w:eastAsia="ru-RU"/>
        </w:rPr>
      </w:pP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center"/>
        <w:rPr>
          <w:rFonts w:cs="Arial"/>
          <w:sz w:val="56"/>
          <w:szCs w:val="56"/>
          <w:lang w:eastAsia="ru-RU"/>
        </w:rPr>
      </w:pP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center"/>
        <w:rPr>
          <w:rFonts w:cs="Arial"/>
          <w:sz w:val="56"/>
          <w:szCs w:val="56"/>
          <w:lang w:eastAsia="ru-RU"/>
        </w:rPr>
      </w:pP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center"/>
        <w:rPr>
          <w:rFonts w:cs="Arial"/>
          <w:sz w:val="56"/>
          <w:szCs w:val="56"/>
          <w:lang w:eastAsia="ru-RU"/>
        </w:rPr>
      </w:pP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center"/>
        <w:rPr>
          <w:rFonts w:cs="Arial"/>
          <w:sz w:val="56"/>
          <w:szCs w:val="56"/>
          <w:lang w:eastAsia="ru-RU"/>
        </w:rPr>
      </w:pPr>
    </w:p>
    <w:p w:rsidR="002E3AD6" w:rsidRPr="00687F3F" w:rsidRDefault="002C305A" w:rsidP="002C305A">
      <w:pPr>
        <w:widowControl/>
        <w:tabs>
          <w:tab w:val="left" w:pos="7740"/>
        </w:tabs>
        <w:autoSpaceDE/>
        <w:autoSpaceDN/>
        <w:jc w:val="center"/>
        <w:rPr>
          <w:rFonts w:cs="Arial"/>
          <w:sz w:val="32"/>
          <w:szCs w:val="32"/>
          <w:lang w:eastAsia="ru-RU"/>
        </w:rPr>
      </w:pPr>
      <w:r w:rsidRPr="00687F3F">
        <w:rPr>
          <w:rFonts w:cs="Arial"/>
          <w:sz w:val="32"/>
          <w:szCs w:val="32"/>
          <w:lang w:eastAsia="ru-RU"/>
        </w:rPr>
        <w:t>Адаптированная основная  образовательная программа</w:t>
      </w:r>
      <w:r w:rsidR="002E3AD6" w:rsidRPr="00687F3F">
        <w:rPr>
          <w:rFonts w:cs="Arial"/>
          <w:sz w:val="32"/>
          <w:szCs w:val="32"/>
          <w:lang w:eastAsia="ru-RU"/>
        </w:rPr>
        <w:t xml:space="preserve"> для детей с тяжелыми множественными</w:t>
      </w:r>
    </w:p>
    <w:p w:rsidR="002C305A" w:rsidRPr="00687F3F" w:rsidRDefault="00687F3F" w:rsidP="002C305A">
      <w:pPr>
        <w:widowControl/>
        <w:tabs>
          <w:tab w:val="left" w:pos="7740"/>
        </w:tabs>
        <w:autoSpaceDE/>
        <w:autoSpaceDN/>
        <w:jc w:val="center"/>
        <w:rPr>
          <w:rFonts w:cs="Arial"/>
          <w:sz w:val="32"/>
          <w:szCs w:val="32"/>
          <w:lang w:eastAsia="ru-RU"/>
        </w:rPr>
      </w:pPr>
      <w:r w:rsidRPr="00687F3F">
        <w:rPr>
          <w:rFonts w:cs="Arial"/>
          <w:sz w:val="32"/>
          <w:szCs w:val="32"/>
          <w:lang w:eastAsia="ru-RU"/>
        </w:rPr>
        <w:t xml:space="preserve"> нарушениями  </w:t>
      </w:r>
      <w:r w:rsidR="002E3AD6" w:rsidRPr="00687F3F">
        <w:rPr>
          <w:rFonts w:cs="Arial"/>
          <w:sz w:val="32"/>
          <w:szCs w:val="32"/>
          <w:lang w:eastAsia="ru-RU"/>
        </w:rPr>
        <w:t xml:space="preserve"> развития</w:t>
      </w: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center"/>
        <w:rPr>
          <w:rFonts w:cs="Arial"/>
          <w:sz w:val="28"/>
          <w:szCs w:val="28"/>
          <w:lang w:eastAsia="ru-RU"/>
        </w:rPr>
      </w:pPr>
      <w:r w:rsidRPr="002C305A">
        <w:rPr>
          <w:rFonts w:cs="Arial"/>
          <w:sz w:val="28"/>
          <w:szCs w:val="28"/>
          <w:lang w:eastAsia="ru-RU"/>
        </w:rPr>
        <w:t xml:space="preserve">Муниципального автономного дошкольного образовательного учреждения </w:t>
      </w:r>
    </w:p>
    <w:p w:rsidR="002C305A" w:rsidRPr="002C305A" w:rsidRDefault="002C305A" w:rsidP="002E3AD6">
      <w:pPr>
        <w:widowControl/>
        <w:tabs>
          <w:tab w:val="left" w:pos="7740"/>
        </w:tabs>
        <w:autoSpaceDE/>
        <w:autoSpaceDN/>
        <w:jc w:val="center"/>
        <w:rPr>
          <w:rFonts w:cs="Arial"/>
          <w:sz w:val="28"/>
          <w:szCs w:val="28"/>
          <w:lang w:eastAsia="ru-RU"/>
        </w:rPr>
      </w:pPr>
      <w:r w:rsidRPr="002C305A">
        <w:rPr>
          <w:rFonts w:cs="Arial"/>
          <w:sz w:val="28"/>
          <w:szCs w:val="28"/>
          <w:lang w:eastAsia="ru-RU"/>
        </w:rPr>
        <w:t>«Детский</w:t>
      </w:r>
      <w:r w:rsidR="00687F3F">
        <w:rPr>
          <w:rFonts w:cs="Arial"/>
          <w:sz w:val="28"/>
          <w:szCs w:val="28"/>
          <w:lang w:eastAsia="ru-RU"/>
        </w:rPr>
        <w:t xml:space="preserve"> сад №282 </w:t>
      </w:r>
      <w:r w:rsidR="002E3AD6">
        <w:rPr>
          <w:rFonts w:cs="Arial"/>
          <w:sz w:val="28"/>
          <w:szCs w:val="28"/>
          <w:lang w:eastAsia="ru-RU"/>
        </w:rPr>
        <w:t xml:space="preserve"> комбинированного вид</w:t>
      </w:r>
      <w:r w:rsidR="00687F3F">
        <w:rPr>
          <w:rFonts w:cs="Arial"/>
          <w:sz w:val="28"/>
          <w:szCs w:val="28"/>
          <w:lang w:eastAsia="ru-RU"/>
        </w:rPr>
        <w:t xml:space="preserve">а» Московского района г. Казани </w:t>
      </w: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right"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tabs>
          <w:tab w:val="left" w:pos="7740"/>
        </w:tabs>
        <w:autoSpaceDE/>
        <w:autoSpaceDN/>
        <w:jc w:val="right"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  <w:r w:rsidRPr="002C305A">
        <w:rPr>
          <w:rFonts w:cs="Arial"/>
          <w:sz w:val="24"/>
          <w:szCs w:val="24"/>
          <w:lang w:eastAsia="ru-RU"/>
        </w:rPr>
        <w:t xml:space="preserve">      </w:t>
      </w: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rPr>
          <w:rFonts w:cs="Arial"/>
          <w:sz w:val="24"/>
          <w:szCs w:val="24"/>
          <w:lang w:eastAsia="ru-RU"/>
        </w:rPr>
      </w:pPr>
    </w:p>
    <w:p w:rsidR="002C305A" w:rsidRPr="002C305A" w:rsidRDefault="002C305A" w:rsidP="002C305A">
      <w:pPr>
        <w:widowControl/>
        <w:autoSpaceDE/>
        <w:autoSpaceDN/>
        <w:spacing w:line="200" w:lineRule="exact"/>
        <w:rPr>
          <w:rFonts w:cs="Arial"/>
          <w:sz w:val="24"/>
          <w:szCs w:val="24"/>
          <w:lang w:eastAsia="ru-RU"/>
        </w:rPr>
      </w:pPr>
    </w:p>
    <w:p w:rsidR="00307A54" w:rsidRDefault="002C305A">
      <w:pPr>
        <w:pStyle w:val="1"/>
        <w:spacing w:before="68"/>
        <w:ind w:left="4439" w:right="4167" w:firstLine="0"/>
        <w:jc w:val="center"/>
      </w:pPr>
      <w:r>
        <w:lastRenderedPageBreak/>
        <w:t>Оглавление</w:t>
      </w:r>
    </w:p>
    <w:p w:rsidR="00307A54" w:rsidRDefault="00C25A60">
      <w:pPr>
        <w:pStyle w:val="a4"/>
        <w:numPr>
          <w:ilvl w:val="0"/>
          <w:numId w:val="34"/>
        </w:numPr>
        <w:tabs>
          <w:tab w:val="left" w:pos="832"/>
          <w:tab w:val="left" w:pos="833"/>
          <w:tab w:val="right" w:pos="9872"/>
        </w:tabs>
        <w:spacing w:before="156" w:line="321" w:lineRule="exact"/>
        <w:jc w:val="left"/>
        <w:rPr>
          <w:sz w:val="24"/>
        </w:rPr>
      </w:pPr>
      <w:hyperlink w:anchor="_bookmark0" w:history="1">
        <w:r w:rsidR="002C305A">
          <w:rPr>
            <w:sz w:val="28"/>
          </w:rPr>
          <w:t>ЦЕЛЕВОЙ</w:t>
        </w:r>
        <w:r w:rsidR="002C305A">
          <w:rPr>
            <w:spacing w:val="-3"/>
            <w:sz w:val="28"/>
          </w:rPr>
          <w:t xml:space="preserve"> </w:t>
        </w:r>
        <w:r w:rsidR="002C305A">
          <w:rPr>
            <w:sz w:val="28"/>
          </w:rPr>
          <w:t>РАЗДЕЛ</w:t>
        </w:r>
        <w:r w:rsidR="002C305A">
          <w:rPr>
            <w:sz w:val="28"/>
          </w:rPr>
          <w:tab/>
        </w:r>
        <w:r w:rsidR="002C305A">
          <w:rPr>
            <w:sz w:val="24"/>
          </w:rPr>
          <w:t>3</w:t>
        </w:r>
      </w:hyperlink>
    </w:p>
    <w:p w:rsidR="00307A54" w:rsidRDefault="002C305A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387"/>
        </w:tabs>
        <w:spacing w:line="275" w:lineRule="exact"/>
        <w:rPr>
          <w:sz w:val="24"/>
        </w:rPr>
      </w:pPr>
      <w:r>
        <w:rPr>
          <w:sz w:val="24"/>
        </w:rPr>
        <w:t>Пояснительная</w:t>
      </w:r>
      <w:r>
        <w:rPr>
          <w:sz w:val="24"/>
        </w:rPr>
        <w:tab/>
        <w:t>записка</w:t>
      </w:r>
    </w:p>
    <w:p w:rsidR="00307A54" w:rsidRDefault="002C305A">
      <w:pPr>
        <w:spacing w:before="12" w:line="265" w:lineRule="exact"/>
        <w:ind w:left="676"/>
        <w:rPr>
          <w:rFonts w:ascii="Calibri" w:hAnsi="Calibri"/>
          <w:b/>
        </w:rPr>
      </w:pPr>
      <w:r>
        <w:rPr>
          <w:rFonts w:ascii="Calibri" w:hAnsi="Calibri"/>
          <w:b/>
        </w:rPr>
        <w:t>Ошибка!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Закладка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не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определена.</w:t>
      </w:r>
    </w:p>
    <w:p w:rsidR="00307A54" w:rsidRDefault="002C305A">
      <w:pPr>
        <w:spacing w:line="269" w:lineRule="exact"/>
        <w:ind w:left="392"/>
        <w:rPr>
          <w:i/>
          <w:sz w:val="24"/>
        </w:rPr>
      </w:pPr>
      <w:r>
        <w:rPr>
          <w:sz w:val="24"/>
        </w:rPr>
        <w:t>1.2.</w:t>
      </w:r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</w:p>
    <w:p w:rsidR="00307A54" w:rsidRDefault="00C25A60">
      <w:pPr>
        <w:pStyle w:val="a4"/>
        <w:numPr>
          <w:ilvl w:val="1"/>
          <w:numId w:val="33"/>
        </w:numPr>
        <w:tabs>
          <w:tab w:val="left" w:pos="814"/>
          <w:tab w:val="left" w:pos="9752"/>
        </w:tabs>
        <w:spacing w:line="272" w:lineRule="exact"/>
        <w:ind w:hanging="424"/>
        <w:rPr>
          <w:sz w:val="24"/>
        </w:rPr>
      </w:pPr>
      <w:hyperlink w:anchor="_bookmark1" w:history="1">
        <w:r w:rsidR="002C305A">
          <w:rPr>
            <w:i/>
            <w:sz w:val="24"/>
          </w:rPr>
          <w:t>Принципы</w:t>
        </w:r>
        <w:r w:rsidR="002C305A">
          <w:rPr>
            <w:i/>
            <w:spacing w:val="-3"/>
            <w:sz w:val="24"/>
          </w:rPr>
          <w:t xml:space="preserve"> </w:t>
        </w:r>
        <w:r w:rsidR="002C305A">
          <w:rPr>
            <w:i/>
            <w:sz w:val="24"/>
          </w:rPr>
          <w:t>и</w:t>
        </w:r>
        <w:r w:rsidR="002C305A">
          <w:rPr>
            <w:i/>
            <w:spacing w:val="-2"/>
            <w:sz w:val="24"/>
          </w:rPr>
          <w:t xml:space="preserve"> </w:t>
        </w:r>
        <w:r w:rsidR="002C305A">
          <w:rPr>
            <w:i/>
            <w:sz w:val="24"/>
          </w:rPr>
          <w:t>подходы</w:t>
        </w:r>
        <w:r w:rsidR="002C305A">
          <w:rPr>
            <w:i/>
            <w:spacing w:val="-3"/>
            <w:sz w:val="24"/>
          </w:rPr>
          <w:t xml:space="preserve"> </w:t>
        </w:r>
        <w:r w:rsidR="002C305A">
          <w:rPr>
            <w:i/>
            <w:sz w:val="24"/>
          </w:rPr>
          <w:t>к</w:t>
        </w:r>
        <w:r w:rsidR="002C305A">
          <w:rPr>
            <w:i/>
            <w:spacing w:val="-15"/>
            <w:sz w:val="24"/>
          </w:rPr>
          <w:t xml:space="preserve"> </w:t>
        </w:r>
        <w:r w:rsidR="002C305A">
          <w:rPr>
            <w:i/>
            <w:sz w:val="24"/>
          </w:rPr>
          <w:t>формированию</w:t>
        </w:r>
        <w:r w:rsidR="002C305A">
          <w:rPr>
            <w:i/>
            <w:spacing w:val="-3"/>
            <w:sz w:val="24"/>
          </w:rPr>
          <w:t xml:space="preserve"> </w:t>
        </w:r>
        <w:r w:rsidR="002C305A">
          <w:rPr>
            <w:i/>
            <w:sz w:val="24"/>
          </w:rPr>
          <w:t>Программы</w:t>
        </w:r>
        <w:r w:rsidR="002C305A">
          <w:rPr>
            <w:i/>
            <w:sz w:val="24"/>
          </w:rPr>
          <w:tab/>
        </w:r>
        <w:r w:rsidR="002C305A">
          <w:rPr>
            <w:sz w:val="24"/>
          </w:rPr>
          <w:t>5</w:t>
        </w:r>
      </w:hyperlink>
    </w:p>
    <w:p w:rsidR="00307A54" w:rsidRDefault="00C25A60">
      <w:pPr>
        <w:pStyle w:val="a4"/>
        <w:numPr>
          <w:ilvl w:val="1"/>
          <w:numId w:val="33"/>
        </w:numPr>
        <w:tabs>
          <w:tab w:val="left" w:pos="959"/>
          <w:tab w:val="left" w:pos="960"/>
        </w:tabs>
        <w:spacing w:line="247" w:lineRule="auto"/>
        <w:ind w:left="392" w:right="876" w:firstLine="0"/>
        <w:rPr>
          <w:rFonts w:ascii="Calibri" w:hAnsi="Calibri"/>
        </w:rPr>
      </w:pPr>
      <w:hyperlink w:anchor="_bookmark2" w:history="1">
        <w:r w:rsidR="002C305A">
          <w:rPr>
            <w:sz w:val="24"/>
          </w:rPr>
          <w:t>Особенности психофизического развития и особые образовательные потребности детей</w:t>
        </w:r>
      </w:hyperlink>
      <w:r w:rsidR="002C305A">
        <w:rPr>
          <w:spacing w:val="-57"/>
          <w:sz w:val="24"/>
        </w:rPr>
        <w:t xml:space="preserve"> </w:t>
      </w:r>
      <w:hyperlink w:anchor="_bookmark2" w:history="1">
        <w:r w:rsidR="002C305A">
          <w:rPr>
            <w:sz w:val="24"/>
          </w:rPr>
          <w:t>раннего</w:t>
        </w:r>
        <w:r w:rsidR="002C305A">
          <w:rPr>
            <w:spacing w:val="-3"/>
            <w:sz w:val="24"/>
          </w:rPr>
          <w:t xml:space="preserve"> </w:t>
        </w:r>
        <w:r w:rsidR="002C305A">
          <w:rPr>
            <w:sz w:val="24"/>
          </w:rPr>
          <w:t>и</w:t>
        </w:r>
        <w:r w:rsidR="002C305A">
          <w:rPr>
            <w:spacing w:val="-2"/>
            <w:sz w:val="24"/>
          </w:rPr>
          <w:t xml:space="preserve"> </w:t>
        </w:r>
        <w:r w:rsidR="002C305A">
          <w:rPr>
            <w:sz w:val="24"/>
          </w:rPr>
          <w:t>дошкольного</w:t>
        </w:r>
        <w:r w:rsidR="002C305A">
          <w:rPr>
            <w:spacing w:val="-4"/>
            <w:sz w:val="24"/>
          </w:rPr>
          <w:t xml:space="preserve"> </w:t>
        </w:r>
        <w:r w:rsidR="002C305A">
          <w:rPr>
            <w:sz w:val="24"/>
          </w:rPr>
          <w:t>возраста</w:t>
        </w:r>
        <w:r w:rsidR="002C305A">
          <w:rPr>
            <w:spacing w:val="-2"/>
            <w:sz w:val="24"/>
          </w:rPr>
          <w:t xml:space="preserve"> </w:t>
        </w:r>
        <w:r w:rsidR="002C305A">
          <w:rPr>
            <w:sz w:val="24"/>
          </w:rPr>
          <w:t>с</w:t>
        </w:r>
        <w:r w:rsidR="002C305A">
          <w:rPr>
            <w:spacing w:val="-3"/>
            <w:sz w:val="24"/>
          </w:rPr>
          <w:t xml:space="preserve"> </w:t>
        </w:r>
        <w:r w:rsidR="002C305A">
          <w:rPr>
            <w:sz w:val="24"/>
          </w:rPr>
          <w:t>тяжелыми</w:t>
        </w:r>
        <w:r w:rsidR="002C305A">
          <w:rPr>
            <w:spacing w:val="-2"/>
            <w:sz w:val="24"/>
          </w:rPr>
          <w:t xml:space="preserve"> </w:t>
        </w:r>
        <w:r w:rsidR="002C305A">
          <w:rPr>
            <w:sz w:val="24"/>
          </w:rPr>
          <w:t>множественными</w:t>
        </w:r>
        <w:r w:rsidR="002C305A">
          <w:rPr>
            <w:spacing w:val="-1"/>
            <w:sz w:val="24"/>
          </w:rPr>
          <w:t xml:space="preserve"> </w:t>
        </w:r>
        <w:r w:rsidR="002C305A">
          <w:rPr>
            <w:sz w:val="24"/>
          </w:rPr>
          <w:t>нарушениями</w:t>
        </w:r>
        <w:r w:rsidR="002C305A">
          <w:rPr>
            <w:spacing w:val="-5"/>
            <w:sz w:val="24"/>
          </w:rPr>
          <w:t xml:space="preserve"> </w:t>
        </w:r>
        <w:r w:rsidR="002C305A">
          <w:rPr>
            <w:sz w:val="24"/>
          </w:rPr>
          <w:t>развития</w:t>
        </w:r>
        <w:r w:rsidR="002C305A">
          <w:rPr>
            <w:rFonts w:ascii="Calibri" w:hAnsi="Calibri"/>
          </w:rPr>
          <w:t>8</w:t>
        </w:r>
      </w:hyperlink>
    </w:p>
    <w:p w:rsidR="00307A54" w:rsidRDefault="00C25A60">
      <w:pPr>
        <w:pStyle w:val="a4"/>
        <w:numPr>
          <w:ilvl w:val="1"/>
          <w:numId w:val="32"/>
        </w:numPr>
        <w:tabs>
          <w:tab w:val="left" w:pos="959"/>
          <w:tab w:val="left" w:pos="960"/>
          <w:tab w:val="left" w:pos="9752"/>
        </w:tabs>
        <w:spacing w:line="275" w:lineRule="exact"/>
        <w:rPr>
          <w:rFonts w:ascii="Calibri" w:hAnsi="Calibri"/>
        </w:rPr>
      </w:pPr>
      <w:hyperlink w:anchor="_bookmark3" w:history="1">
        <w:r w:rsidR="002C305A">
          <w:rPr>
            <w:sz w:val="24"/>
          </w:rPr>
          <w:t>Планируемые</w:t>
        </w:r>
        <w:r w:rsidR="002C305A">
          <w:rPr>
            <w:spacing w:val="-8"/>
            <w:sz w:val="24"/>
          </w:rPr>
          <w:t xml:space="preserve"> </w:t>
        </w:r>
        <w:r w:rsidR="002C305A">
          <w:rPr>
            <w:sz w:val="24"/>
          </w:rPr>
          <w:t>результаты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18</w:t>
        </w:r>
      </w:hyperlink>
    </w:p>
    <w:p w:rsidR="00307A54" w:rsidRDefault="00C25A60">
      <w:pPr>
        <w:pStyle w:val="a4"/>
        <w:numPr>
          <w:ilvl w:val="2"/>
          <w:numId w:val="32"/>
        </w:numPr>
        <w:tabs>
          <w:tab w:val="left" w:pos="994"/>
        </w:tabs>
        <w:spacing w:line="269" w:lineRule="exact"/>
        <w:ind w:hanging="604"/>
        <w:rPr>
          <w:sz w:val="24"/>
        </w:rPr>
      </w:pPr>
      <w:hyperlink w:anchor="_bookmark4" w:history="1">
        <w:r w:rsidR="002C305A">
          <w:rPr>
            <w:i/>
            <w:sz w:val="24"/>
          </w:rPr>
          <w:t>Целевые</w:t>
        </w:r>
        <w:r w:rsidR="002C305A">
          <w:rPr>
            <w:i/>
            <w:spacing w:val="-4"/>
            <w:sz w:val="24"/>
          </w:rPr>
          <w:t xml:space="preserve"> </w:t>
        </w:r>
        <w:r w:rsidR="002C305A">
          <w:rPr>
            <w:i/>
            <w:sz w:val="24"/>
          </w:rPr>
          <w:t>ориентиры</w:t>
        </w:r>
        <w:r w:rsidR="002C305A">
          <w:rPr>
            <w:i/>
            <w:spacing w:val="-4"/>
            <w:sz w:val="24"/>
          </w:rPr>
          <w:t xml:space="preserve"> </w:t>
        </w:r>
        <w:r w:rsidR="002C305A">
          <w:rPr>
            <w:i/>
            <w:sz w:val="24"/>
          </w:rPr>
          <w:t>периода</w:t>
        </w:r>
        <w:r w:rsidR="002C305A">
          <w:rPr>
            <w:i/>
            <w:spacing w:val="-2"/>
            <w:sz w:val="24"/>
          </w:rPr>
          <w:t xml:space="preserve"> </w:t>
        </w:r>
        <w:r w:rsidR="002C305A">
          <w:rPr>
            <w:i/>
            <w:sz w:val="24"/>
          </w:rPr>
          <w:t>формирования</w:t>
        </w:r>
        <w:r w:rsidR="002C305A">
          <w:rPr>
            <w:i/>
            <w:spacing w:val="-4"/>
            <w:sz w:val="24"/>
          </w:rPr>
          <w:t xml:space="preserve"> </w:t>
        </w:r>
        <w:r w:rsidR="002C305A">
          <w:rPr>
            <w:i/>
            <w:sz w:val="24"/>
          </w:rPr>
          <w:t>ориентировочно-поисковой</w:t>
        </w:r>
        <w:r w:rsidR="002C305A">
          <w:rPr>
            <w:i/>
            <w:spacing w:val="-7"/>
            <w:sz w:val="24"/>
          </w:rPr>
          <w:t xml:space="preserve"> </w:t>
        </w:r>
        <w:r w:rsidR="002C305A">
          <w:rPr>
            <w:i/>
            <w:sz w:val="24"/>
          </w:rPr>
          <w:t>активности</w:t>
        </w:r>
        <w:r w:rsidR="002C305A">
          <w:rPr>
            <w:sz w:val="24"/>
          </w:rPr>
          <w:t>19</w:t>
        </w:r>
      </w:hyperlink>
    </w:p>
    <w:p w:rsidR="00307A54" w:rsidRDefault="00C25A60">
      <w:pPr>
        <w:pStyle w:val="a4"/>
        <w:numPr>
          <w:ilvl w:val="2"/>
          <w:numId w:val="32"/>
        </w:numPr>
        <w:tabs>
          <w:tab w:val="left" w:pos="994"/>
          <w:tab w:val="left" w:pos="9752"/>
        </w:tabs>
        <w:spacing w:line="272" w:lineRule="exact"/>
        <w:ind w:hanging="604"/>
        <w:rPr>
          <w:sz w:val="24"/>
        </w:rPr>
      </w:pPr>
      <w:hyperlink w:anchor="_bookmark5" w:history="1">
        <w:r w:rsidR="002C305A">
          <w:rPr>
            <w:i/>
            <w:sz w:val="24"/>
          </w:rPr>
          <w:t>Целевые</w:t>
        </w:r>
        <w:r w:rsidR="002C305A">
          <w:rPr>
            <w:i/>
            <w:spacing w:val="-4"/>
            <w:sz w:val="24"/>
          </w:rPr>
          <w:t xml:space="preserve"> </w:t>
        </w:r>
        <w:r w:rsidR="002C305A">
          <w:rPr>
            <w:i/>
            <w:sz w:val="24"/>
          </w:rPr>
          <w:t>ориентиры</w:t>
        </w:r>
        <w:r w:rsidR="002C305A">
          <w:rPr>
            <w:i/>
            <w:spacing w:val="-3"/>
            <w:sz w:val="24"/>
          </w:rPr>
          <w:t xml:space="preserve"> </w:t>
        </w:r>
        <w:r w:rsidR="002C305A">
          <w:rPr>
            <w:i/>
            <w:sz w:val="24"/>
          </w:rPr>
          <w:t>периода</w:t>
        </w:r>
        <w:r w:rsidR="002C305A">
          <w:rPr>
            <w:i/>
            <w:spacing w:val="-2"/>
            <w:sz w:val="24"/>
          </w:rPr>
          <w:t xml:space="preserve"> </w:t>
        </w:r>
        <w:r w:rsidR="002C305A">
          <w:rPr>
            <w:i/>
            <w:sz w:val="24"/>
          </w:rPr>
          <w:t>формирования</w:t>
        </w:r>
        <w:r w:rsidR="002C305A">
          <w:rPr>
            <w:i/>
            <w:spacing w:val="-11"/>
            <w:sz w:val="24"/>
          </w:rPr>
          <w:t xml:space="preserve"> </w:t>
        </w:r>
        <w:r w:rsidR="002C305A">
          <w:rPr>
            <w:i/>
            <w:sz w:val="24"/>
          </w:rPr>
          <w:t>предметных</w:t>
        </w:r>
        <w:r w:rsidR="002C305A">
          <w:rPr>
            <w:i/>
            <w:spacing w:val="-5"/>
            <w:sz w:val="24"/>
          </w:rPr>
          <w:t xml:space="preserve"> </w:t>
        </w:r>
        <w:r w:rsidR="002C305A">
          <w:rPr>
            <w:i/>
            <w:sz w:val="24"/>
          </w:rPr>
          <w:t>действий</w:t>
        </w:r>
        <w:r w:rsidR="002C305A">
          <w:rPr>
            <w:i/>
            <w:sz w:val="24"/>
          </w:rPr>
          <w:tab/>
        </w:r>
        <w:r w:rsidR="002C305A">
          <w:rPr>
            <w:sz w:val="24"/>
          </w:rPr>
          <w:t>20</w:t>
        </w:r>
      </w:hyperlink>
    </w:p>
    <w:p w:rsidR="00307A54" w:rsidRDefault="00C25A60">
      <w:pPr>
        <w:pStyle w:val="a4"/>
        <w:numPr>
          <w:ilvl w:val="2"/>
          <w:numId w:val="32"/>
        </w:numPr>
        <w:tabs>
          <w:tab w:val="left" w:pos="994"/>
          <w:tab w:val="left" w:pos="9752"/>
        </w:tabs>
        <w:ind w:hanging="604"/>
        <w:rPr>
          <w:sz w:val="24"/>
        </w:rPr>
      </w:pPr>
      <w:hyperlink w:anchor="_bookmark6" w:history="1">
        <w:r w:rsidR="002C305A">
          <w:rPr>
            <w:i/>
            <w:sz w:val="24"/>
          </w:rPr>
          <w:t>Целевые</w:t>
        </w:r>
        <w:r w:rsidR="002C305A">
          <w:rPr>
            <w:i/>
            <w:spacing w:val="-4"/>
            <w:sz w:val="24"/>
          </w:rPr>
          <w:t xml:space="preserve"> </w:t>
        </w:r>
        <w:r w:rsidR="002C305A">
          <w:rPr>
            <w:i/>
            <w:sz w:val="24"/>
          </w:rPr>
          <w:t>ориентиры</w:t>
        </w:r>
        <w:r w:rsidR="002C305A">
          <w:rPr>
            <w:i/>
            <w:spacing w:val="-3"/>
            <w:sz w:val="24"/>
          </w:rPr>
          <w:t xml:space="preserve"> </w:t>
        </w:r>
        <w:r w:rsidR="002C305A">
          <w:rPr>
            <w:i/>
            <w:sz w:val="24"/>
          </w:rPr>
          <w:t>периода</w:t>
        </w:r>
        <w:r w:rsidR="002C305A">
          <w:rPr>
            <w:i/>
            <w:spacing w:val="-2"/>
            <w:sz w:val="24"/>
          </w:rPr>
          <w:t xml:space="preserve"> </w:t>
        </w:r>
        <w:r w:rsidR="002C305A">
          <w:rPr>
            <w:i/>
            <w:sz w:val="24"/>
          </w:rPr>
          <w:t>формирования</w:t>
        </w:r>
        <w:r w:rsidR="002C305A">
          <w:rPr>
            <w:i/>
            <w:spacing w:val="-13"/>
            <w:sz w:val="24"/>
          </w:rPr>
          <w:t xml:space="preserve"> </w:t>
        </w:r>
        <w:r w:rsidR="002C305A">
          <w:rPr>
            <w:i/>
            <w:sz w:val="24"/>
          </w:rPr>
          <w:t>предметной</w:t>
        </w:r>
        <w:r w:rsidR="002C305A">
          <w:rPr>
            <w:i/>
            <w:spacing w:val="-4"/>
            <w:sz w:val="24"/>
          </w:rPr>
          <w:t xml:space="preserve"> </w:t>
        </w:r>
        <w:r w:rsidR="002C305A">
          <w:rPr>
            <w:i/>
            <w:sz w:val="24"/>
          </w:rPr>
          <w:t>деятельности</w:t>
        </w:r>
        <w:r w:rsidR="002C305A">
          <w:rPr>
            <w:i/>
            <w:sz w:val="24"/>
          </w:rPr>
          <w:tab/>
        </w:r>
        <w:r w:rsidR="002C305A">
          <w:rPr>
            <w:sz w:val="24"/>
          </w:rPr>
          <w:t>21</w:t>
        </w:r>
      </w:hyperlink>
    </w:p>
    <w:p w:rsidR="00307A54" w:rsidRDefault="00C25A60">
      <w:pPr>
        <w:pStyle w:val="a4"/>
        <w:numPr>
          <w:ilvl w:val="2"/>
          <w:numId w:val="32"/>
        </w:numPr>
        <w:tabs>
          <w:tab w:val="left" w:pos="994"/>
          <w:tab w:val="left" w:pos="9752"/>
        </w:tabs>
        <w:ind w:hanging="604"/>
        <w:rPr>
          <w:sz w:val="24"/>
        </w:rPr>
      </w:pPr>
      <w:hyperlink w:anchor="_bookmark7" w:history="1">
        <w:r w:rsidR="002C305A">
          <w:rPr>
            <w:i/>
            <w:spacing w:val="-1"/>
            <w:sz w:val="24"/>
          </w:rPr>
          <w:t>Целевые ориентиры периода</w:t>
        </w:r>
        <w:r w:rsidR="002C305A">
          <w:rPr>
            <w:i/>
            <w:spacing w:val="1"/>
            <w:sz w:val="24"/>
          </w:rPr>
          <w:t xml:space="preserve"> </w:t>
        </w:r>
        <w:r w:rsidR="002C305A">
          <w:rPr>
            <w:i/>
            <w:sz w:val="24"/>
          </w:rPr>
          <w:t>формирования</w:t>
        </w:r>
        <w:r w:rsidR="002C305A">
          <w:rPr>
            <w:i/>
            <w:spacing w:val="-16"/>
            <w:sz w:val="24"/>
          </w:rPr>
          <w:t xml:space="preserve"> </w:t>
        </w:r>
        <w:r w:rsidR="002C305A">
          <w:rPr>
            <w:i/>
            <w:sz w:val="24"/>
          </w:rPr>
          <w:t>познавательной</w:t>
        </w:r>
        <w:r w:rsidR="002C305A">
          <w:rPr>
            <w:i/>
            <w:spacing w:val="-1"/>
            <w:sz w:val="24"/>
          </w:rPr>
          <w:t xml:space="preserve"> </w:t>
        </w:r>
        <w:r w:rsidR="002C305A">
          <w:rPr>
            <w:i/>
            <w:sz w:val="24"/>
          </w:rPr>
          <w:t>деятельности</w:t>
        </w:r>
        <w:r w:rsidR="002C305A">
          <w:rPr>
            <w:i/>
            <w:sz w:val="24"/>
          </w:rPr>
          <w:tab/>
        </w:r>
        <w:r w:rsidR="002C305A">
          <w:rPr>
            <w:sz w:val="24"/>
          </w:rPr>
          <w:t>22</w:t>
        </w:r>
      </w:hyperlink>
    </w:p>
    <w:p w:rsidR="00307A54" w:rsidRDefault="00C25A60">
      <w:pPr>
        <w:pStyle w:val="a4"/>
        <w:numPr>
          <w:ilvl w:val="1"/>
          <w:numId w:val="32"/>
        </w:numPr>
        <w:tabs>
          <w:tab w:val="left" w:pos="959"/>
          <w:tab w:val="left" w:pos="960"/>
          <w:tab w:val="left" w:pos="9752"/>
        </w:tabs>
        <w:spacing w:before="15" w:line="280" w:lineRule="exact"/>
        <w:rPr>
          <w:rFonts w:ascii="Calibri" w:hAnsi="Calibri"/>
        </w:rPr>
      </w:pPr>
      <w:hyperlink w:anchor="_bookmark8" w:history="1">
        <w:r w:rsidR="002C305A">
          <w:rPr>
            <w:spacing w:val="-1"/>
            <w:sz w:val="24"/>
          </w:rPr>
          <w:t>Развивающее оценивание качества</w:t>
        </w:r>
        <w:r w:rsidR="002C305A">
          <w:rPr>
            <w:spacing w:val="-2"/>
            <w:sz w:val="24"/>
          </w:rPr>
          <w:t xml:space="preserve"> </w:t>
        </w:r>
        <w:r w:rsidR="002C305A">
          <w:rPr>
            <w:sz w:val="24"/>
          </w:rPr>
          <w:t>образовательной</w:t>
        </w:r>
        <w:r w:rsidR="002C305A">
          <w:rPr>
            <w:spacing w:val="-1"/>
            <w:sz w:val="24"/>
          </w:rPr>
          <w:t xml:space="preserve"> </w:t>
        </w:r>
        <w:r w:rsidR="002C305A">
          <w:rPr>
            <w:sz w:val="24"/>
          </w:rPr>
          <w:t>деятельности</w:t>
        </w:r>
        <w:r w:rsidR="002C305A">
          <w:rPr>
            <w:spacing w:val="-17"/>
            <w:sz w:val="24"/>
          </w:rPr>
          <w:t xml:space="preserve"> </w:t>
        </w:r>
        <w:r w:rsidR="002C305A">
          <w:rPr>
            <w:sz w:val="24"/>
          </w:rPr>
          <w:t>по</w:t>
        </w:r>
        <w:r w:rsidR="002C305A">
          <w:rPr>
            <w:spacing w:val="-10"/>
            <w:sz w:val="24"/>
          </w:rPr>
          <w:t xml:space="preserve"> </w:t>
        </w:r>
        <w:r w:rsidR="002C305A">
          <w:rPr>
            <w:sz w:val="24"/>
          </w:rPr>
          <w:t>Программе.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22</w:t>
        </w:r>
      </w:hyperlink>
    </w:p>
    <w:p w:rsidR="00307A54" w:rsidRDefault="00C25A60">
      <w:pPr>
        <w:pStyle w:val="a4"/>
        <w:numPr>
          <w:ilvl w:val="0"/>
          <w:numId w:val="34"/>
        </w:numPr>
        <w:tabs>
          <w:tab w:val="left" w:pos="393"/>
          <w:tab w:val="left" w:pos="9752"/>
        </w:tabs>
        <w:spacing w:line="319" w:lineRule="exact"/>
        <w:ind w:left="392" w:hanging="286"/>
        <w:jc w:val="left"/>
        <w:rPr>
          <w:sz w:val="24"/>
        </w:rPr>
      </w:pPr>
      <w:hyperlink w:anchor="_bookmark9" w:history="1">
        <w:r w:rsidR="002C305A">
          <w:rPr>
            <w:sz w:val="28"/>
          </w:rPr>
          <w:t>СОДЕРЖАТЕЛЬНЫЙ</w:t>
        </w:r>
        <w:r w:rsidR="002C305A">
          <w:rPr>
            <w:spacing w:val="-10"/>
            <w:sz w:val="28"/>
          </w:rPr>
          <w:t xml:space="preserve"> </w:t>
        </w:r>
        <w:r w:rsidR="002C305A">
          <w:rPr>
            <w:sz w:val="28"/>
          </w:rPr>
          <w:t>РАЗДЕЛ</w:t>
        </w:r>
        <w:r w:rsidR="002C305A">
          <w:rPr>
            <w:sz w:val="28"/>
          </w:rPr>
          <w:tab/>
        </w:r>
        <w:r w:rsidR="002C305A">
          <w:rPr>
            <w:sz w:val="24"/>
          </w:rPr>
          <w:t>24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752"/>
        </w:tabs>
        <w:spacing w:before="6" w:line="278" w:lineRule="exact"/>
        <w:rPr>
          <w:rFonts w:ascii="Calibri" w:hAnsi="Calibri"/>
        </w:rPr>
      </w:pPr>
      <w:hyperlink w:anchor="_bookmark10" w:history="1">
        <w:r w:rsidR="002C305A">
          <w:rPr>
            <w:sz w:val="24"/>
          </w:rPr>
          <w:t>Общие</w:t>
        </w:r>
        <w:r w:rsidR="002C305A">
          <w:rPr>
            <w:spacing w:val="-6"/>
            <w:sz w:val="24"/>
          </w:rPr>
          <w:t xml:space="preserve"> </w:t>
        </w:r>
        <w:r w:rsidR="002C305A">
          <w:rPr>
            <w:sz w:val="24"/>
          </w:rPr>
          <w:t>положения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24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752"/>
        </w:tabs>
        <w:spacing w:line="247" w:lineRule="auto"/>
        <w:ind w:left="1101" w:right="891" w:hanging="709"/>
        <w:rPr>
          <w:rFonts w:ascii="Calibri" w:hAnsi="Calibri"/>
        </w:rPr>
      </w:pPr>
      <w:hyperlink w:anchor="_bookmark11" w:history="1">
        <w:r w:rsidR="002C305A">
          <w:rPr>
            <w:sz w:val="24"/>
          </w:rPr>
          <w:t>Описание образовательной деятельности в соответствии с направлениями и развитием</w:t>
        </w:r>
      </w:hyperlink>
      <w:r w:rsidR="002C305A">
        <w:rPr>
          <w:spacing w:val="1"/>
          <w:sz w:val="24"/>
        </w:rPr>
        <w:t xml:space="preserve"> </w:t>
      </w:r>
      <w:hyperlink w:anchor="_bookmark11" w:history="1">
        <w:r w:rsidR="002C305A">
          <w:rPr>
            <w:sz w:val="24"/>
          </w:rPr>
          <w:t>ребенка</w:t>
        </w:r>
        <w:r w:rsidR="002C305A">
          <w:rPr>
            <w:spacing w:val="-4"/>
            <w:sz w:val="24"/>
          </w:rPr>
          <w:t xml:space="preserve"> </w:t>
        </w:r>
        <w:r w:rsidR="002C305A">
          <w:rPr>
            <w:sz w:val="24"/>
          </w:rPr>
          <w:t>по</w:t>
        </w:r>
        <w:r w:rsidR="002C305A">
          <w:rPr>
            <w:spacing w:val="-2"/>
            <w:sz w:val="24"/>
          </w:rPr>
          <w:t xml:space="preserve"> </w:t>
        </w:r>
        <w:r w:rsidR="002C305A">
          <w:rPr>
            <w:sz w:val="24"/>
          </w:rPr>
          <w:t>пяти</w:t>
        </w:r>
        <w:r w:rsidR="002C305A">
          <w:rPr>
            <w:spacing w:val="-8"/>
            <w:sz w:val="24"/>
          </w:rPr>
          <w:t xml:space="preserve"> </w:t>
        </w:r>
        <w:r w:rsidR="002C305A">
          <w:rPr>
            <w:sz w:val="24"/>
          </w:rPr>
          <w:t>образовательным</w:t>
        </w:r>
        <w:r w:rsidR="002C305A">
          <w:rPr>
            <w:spacing w:val="-7"/>
            <w:sz w:val="24"/>
          </w:rPr>
          <w:t xml:space="preserve"> </w:t>
        </w:r>
        <w:r w:rsidR="002C305A">
          <w:rPr>
            <w:sz w:val="24"/>
          </w:rPr>
          <w:t>областям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25</w:t>
        </w:r>
      </w:hyperlink>
    </w:p>
    <w:p w:rsidR="00307A54" w:rsidRDefault="00C25A60">
      <w:pPr>
        <w:pStyle w:val="a4"/>
        <w:numPr>
          <w:ilvl w:val="2"/>
          <w:numId w:val="34"/>
        </w:numPr>
        <w:tabs>
          <w:tab w:val="left" w:pos="994"/>
          <w:tab w:val="left" w:pos="9752"/>
        </w:tabs>
        <w:spacing w:line="261" w:lineRule="exact"/>
        <w:ind w:hanging="604"/>
        <w:rPr>
          <w:sz w:val="24"/>
        </w:rPr>
      </w:pPr>
      <w:hyperlink w:anchor="_bookmark12" w:history="1">
        <w:r w:rsidR="002C305A">
          <w:rPr>
            <w:i/>
            <w:sz w:val="24"/>
          </w:rPr>
          <w:t>Период</w:t>
        </w:r>
        <w:r w:rsidR="002C305A">
          <w:rPr>
            <w:i/>
            <w:spacing w:val="-4"/>
            <w:sz w:val="24"/>
          </w:rPr>
          <w:t xml:space="preserve"> </w:t>
        </w:r>
        <w:r w:rsidR="002C305A">
          <w:rPr>
            <w:i/>
            <w:sz w:val="24"/>
          </w:rPr>
          <w:t>формирования</w:t>
        </w:r>
        <w:r w:rsidR="002C305A">
          <w:rPr>
            <w:i/>
            <w:spacing w:val="-7"/>
            <w:sz w:val="24"/>
          </w:rPr>
          <w:t xml:space="preserve"> </w:t>
        </w:r>
        <w:r w:rsidR="002C305A">
          <w:rPr>
            <w:i/>
            <w:sz w:val="24"/>
          </w:rPr>
          <w:t>ориентировочно-поисковой</w:t>
        </w:r>
        <w:r w:rsidR="002C305A">
          <w:rPr>
            <w:i/>
            <w:spacing w:val="-6"/>
            <w:sz w:val="24"/>
          </w:rPr>
          <w:t xml:space="preserve"> </w:t>
        </w:r>
        <w:r w:rsidR="002C305A">
          <w:rPr>
            <w:i/>
            <w:sz w:val="24"/>
          </w:rPr>
          <w:t>активности</w:t>
        </w:r>
        <w:r w:rsidR="002C305A">
          <w:rPr>
            <w:i/>
            <w:sz w:val="24"/>
          </w:rPr>
          <w:tab/>
        </w:r>
        <w:r w:rsidR="002C305A">
          <w:rPr>
            <w:sz w:val="24"/>
          </w:rPr>
          <w:t>25</w:t>
        </w:r>
      </w:hyperlink>
    </w:p>
    <w:p w:rsidR="00307A54" w:rsidRDefault="00C25A60">
      <w:pPr>
        <w:pStyle w:val="a4"/>
        <w:numPr>
          <w:ilvl w:val="2"/>
          <w:numId w:val="34"/>
        </w:numPr>
        <w:tabs>
          <w:tab w:val="left" w:pos="994"/>
          <w:tab w:val="left" w:pos="9752"/>
        </w:tabs>
        <w:spacing w:line="272" w:lineRule="exact"/>
        <w:ind w:hanging="604"/>
        <w:rPr>
          <w:sz w:val="24"/>
        </w:rPr>
      </w:pPr>
      <w:hyperlink w:anchor="_bookmark13" w:history="1">
        <w:r w:rsidR="002C305A">
          <w:rPr>
            <w:i/>
            <w:sz w:val="24"/>
          </w:rPr>
          <w:t>Период</w:t>
        </w:r>
        <w:r w:rsidR="002C305A">
          <w:rPr>
            <w:i/>
            <w:spacing w:val="-3"/>
            <w:sz w:val="24"/>
          </w:rPr>
          <w:t xml:space="preserve"> </w:t>
        </w:r>
        <w:r w:rsidR="002C305A">
          <w:rPr>
            <w:i/>
            <w:sz w:val="24"/>
          </w:rPr>
          <w:t>формирования</w:t>
        </w:r>
        <w:r w:rsidR="002C305A">
          <w:rPr>
            <w:i/>
            <w:spacing w:val="-7"/>
            <w:sz w:val="24"/>
          </w:rPr>
          <w:t xml:space="preserve"> </w:t>
        </w:r>
        <w:r w:rsidR="002C305A">
          <w:rPr>
            <w:i/>
            <w:sz w:val="24"/>
          </w:rPr>
          <w:t>предметных</w:t>
        </w:r>
        <w:r w:rsidR="002C305A">
          <w:rPr>
            <w:i/>
            <w:spacing w:val="-5"/>
            <w:sz w:val="24"/>
          </w:rPr>
          <w:t xml:space="preserve"> </w:t>
        </w:r>
        <w:r w:rsidR="002C305A">
          <w:rPr>
            <w:i/>
            <w:sz w:val="24"/>
          </w:rPr>
          <w:t>действий</w:t>
        </w:r>
        <w:r w:rsidR="002C305A">
          <w:rPr>
            <w:i/>
            <w:sz w:val="24"/>
          </w:rPr>
          <w:tab/>
        </w:r>
        <w:r w:rsidR="002C305A">
          <w:rPr>
            <w:sz w:val="24"/>
          </w:rPr>
          <w:t>28</w:t>
        </w:r>
      </w:hyperlink>
    </w:p>
    <w:p w:rsidR="00307A54" w:rsidRDefault="00C25A60">
      <w:pPr>
        <w:pStyle w:val="a4"/>
        <w:numPr>
          <w:ilvl w:val="2"/>
          <w:numId w:val="34"/>
        </w:numPr>
        <w:tabs>
          <w:tab w:val="left" w:pos="994"/>
          <w:tab w:val="left" w:pos="9752"/>
        </w:tabs>
        <w:ind w:hanging="604"/>
        <w:rPr>
          <w:sz w:val="24"/>
        </w:rPr>
      </w:pPr>
      <w:hyperlink w:anchor="_bookmark14" w:history="1">
        <w:r w:rsidR="002C305A">
          <w:rPr>
            <w:i/>
            <w:sz w:val="24"/>
          </w:rPr>
          <w:t>Период</w:t>
        </w:r>
        <w:r w:rsidR="002C305A">
          <w:rPr>
            <w:i/>
            <w:spacing w:val="-4"/>
            <w:sz w:val="24"/>
          </w:rPr>
          <w:t xml:space="preserve"> </w:t>
        </w:r>
        <w:r w:rsidR="002C305A">
          <w:rPr>
            <w:i/>
            <w:sz w:val="24"/>
          </w:rPr>
          <w:t>формирования</w:t>
        </w:r>
        <w:r w:rsidR="002C305A">
          <w:rPr>
            <w:i/>
            <w:spacing w:val="-10"/>
            <w:sz w:val="24"/>
          </w:rPr>
          <w:t xml:space="preserve"> </w:t>
        </w:r>
        <w:r w:rsidR="002C305A">
          <w:rPr>
            <w:i/>
            <w:sz w:val="24"/>
          </w:rPr>
          <w:t>предметной</w:t>
        </w:r>
        <w:r w:rsidR="002C305A">
          <w:rPr>
            <w:i/>
            <w:spacing w:val="-5"/>
            <w:sz w:val="24"/>
          </w:rPr>
          <w:t xml:space="preserve"> </w:t>
        </w:r>
        <w:r w:rsidR="002C305A">
          <w:rPr>
            <w:i/>
            <w:sz w:val="24"/>
          </w:rPr>
          <w:t>деятельности</w:t>
        </w:r>
        <w:r w:rsidR="002C305A">
          <w:rPr>
            <w:i/>
            <w:sz w:val="24"/>
          </w:rPr>
          <w:tab/>
        </w:r>
        <w:r w:rsidR="002C305A">
          <w:rPr>
            <w:sz w:val="24"/>
          </w:rPr>
          <w:t>32</w:t>
        </w:r>
      </w:hyperlink>
    </w:p>
    <w:p w:rsidR="00307A54" w:rsidRDefault="00C25A60">
      <w:pPr>
        <w:pStyle w:val="a4"/>
        <w:numPr>
          <w:ilvl w:val="2"/>
          <w:numId w:val="34"/>
        </w:numPr>
        <w:tabs>
          <w:tab w:val="left" w:pos="994"/>
          <w:tab w:val="left" w:pos="9752"/>
        </w:tabs>
        <w:ind w:hanging="604"/>
        <w:rPr>
          <w:sz w:val="24"/>
        </w:rPr>
      </w:pPr>
      <w:hyperlink w:anchor="_bookmark15" w:history="1">
        <w:r w:rsidR="002C305A">
          <w:rPr>
            <w:i/>
            <w:sz w:val="24"/>
          </w:rPr>
          <w:t>Период</w:t>
        </w:r>
        <w:r w:rsidR="002C305A">
          <w:rPr>
            <w:i/>
            <w:spacing w:val="-3"/>
            <w:sz w:val="24"/>
          </w:rPr>
          <w:t xml:space="preserve"> </w:t>
        </w:r>
        <w:r w:rsidR="002C305A">
          <w:rPr>
            <w:i/>
            <w:sz w:val="24"/>
          </w:rPr>
          <w:t>формирования</w:t>
        </w:r>
        <w:r w:rsidR="002C305A">
          <w:rPr>
            <w:i/>
            <w:spacing w:val="-11"/>
            <w:sz w:val="24"/>
          </w:rPr>
          <w:t xml:space="preserve"> </w:t>
        </w:r>
        <w:r w:rsidR="002C305A">
          <w:rPr>
            <w:i/>
            <w:sz w:val="24"/>
          </w:rPr>
          <w:t>познавательной</w:t>
        </w:r>
        <w:r w:rsidR="002C305A">
          <w:rPr>
            <w:i/>
            <w:spacing w:val="-5"/>
            <w:sz w:val="24"/>
          </w:rPr>
          <w:t xml:space="preserve"> </w:t>
        </w:r>
        <w:r w:rsidR="002C305A">
          <w:rPr>
            <w:i/>
            <w:sz w:val="24"/>
          </w:rPr>
          <w:t>деятельности</w:t>
        </w:r>
        <w:r w:rsidR="002C305A">
          <w:rPr>
            <w:i/>
            <w:sz w:val="24"/>
          </w:rPr>
          <w:tab/>
        </w:r>
        <w:r w:rsidR="002C305A">
          <w:rPr>
            <w:sz w:val="24"/>
          </w:rPr>
          <w:t>38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752"/>
        </w:tabs>
        <w:spacing w:line="247" w:lineRule="auto"/>
        <w:ind w:left="1101" w:right="891" w:hanging="709"/>
        <w:rPr>
          <w:rFonts w:ascii="Calibri" w:hAnsi="Calibri"/>
        </w:rPr>
      </w:pPr>
      <w:hyperlink w:anchor="_bookmark16" w:history="1">
        <w:r w:rsidR="002C305A">
          <w:rPr>
            <w:sz w:val="24"/>
          </w:rPr>
          <w:t>Программа коррекционно-развивающей работы с детьми с тяжелыми множественными</w:t>
        </w:r>
      </w:hyperlink>
      <w:r w:rsidR="002C305A">
        <w:rPr>
          <w:spacing w:val="-57"/>
          <w:sz w:val="24"/>
        </w:rPr>
        <w:t xml:space="preserve"> </w:t>
      </w:r>
      <w:hyperlink w:anchor="_bookmark16" w:history="1">
        <w:r w:rsidR="002C305A">
          <w:rPr>
            <w:sz w:val="24"/>
          </w:rPr>
          <w:t>нарушениями</w:t>
        </w:r>
        <w:r w:rsidR="002C305A">
          <w:rPr>
            <w:spacing w:val="-4"/>
            <w:sz w:val="24"/>
          </w:rPr>
          <w:t xml:space="preserve"> </w:t>
        </w:r>
        <w:r w:rsidR="002C305A">
          <w:rPr>
            <w:sz w:val="24"/>
          </w:rPr>
          <w:t>развития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44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752"/>
        </w:tabs>
        <w:spacing w:line="280" w:lineRule="exact"/>
        <w:rPr>
          <w:rFonts w:ascii="Calibri" w:hAnsi="Calibri"/>
        </w:rPr>
      </w:pPr>
      <w:hyperlink w:anchor="_bookmark17" w:history="1">
        <w:r w:rsidR="002C305A">
          <w:rPr>
            <w:sz w:val="24"/>
          </w:rPr>
          <w:t>Взаимодействие</w:t>
        </w:r>
        <w:r w:rsidR="002C305A">
          <w:rPr>
            <w:spacing w:val="-4"/>
            <w:sz w:val="24"/>
          </w:rPr>
          <w:t xml:space="preserve"> </w:t>
        </w:r>
        <w:r w:rsidR="002C305A">
          <w:rPr>
            <w:sz w:val="24"/>
          </w:rPr>
          <w:t>взрослых</w:t>
        </w:r>
        <w:r w:rsidR="002C305A">
          <w:rPr>
            <w:spacing w:val="-3"/>
            <w:sz w:val="24"/>
          </w:rPr>
          <w:t xml:space="preserve"> </w:t>
        </w:r>
        <w:r w:rsidR="002C305A">
          <w:rPr>
            <w:sz w:val="24"/>
          </w:rPr>
          <w:t>с</w:t>
        </w:r>
        <w:r w:rsidR="002C305A">
          <w:rPr>
            <w:spacing w:val="-6"/>
            <w:sz w:val="24"/>
          </w:rPr>
          <w:t xml:space="preserve"> </w:t>
        </w:r>
        <w:r w:rsidR="002C305A">
          <w:rPr>
            <w:sz w:val="24"/>
          </w:rPr>
          <w:t>детьми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56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752"/>
        </w:tabs>
        <w:spacing w:line="279" w:lineRule="exact"/>
        <w:rPr>
          <w:rFonts w:ascii="Calibri" w:hAnsi="Calibri"/>
        </w:rPr>
      </w:pPr>
      <w:hyperlink w:anchor="_bookmark18" w:history="1">
        <w:r w:rsidR="002C305A">
          <w:rPr>
            <w:sz w:val="24"/>
          </w:rPr>
          <w:t>Взаимодействие</w:t>
        </w:r>
        <w:r w:rsidR="002C305A">
          <w:rPr>
            <w:spacing w:val="-4"/>
            <w:sz w:val="24"/>
          </w:rPr>
          <w:t xml:space="preserve"> </w:t>
        </w:r>
        <w:r w:rsidR="002C305A">
          <w:rPr>
            <w:sz w:val="24"/>
          </w:rPr>
          <w:t>педагогического</w:t>
        </w:r>
        <w:r w:rsidR="002C305A">
          <w:rPr>
            <w:spacing w:val="-3"/>
            <w:sz w:val="24"/>
          </w:rPr>
          <w:t xml:space="preserve"> </w:t>
        </w:r>
        <w:r w:rsidR="002C305A">
          <w:rPr>
            <w:sz w:val="24"/>
          </w:rPr>
          <w:t>коллектива</w:t>
        </w:r>
        <w:r w:rsidR="002C305A">
          <w:rPr>
            <w:spacing w:val="-4"/>
            <w:sz w:val="24"/>
          </w:rPr>
          <w:t xml:space="preserve"> </w:t>
        </w:r>
        <w:r w:rsidR="002C305A">
          <w:rPr>
            <w:sz w:val="24"/>
          </w:rPr>
          <w:t>с</w:t>
        </w:r>
        <w:r w:rsidR="002C305A">
          <w:rPr>
            <w:spacing w:val="-15"/>
            <w:sz w:val="24"/>
          </w:rPr>
          <w:t xml:space="preserve"> </w:t>
        </w:r>
        <w:r w:rsidR="002C305A">
          <w:rPr>
            <w:sz w:val="24"/>
          </w:rPr>
          <w:t>семьями</w:t>
        </w:r>
        <w:r w:rsidR="002C305A">
          <w:rPr>
            <w:spacing w:val="-3"/>
            <w:sz w:val="24"/>
          </w:rPr>
          <w:t xml:space="preserve"> </w:t>
        </w:r>
        <w:r w:rsidR="002C305A">
          <w:rPr>
            <w:sz w:val="24"/>
          </w:rPr>
          <w:t>обучающихся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58</w:t>
        </w:r>
      </w:hyperlink>
    </w:p>
    <w:p w:rsidR="00307A54" w:rsidRDefault="00C25A60">
      <w:pPr>
        <w:pStyle w:val="a4"/>
        <w:numPr>
          <w:ilvl w:val="0"/>
          <w:numId w:val="34"/>
        </w:numPr>
        <w:tabs>
          <w:tab w:val="left" w:pos="393"/>
          <w:tab w:val="left" w:pos="9752"/>
        </w:tabs>
        <w:spacing w:line="316" w:lineRule="exact"/>
        <w:ind w:left="392" w:hanging="286"/>
        <w:jc w:val="left"/>
        <w:rPr>
          <w:sz w:val="24"/>
        </w:rPr>
      </w:pPr>
      <w:hyperlink w:anchor="_bookmark19" w:history="1">
        <w:r w:rsidR="002C305A">
          <w:rPr>
            <w:sz w:val="28"/>
          </w:rPr>
          <w:t>ОРГАНИЗАЦИОННЫЙ</w:t>
        </w:r>
        <w:r w:rsidR="002C305A">
          <w:rPr>
            <w:spacing w:val="-13"/>
            <w:sz w:val="28"/>
          </w:rPr>
          <w:t xml:space="preserve"> </w:t>
        </w:r>
        <w:r w:rsidR="002C305A">
          <w:rPr>
            <w:sz w:val="28"/>
          </w:rPr>
          <w:t>РАЗДЕЛ</w:t>
        </w:r>
        <w:r w:rsidR="002C305A">
          <w:rPr>
            <w:sz w:val="28"/>
          </w:rPr>
          <w:tab/>
        </w:r>
        <w:r w:rsidR="002C305A">
          <w:rPr>
            <w:sz w:val="24"/>
          </w:rPr>
          <w:t>61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752"/>
        </w:tabs>
        <w:spacing w:line="247" w:lineRule="auto"/>
        <w:ind w:left="1101" w:right="891" w:hanging="709"/>
        <w:rPr>
          <w:rFonts w:ascii="Calibri" w:hAnsi="Calibri"/>
        </w:rPr>
      </w:pPr>
      <w:hyperlink w:anchor="_bookmark20" w:history="1">
        <w:r w:rsidR="002C305A">
          <w:rPr>
            <w:sz w:val="24"/>
          </w:rPr>
          <w:t>Психолого-педагогические условия, обеспечивающие развитие ребенка с тяжелыми</w:t>
        </w:r>
      </w:hyperlink>
      <w:r w:rsidR="002C305A">
        <w:rPr>
          <w:spacing w:val="1"/>
          <w:sz w:val="24"/>
        </w:rPr>
        <w:t xml:space="preserve"> </w:t>
      </w:r>
      <w:hyperlink w:anchor="_bookmark20" w:history="1">
        <w:r w:rsidR="002C305A">
          <w:rPr>
            <w:sz w:val="24"/>
          </w:rPr>
          <w:t>множественными</w:t>
        </w:r>
        <w:r w:rsidR="002C305A">
          <w:rPr>
            <w:spacing w:val="-7"/>
            <w:sz w:val="24"/>
          </w:rPr>
          <w:t xml:space="preserve"> </w:t>
        </w:r>
        <w:r w:rsidR="002C305A">
          <w:rPr>
            <w:sz w:val="24"/>
          </w:rPr>
          <w:t>нарушениями</w:t>
        </w:r>
        <w:r w:rsidR="002C305A">
          <w:rPr>
            <w:spacing w:val="-4"/>
            <w:sz w:val="24"/>
          </w:rPr>
          <w:t xml:space="preserve"> </w:t>
        </w:r>
        <w:r w:rsidR="002C305A">
          <w:rPr>
            <w:sz w:val="24"/>
          </w:rPr>
          <w:t>развития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61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752"/>
        </w:tabs>
        <w:spacing w:line="277" w:lineRule="exact"/>
        <w:rPr>
          <w:rFonts w:ascii="Calibri" w:hAnsi="Calibri"/>
        </w:rPr>
      </w:pPr>
      <w:hyperlink w:anchor="_bookmark21" w:history="1">
        <w:r w:rsidR="002C305A">
          <w:rPr>
            <w:sz w:val="24"/>
          </w:rPr>
          <w:t>Организация</w:t>
        </w:r>
        <w:r w:rsidR="002C305A">
          <w:rPr>
            <w:spacing w:val="-4"/>
            <w:sz w:val="24"/>
          </w:rPr>
          <w:t xml:space="preserve"> </w:t>
        </w:r>
        <w:r w:rsidR="002C305A">
          <w:rPr>
            <w:sz w:val="24"/>
          </w:rPr>
          <w:t>развивающей</w:t>
        </w:r>
        <w:r w:rsidR="002C305A">
          <w:rPr>
            <w:spacing w:val="-3"/>
            <w:sz w:val="24"/>
          </w:rPr>
          <w:t xml:space="preserve"> </w:t>
        </w:r>
        <w:r w:rsidR="002C305A">
          <w:rPr>
            <w:sz w:val="24"/>
          </w:rPr>
          <w:t>предметно</w:t>
        </w:r>
        <w:r w:rsidR="002C305A">
          <w:rPr>
            <w:spacing w:val="-1"/>
            <w:sz w:val="24"/>
          </w:rPr>
          <w:t xml:space="preserve"> </w:t>
        </w:r>
        <w:r w:rsidR="002C305A">
          <w:rPr>
            <w:sz w:val="24"/>
          </w:rPr>
          <w:t>–</w:t>
        </w:r>
        <w:r w:rsidR="002C305A">
          <w:rPr>
            <w:spacing w:val="-15"/>
            <w:sz w:val="24"/>
          </w:rPr>
          <w:t xml:space="preserve"> </w:t>
        </w:r>
        <w:r w:rsidR="002C305A">
          <w:rPr>
            <w:sz w:val="24"/>
          </w:rPr>
          <w:t>пространственной</w:t>
        </w:r>
        <w:r w:rsidR="002C305A">
          <w:rPr>
            <w:spacing w:val="-3"/>
            <w:sz w:val="24"/>
          </w:rPr>
          <w:t xml:space="preserve"> </w:t>
        </w:r>
        <w:r w:rsidR="002C305A">
          <w:rPr>
            <w:sz w:val="24"/>
          </w:rPr>
          <w:t>среды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66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752"/>
        </w:tabs>
        <w:spacing w:line="280" w:lineRule="exact"/>
        <w:rPr>
          <w:rFonts w:ascii="Calibri" w:hAnsi="Calibri"/>
        </w:rPr>
      </w:pPr>
      <w:hyperlink w:anchor="_bookmark22" w:history="1">
        <w:r w:rsidR="002C305A">
          <w:rPr>
            <w:sz w:val="24"/>
          </w:rPr>
          <w:t>Кадровые</w:t>
        </w:r>
        <w:r w:rsidR="002C305A">
          <w:rPr>
            <w:spacing w:val="-1"/>
            <w:sz w:val="24"/>
          </w:rPr>
          <w:t xml:space="preserve"> </w:t>
        </w:r>
        <w:r w:rsidR="002C305A">
          <w:rPr>
            <w:sz w:val="24"/>
          </w:rPr>
          <w:t>условия</w:t>
        </w:r>
        <w:r w:rsidR="002C305A">
          <w:rPr>
            <w:spacing w:val="-8"/>
            <w:sz w:val="24"/>
          </w:rPr>
          <w:t xml:space="preserve"> </w:t>
        </w:r>
        <w:r w:rsidR="002C305A">
          <w:rPr>
            <w:sz w:val="24"/>
          </w:rPr>
          <w:t>реализации</w:t>
        </w:r>
        <w:r w:rsidR="002C305A">
          <w:rPr>
            <w:spacing w:val="-6"/>
            <w:sz w:val="24"/>
          </w:rPr>
          <w:t xml:space="preserve"> </w:t>
        </w:r>
        <w:r w:rsidR="002C305A">
          <w:rPr>
            <w:sz w:val="24"/>
          </w:rPr>
          <w:t>Программы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69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752"/>
        </w:tabs>
        <w:rPr>
          <w:rFonts w:ascii="Calibri" w:hAnsi="Calibri"/>
        </w:rPr>
      </w:pPr>
      <w:hyperlink w:anchor="_bookmark23" w:history="1">
        <w:r w:rsidR="002C305A">
          <w:rPr>
            <w:sz w:val="24"/>
          </w:rPr>
          <w:t>Материально-техническое</w:t>
        </w:r>
        <w:r w:rsidR="002C305A">
          <w:rPr>
            <w:spacing w:val="-9"/>
            <w:sz w:val="24"/>
          </w:rPr>
          <w:t xml:space="preserve"> </w:t>
        </w:r>
        <w:r w:rsidR="002C305A">
          <w:rPr>
            <w:sz w:val="24"/>
          </w:rPr>
          <w:t>обеспечение</w:t>
        </w:r>
        <w:r w:rsidR="002C305A">
          <w:rPr>
            <w:spacing w:val="-9"/>
            <w:sz w:val="24"/>
          </w:rPr>
          <w:t xml:space="preserve"> </w:t>
        </w:r>
        <w:r w:rsidR="002C305A">
          <w:rPr>
            <w:sz w:val="24"/>
          </w:rPr>
          <w:t>программы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69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752"/>
        </w:tabs>
        <w:rPr>
          <w:rFonts w:ascii="Calibri" w:hAnsi="Calibri"/>
        </w:rPr>
      </w:pPr>
      <w:hyperlink w:anchor="_bookmark24" w:history="1">
        <w:r w:rsidR="002C305A">
          <w:rPr>
            <w:sz w:val="24"/>
          </w:rPr>
          <w:t>Финансовые</w:t>
        </w:r>
        <w:r w:rsidR="002C305A">
          <w:rPr>
            <w:spacing w:val="-3"/>
            <w:sz w:val="24"/>
          </w:rPr>
          <w:t xml:space="preserve"> </w:t>
        </w:r>
        <w:r w:rsidR="002C305A">
          <w:rPr>
            <w:sz w:val="24"/>
          </w:rPr>
          <w:t>условия</w:t>
        </w:r>
        <w:r w:rsidR="002C305A">
          <w:rPr>
            <w:spacing w:val="-9"/>
            <w:sz w:val="24"/>
          </w:rPr>
          <w:t xml:space="preserve"> </w:t>
        </w:r>
        <w:r w:rsidR="002C305A">
          <w:rPr>
            <w:sz w:val="24"/>
          </w:rPr>
          <w:t>реализации</w:t>
        </w:r>
        <w:r w:rsidR="002C305A">
          <w:rPr>
            <w:spacing w:val="-5"/>
            <w:sz w:val="24"/>
          </w:rPr>
          <w:t xml:space="preserve"> </w:t>
        </w:r>
        <w:r w:rsidR="002C305A">
          <w:rPr>
            <w:sz w:val="24"/>
          </w:rPr>
          <w:t>Программы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70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752"/>
        </w:tabs>
        <w:rPr>
          <w:rFonts w:ascii="Calibri" w:hAnsi="Calibri"/>
        </w:rPr>
      </w:pPr>
      <w:hyperlink w:anchor="_bookmark25" w:history="1">
        <w:r w:rsidR="002C305A">
          <w:rPr>
            <w:sz w:val="24"/>
          </w:rPr>
          <w:t>Планирование</w:t>
        </w:r>
        <w:r w:rsidR="002C305A">
          <w:rPr>
            <w:spacing w:val="-9"/>
            <w:sz w:val="24"/>
          </w:rPr>
          <w:t xml:space="preserve"> </w:t>
        </w:r>
        <w:r w:rsidR="002C305A">
          <w:rPr>
            <w:sz w:val="24"/>
          </w:rPr>
          <w:t>образовательной</w:t>
        </w:r>
        <w:r w:rsidR="002C305A">
          <w:rPr>
            <w:spacing w:val="-5"/>
            <w:sz w:val="24"/>
          </w:rPr>
          <w:t xml:space="preserve"> </w:t>
        </w:r>
        <w:r w:rsidR="002C305A">
          <w:rPr>
            <w:sz w:val="24"/>
          </w:rPr>
          <w:t>деятельности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71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59"/>
          <w:tab w:val="left" w:pos="960"/>
          <w:tab w:val="left" w:pos="9752"/>
        </w:tabs>
        <w:spacing w:line="277" w:lineRule="exact"/>
        <w:rPr>
          <w:rFonts w:ascii="Calibri" w:hAnsi="Calibri"/>
        </w:rPr>
      </w:pPr>
      <w:hyperlink w:anchor="_bookmark26" w:history="1">
        <w:r w:rsidR="002C305A">
          <w:rPr>
            <w:sz w:val="24"/>
          </w:rPr>
          <w:t>Режим</w:t>
        </w:r>
        <w:r w:rsidR="002C305A">
          <w:rPr>
            <w:spacing w:val="-2"/>
            <w:sz w:val="24"/>
          </w:rPr>
          <w:t xml:space="preserve"> </w:t>
        </w:r>
        <w:r w:rsidR="002C305A">
          <w:rPr>
            <w:sz w:val="24"/>
          </w:rPr>
          <w:t>дня</w:t>
        </w:r>
        <w:r w:rsidR="002C305A">
          <w:rPr>
            <w:spacing w:val="-3"/>
            <w:sz w:val="24"/>
          </w:rPr>
          <w:t xml:space="preserve"> </w:t>
        </w:r>
        <w:r w:rsidR="002C305A">
          <w:rPr>
            <w:sz w:val="24"/>
          </w:rPr>
          <w:t>и</w:t>
        </w:r>
        <w:r w:rsidR="002C305A">
          <w:rPr>
            <w:spacing w:val="-3"/>
            <w:sz w:val="24"/>
          </w:rPr>
          <w:t xml:space="preserve"> </w:t>
        </w:r>
        <w:r w:rsidR="002C305A">
          <w:rPr>
            <w:sz w:val="24"/>
          </w:rPr>
          <w:t>распорядок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71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60"/>
        </w:tabs>
        <w:spacing w:line="244" w:lineRule="auto"/>
        <w:ind w:left="1101" w:right="686" w:hanging="709"/>
        <w:jc w:val="both"/>
        <w:rPr>
          <w:rFonts w:ascii="Calibri" w:hAnsi="Calibri"/>
        </w:rPr>
      </w:pPr>
      <w:hyperlink w:anchor="_bookmark27" w:history="1">
        <w:r w:rsidR="002C305A">
          <w:rPr>
            <w:sz w:val="24"/>
          </w:rPr>
          <w:t>Перспективы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работы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по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совершенствованию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и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развитию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содержания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Программы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и</w:t>
        </w:r>
      </w:hyperlink>
      <w:r w:rsidR="002C305A">
        <w:rPr>
          <w:spacing w:val="1"/>
          <w:sz w:val="24"/>
        </w:rPr>
        <w:t xml:space="preserve"> </w:t>
      </w:r>
      <w:hyperlink w:anchor="_bookmark27" w:history="1">
        <w:r w:rsidR="002C305A">
          <w:rPr>
            <w:sz w:val="24"/>
          </w:rPr>
          <w:t>обеспечивающих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ее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реализацию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нормативно-правовых,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финансовых,</w:t>
        </w:r>
        <w:r w:rsidR="002C305A">
          <w:rPr>
            <w:spacing w:val="1"/>
            <w:sz w:val="24"/>
          </w:rPr>
          <w:t xml:space="preserve"> </w:t>
        </w:r>
        <w:r w:rsidR="002C305A">
          <w:rPr>
            <w:sz w:val="24"/>
          </w:rPr>
          <w:t>научно-</w:t>
        </w:r>
      </w:hyperlink>
      <w:r w:rsidR="002C305A">
        <w:rPr>
          <w:spacing w:val="1"/>
          <w:sz w:val="24"/>
        </w:rPr>
        <w:t xml:space="preserve"> </w:t>
      </w:r>
      <w:hyperlink w:anchor="_bookmark27" w:history="1">
        <w:r w:rsidR="002C305A">
          <w:rPr>
            <w:sz w:val="24"/>
          </w:rPr>
          <w:t>методических,</w:t>
        </w:r>
        <w:r w:rsidR="002C305A">
          <w:rPr>
            <w:spacing w:val="-2"/>
            <w:sz w:val="24"/>
          </w:rPr>
          <w:t xml:space="preserve"> </w:t>
        </w:r>
        <w:r w:rsidR="002C305A">
          <w:rPr>
            <w:sz w:val="24"/>
          </w:rPr>
          <w:t>кадровых,</w:t>
        </w:r>
        <w:r w:rsidR="002C305A">
          <w:rPr>
            <w:spacing w:val="-2"/>
            <w:sz w:val="24"/>
          </w:rPr>
          <w:t xml:space="preserve"> </w:t>
        </w:r>
        <w:r w:rsidR="002C305A">
          <w:rPr>
            <w:sz w:val="24"/>
          </w:rPr>
          <w:t>информационных</w:t>
        </w:r>
        <w:r w:rsidR="002C305A">
          <w:rPr>
            <w:spacing w:val="-3"/>
            <w:sz w:val="24"/>
          </w:rPr>
          <w:t xml:space="preserve"> </w:t>
        </w:r>
        <w:r w:rsidR="002C305A">
          <w:rPr>
            <w:sz w:val="24"/>
          </w:rPr>
          <w:t>и</w:t>
        </w:r>
        <w:r w:rsidR="002C305A">
          <w:rPr>
            <w:spacing w:val="-4"/>
            <w:sz w:val="24"/>
          </w:rPr>
          <w:t xml:space="preserve"> </w:t>
        </w:r>
        <w:r w:rsidR="002C305A">
          <w:rPr>
            <w:sz w:val="24"/>
          </w:rPr>
          <w:t>материально-технических ресурсов</w:t>
        </w:r>
        <w:r w:rsidR="002C305A">
          <w:rPr>
            <w:spacing w:val="21"/>
            <w:sz w:val="24"/>
          </w:rPr>
          <w:t xml:space="preserve"> </w:t>
        </w:r>
        <w:r w:rsidR="002C305A">
          <w:rPr>
            <w:rFonts w:ascii="Calibri" w:hAnsi="Calibri"/>
          </w:rPr>
          <w:t>72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60"/>
          <w:tab w:val="left" w:pos="9752"/>
        </w:tabs>
        <w:spacing w:line="279" w:lineRule="exact"/>
        <w:jc w:val="both"/>
        <w:rPr>
          <w:rFonts w:ascii="Calibri" w:hAnsi="Calibri"/>
        </w:rPr>
      </w:pPr>
      <w:hyperlink w:anchor="_bookmark28" w:history="1">
        <w:r w:rsidR="002C305A">
          <w:rPr>
            <w:sz w:val="24"/>
          </w:rPr>
          <w:t>Перечень</w:t>
        </w:r>
        <w:r w:rsidR="002C305A">
          <w:rPr>
            <w:spacing w:val="-5"/>
            <w:sz w:val="24"/>
          </w:rPr>
          <w:t xml:space="preserve"> </w:t>
        </w:r>
        <w:r w:rsidR="002C305A">
          <w:rPr>
            <w:sz w:val="24"/>
          </w:rPr>
          <w:t>нормативных</w:t>
        </w:r>
        <w:r w:rsidR="002C305A">
          <w:rPr>
            <w:spacing w:val="-4"/>
            <w:sz w:val="24"/>
          </w:rPr>
          <w:t xml:space="preserve"> </w:t>
        </w:r>
        <w:r w:rsidR="002C305A">
          <w:rPr>
            <w:sz w:val="24"/>
          </w:rPr>
          <w:t>и</w:t>
        </w:r>
        <w:r w:rsidR="002C305A">
          <w:rPr>
            <w:spacing w:val="-13"/>
            <w:sz w:val="24"/>
          </w:rPr>
          <w:t xml:space="preserve"> </w:t>
        </w:r>
        <w:r w:rsidR="002C305A">
          <w:rPr>
            <w:sz w:val="24"/>
          </w:rPr>
          <w:t>нормативно-методических</w:t>
        </w:r>
        <w:r w:rsidR="002C305A">
          <w:rPr>
            <w:spacing w:val="-3"/>
            <w:sz w:val="24"/>
          </w:rPr>
          <w:t xml:space="preserve"> </w:t>
        </w:r>
        <w:r w:rsidR="002C305A">
          <w:rPr>
            <w:sz w:val="24"/>
          </w:rPr>
          <w:t>документов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73</w:t>
        </w:r>
      </w:hyperlink>
    </w:p>
    <w:p w:rsidR="00307A54" w:rsidRDefault="00C25A60">
      <w:pPr>
        <w:pStyle w:val="a4"/>
        <w:numPr>
          <w:ilvl w:val="1"/>
          <w:numId w:val="34"/>
        </w:numPr>
        <w:tabs>
          <w:tab w:val="left" w:pos="960"/>
          <w:tab w:val="left" w:pos="9752"/>
        </w:tabs>
        <w:spacing w:line="281" w:lineRule="exact"/>
        <w:jc w:val="both"/>
        <w:rPr>
          <w:rFonts w:ascii="Calibri" w:hAnsi="Calibri"/>
        </w:rPr>
      </w:pPr>
      <w:hyperlink w:anchor="_bookmark29" w:history="1">
        <w:r w:rsidR="002C305A">
          <w:rPr>
            <w:sz w:val="24"/>
          </w:rPr>
          <w:t>Перечень</w:t>
        </w:r>
        <w:r w:rsidR="002C305A">
          <w:rPr>
            <w:spacing w:val="-4"/>
            <w:sz w:val="24"/>
          </w:rPr>
          <w:t xml:space="preserve"> </w:t>
        </w:r>
        <w:r w:rsidR="002C305A">
          <w:rPr>
            <w:sz w:val="24"/>
          </w:rPr>
          <w:t>литературных</w:t>
        </w:r>
        <w:r w:rsidR="002C305A">
          <w:rPr>
            <w:spacing w:val="-2"/>
            <w:sz w:val="24"/>
          </w:rPr>
          <w:t xml:space="preserve"> </w:t>
        </w:r>
        <w:r w:rsidR="002C305A">
          <w:rPr>
            <w:sz w:val="24"/>
          </w:rPr>
          <w:t>источников</w:t>
        </w:r>
        <w:r w:rsidR="002C305A">
          <w:rPr>
            <w:sz w:val="24"/>
          </w:rPr>
          <w:tab/>
        </w:r>
        <w:r w:rsidR="002C305A">
          <w:rPr>
            <w:rFonts w:ascii="Calibri" w:hAnsi="Calibri"/>
          </w:rPr>
          <w:t>74</w:t>
        </w:r>
      </w:hyperlink>
    </w:p>
    <w:p w:rsidR="00307A54" w:rsidRDefault="00307A54">
      <w:pPr>
        <w:spacing w:line="281" w:lineRule="exact"/>
        <w:jc w:val="both"/>
        <w:rPr>
          <w:rFonts w:ascii="Calibri" w:hAnsi="Calibri"/>
        </w:rPr>
        <w:sectPr w:rsidR="00307A54">
          <w:footerReference w:type="default" r:id="rId8"/>
          <w:pgSz w:w="11920" w:h="16850"/>
          <w:pgMar w:top="1040" w:right="300" w:bottom="1100" w:left="740" w:header="0" w:footer="910" w:gutter="0"/>
          <w:cols w:space="720"/>
        </w:sectPr>
      </w:pPr>
    </w:p>
    <w:p w:rsidR="00307A54" w:rsidRDefault="002C305A">
      <w:pPr>
        <w:pStyle w:val="2"/>
        <w:spacing w:before="67"/>
        <w:ind w:left="4439" w:right="4177"/>
        <w:jc w:val="center"/>
      </w:pPr>
      <w:bookmarkStart w:id="1" w:name="_bookmark0"/>
      <w:bookmarkEnd w:id="1"/>
      <w:r>
        <w:lastRenderedPageBreak/>
        <w:t>ЦЕЛЕВОЙ</w:t>
      </w:r>
      <w:r>
        <w:rPr>
          <w:spacing w:val="-7"/>
        </w:rPr>
        <w:t xml:space="preserve"> </w:t>
      </w:r>
      <w:r>
        <w:t>РАЗДЕЛ</w:t>
      </w:r>
    </w:p>
    <w:p w:rsidR="00307A54" w:rsidRDefault="00307A54">
      <w:pPr>
        <w:pStyle w:val="a3"/>
        <w:spacing w:before="7"/>
        <w:ind w:left="0"/>
        <w:jc w:val="left"/>
        <w:rPr>
          <w:b/>
          <w:sz w:val="23"/>
        </w:rPr>
      </w:pPr>
    </w:p>
    <w:p w:rsidR="00307A54" w:rsidRDefault="002C305A">
      <w:pPr>
        <w:pStyle w:val="a4"/>
        <w:numPr>
          <w:ilvl w:val="1"/>
          <w:numId w:val="31"/>
        </w:numPr>
        <w:tabs>
          <w:tab w:val="left" w:pos="1095"/>
        </w:tabs>
        <w:spacing w:line="275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записка</w:t>
      </w:r>
    </w:p>
    <w:p w:rsidR="00307A54" w:rsidRDefault="002C305A">
      <w:pPr>
        <w:pStyle w:val="a3"/>
        <w:spacing w:line="259" w:lineRule="auto"/>
        <w:ind w:right="113" w:firstLine="499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АООП)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ТМНР)</w:t>
      </w:r>
      <w:r>
        <w:rPr>
          <w:spacing w:val="1"/>
        </w:rPr>
        <w:t xml:space="preserve"> </w:t>
      </w:r>
      <w:r w:rsidR="00687F3F">
        <w:t xml:space="preserve">муниципального автономного </w:t>
      </w:r>
      <w:r>
        <w:t xml:space="preserve"> дошкольного образовательного учреждения «Детский сад</w:t>
      </w:r>
      <w:r w:rsidR="00687F3F">
        <w:t xml:space="preserve"> №282 комбимнированного вида» Московского района г. Казани 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 деятельности на уровне дошкольного образования в детском саду с учетом его</w:t>
      </w:r>
      <w:r>
        <w:rPr>
          <w:spacing w:val="1"/>
        </w:rPr>
        <w:t xml:space="preserve"> </w:t>
      </w:r>
      <w:r>
        <w:t>специфики,</w:t>
      </w:r>
      <w:r>
        <w:rPr>
          <w:spacing w:val="1"/>
        </w:rPr>
        <w:t xml:space="preserve"> </w:t>
      </w:r>
      <w:r>
        <w:t>учебно-методического,</w:t>
      </w:r>
      <w:r>
        <w:rPr>
          <w:spacing w:val="-1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материально-технического</w:t>
      </w:r>
      <w:r>
        <w:rPr>
          <w:spacing w:val="12"/>
        </w:rPr>
        <w:t xml:space="preserve"> </w:t>
      </w:r>
      <w:r>
        <w:t>оснащения.</w:t>
      </w:r>
    </w:p>
    <w:p w:rsidR="00307A54" w:rsidRDefault="002C305A">
      <w:pPr>
        <w:spacing w:before="139"/>
        <w:ind w:left="592"/>
        <w:jc w:val="both"/>
        <w:rPr>
          <w:i/>
          <w:sz w:val="24"/>
        </w:rPr>
      </w:pPr>
      <w:r>
        <w:rPr>
          <w:i/>
          <w:sz w:val="24"/>
        </w:rPr>
        <w:t>Нормативная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АООП</w:t>
      </w:r>
    </w:p>
    <w:p w:rsidR="00307A54" w:rsidRDefault="002C305A">
      <w:pPr>
        <w:pStyle w:val="a4"/>
        <w:numPr>
          <w:ilvl w:val="0"/>
          <w:numId w:val="30"/>
        </w:numPr>
        <w:tabs>
          <w:tab w:val="left" w:pos="675"/>
        </w:tabs>
        <w:spacing w:before="154"/>
        <w:ind w:left="674" w:hanging="143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Федерации».</w:t>
      </w:r>
    </w:p>
    <w:p w:rsidR="00307A54" w:rsidRDefault="002C305A">
      <w:pPr>
        <w:pStyle w:val="a4"/>
        <w:numPr>
          <w:ilvl w:val="0"/>
          <w:numId w:val="30"/>
        </w:numPr>
        <w:tabs>
          <w:tab w:val="left" w:pos="857"/>
        </w:tabs>
        <w:ind w:right="238" w:firstLine="1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(утвержден</w:t>
      </w:r>
      <w:r>
        <w:rPr>
          <w:sz w:val="24"/>
        </w:rPr>
        <w:t xml:space="preserve"> </w:t>
      </w:r>
      <w:r>
        <w:rPr>
          <w:spacing w:val="-1"/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z w:val="24"/>
        </w:rPr>
        <w:t xml:space="preserve"> и</w:t>
      </w:r>
      <w:r>
        <w:rPr>
          <w:spacing w:val="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17 октября 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1"/>
          <w:sz w:val="24"/>
        </w:rPr>
        <w:t xml:space="preserve"> </w:t>
      </w:r>
      <w:r>
        <w:rPr>
          <w:sz w:val="24"/>
        </w:rPr>
        <w:t>1155).</w:t>
      </w:r>
    </w:p>
    <w:p w:rsidR="00307A54" w:rsidRDefault="002C305A">
      <w:pPr>
        <w:pStyle w:val="a3"/>
        <w:ind w:right="233" w:firstLine="319"/>
      </w:pPr>
      <w:r>
        <w:t>-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-1"/>
        </w:rPr>
        <w:t xml:space="preserve"> </w:t>
      </w:r>
      <w:r>
        <w:t>Министерства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 августа</w:t>
      </w:r>
      <w:r>
        <w:rPr>
          <w:spacing w:val="-2"/>
        </w:rPr>
        <w:t xml:space="preserve"> </w:t>
      </w:r>
      <w:r>
        <w:t>2013 г.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1014).</w:t>
      </w:r>
    </w:p>
    <w:p w:rsidR="00307A54" w:rsidRDefault="002C305A">
      <w:pPr>
        <w:pStyle w:val="a4"/>
        <w:numPr>
          <w:ilvl w:val="0"/>
          <w:numId w:val="30"/>
        </w:numPr>
        <w:tabs>
          <w:tab w:val="left" w:pos="739"/>
        </w:tabs>
        <w:ind w:right="242" w:firstLine="139"/>
        <w:rPr>
          <w:sz w:val="24"/>
        </w:rPr>
      </w:pPr>
      <w:r>
        <w:rPr>
          <w:sz w:val="24"/>
        </w:rPr>
        <w:t>Конвенция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1"/>
          <w:sz w:val="24"/>
        </w:rPr>
        <w:t xml:space="preserve"> </w:t>
      </w:r>
      <w:r>
        <w:rPr>
          <w:sz w:val="24"/>
        </w:rPr>
        <w:t>резолюцией</w:t>
      </w:r>
      <w:r>
        <w:rPr>
          <w:spacing w:val="1"/>
          <w:sz w:val="24"/>
        </w:rPr>
        <w:t xml:space="preserve"> </w:t>
      </w:r>
      <w:r>
        <w:rPr>
          <w:sz w:val="24"/>
        </w:rPr>
        <w:t>44/25</w:t>
      </w:r>
      <w:r>
        <w:rPr>
          <w:spacing w:val="60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Ассамблеи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1989 года. – ООН</w:t>
      </w:r>
      <w:r>
        <w:rPr>
          <w:spacing w:val="-3"/>
          <w:sz w:val="24"/>
        </w:rPr>
        <w:t xml:space="preserve"> </w:t>
      </w:r>
      <w:r>
        <w:rPr>
          <w:sz w:val="24"/>
        </w:rPr>
        <w:t>1990;</w:t>
      </w:r>
    </w:p>
    <w:p w:rsidR="00307A54" w:rsidRDefault="002C305A">
      <w:pPr>
        <w:pStyle w:val="a4"/>
        <w:numPr>
          <w:ilvl w:val="0"/>
          <w:numId w:val="30"/>
        </w:numPr>
        <w:tabs>
          <w:tab w:val="left" w:pos="735"/>
        </w:tabs>
        <w:ind w:right="237" w:firstLine="1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1998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124-ФЗ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307A54" w:rsidRDefault="002C305A">
      <w:pPr>
        <w:pStyle w:val="a4"/>
        <w:numPr>
          <w:ilvl w:val="0"/>
          <w:numId w:val="30"/>
        </w:numPr>
        <w:tabs>
          <w:tab w:val="left" w:pos="879"/>
        </w:tabs>
        <w:ind w:right="224" w:firstLine="139"/>
        <w:rPr>
          <w:sz w:val="24"/>
        </w:rPr>
      </w:pPr>
      <w:r>
        <w:rPr>
          <w:sz w:val="24"/>
        </w:rPr>
        <w:t>«Порядок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(приказ</w:t>
      </w:r>
      <w:r>
        <w:rPr>
          <w:sz w:val="24"/>
        </w:rPr>
        <w:t xml:space="preserve"> </w:t>
      </w:r>
      <w:r>
        <w:rPr>
          <w:spacing w:val="-1"/>
          <w:sz w:val="24"/>
        </w:rPr>
        <w:t>Министерства</w:t>
      </w:r>
      <w:r>
        <w:rPr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РФ от</w:t>
      </w:r>
      <w:r>
        <w:rPr>
          <w:sz w:val="24"/>
        </w:rPr>
        <w:t xml:space="preserve"> 30 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2013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№1014 г.</w:t>
      </w:r>
      <w:r>
        <w:rPr>
          <w:spacing w:val="-30"/>
          <w:sz w:val="24"/>
        </w:rPr>
        <w:t xml:space="preserve"> </w:t>
      </w:r>
      <w:r>
        <w:rPr>
          <w:sz w:val="24"/>
        </w:rPr>
        <w:t>Москва);</w:t>
      </w:r>
    </w:p>
    <w:p w:rsidR="00307A54" w:rsidRDefault="002C305A">
      <w:pPr>
        <w:pStyle w:val="a4"/>
        <w:numPr>
          <w:ilvl w:val="0"/>
          <w:numId w:val="30"/>
        </w:numPr>
        <w:tabs>
          <w:tab w:val="left" w:pos="749"/>
        </w:tabs>
        <w:ind w:right="226" w:firstLine="139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языках в Республике Татарстан (принят Государственным советом Республики   Татарстан  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2014 года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дополнениями));</w:t>
      </w:r>
    </w:p>
    <w:p w:rsidR="00307A54" w:rsidRDefault="002C305A">
      <w:pPr>
        <w:pStyle w:val="a4"/>
        <w:numPr>
          <w:ilvl w:val="0"/>
          <w:numId w:val="30"/>
        </w:numPr>
        <w:tabs>
          <w:tab w:val="left" w:pos="869"/>
        </w:tabs>
        <w:spacing w:before="118"/>
        <w:ind w:right="229" w:firstLine="199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1"/>
          <w:sz w:val="24"/>
        </w:rPr>
        <w:t xml:space="preserve"> </w:t>
      </w:r>
      <w:r>
        <w:rPr>
          <w:sz w:val="24"/>
        </w:rPr>
        <w:t>(принят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 от 22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2013 г. N</w:t>
      </w:r>
      <w:r>
        <w:rPr>
          <w:spacing w:val="-1"/>
          <w:sz w:val="24"/>
        </w:rPr>
        <w:t xml:space="preserve"> </w:t>
      </w:r>
      <w:r>
        <w:rPr>
          <w:sz w:val="24"/>
        </w:rPr>
        <w:t>68-ЗРТ 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идополнениями));</w:t>
      </w:r>
    </w:p>
    <w:p w:rsidR="00307A54" w:rsidRDefault="002C305A">
      <w:pPr>
        <w:pStyle w:val="a4"/>
        <w:numPr>
          <w:ilvl w:val="0"/>
          <w:numId w:val="30"/>
        </w:numPr>
        <w:tabs>
          <w:tab w:val="left" w:pos="675"/>
        </w:tabs>
        <w:spacing w:before="120"/>
        <w:ind w:left="674" w:hanging="143"/>
        <w:rPr>
          <w:sz w:val="24"/>
        </w:rPr>
      </w:pPr>
      <w:r>
        <w:rPr>
          <w:sz w:val="24"/>
        </w:rPr>
        <w:t>Устав</w:t>
      </w:r>
      <w:r w:rsidR="00687F3F">
        <w:rPr>
          <w:spacing w:val="-7"/>
          <w:sz w:val="24"/>
        </w:rPr>
        <w:t xml:space="preserve"> МАДОУ «детский сад №282» </w:t>
      </w:r>
      <w:r>
        <w:rPr>
          <w:sz w:val="24"/>
        </w:rPr>
        <w:t>.</w:t>
      </w:r>
    </w:p>
    <w:p w:rsidR="00307A54" w:rsidRDefault="002C305A">
      <w:pPr>
        <w:pStyle w:val="a3"/>
        <w:spacing w:before="120"/>
        <w:ind w:right="129" w:firstLine="139"/>
      </w:pPr>
      <w:r>
        <w:t>АООП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лиц.</w:t>
      </w:r>
    </w:p>
    <w:p w:rsidR="00307A54" w:rsidRDefault="002C305A">
      <w:pPr>
        <w:pStyle w:val="a3"/>
        <w:spacing w:before="3"/>
        <w:ind w:right="112" w:firstLine="139"/>
      </w:pPr>
      <w:r>
        <w:t>Программа реализуется на государственном языке Российской Федерации (русском) и 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(вариативную),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 отношений. Обязательная часть Программы предполагает комплексность подхода,</w:t>
      </w:r>
      <w:r>
        <w:rPr>
          <w:spacing w:val="-57"/>
        </w:rPr>
        <w:t xml:space="preserve"> </w:t>
      </w:r>
      <w:r>
        <w:t>обеспечивая развитие детей во всех взаимодополняющих образовательных областях (социально-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развитие, физическое</w:t>
      </w:r>
      <w:r>
        <w:rPr>
          <w:spacing w:val="-1"/>
        </w:rPr>
        <w:t xml:space="preserve"> </w:t>
      </w:r>
      <w:r>
        <w:t>развитие).</w:t>
      </w:r>
    </w:p>
    <w:p w:rsidR="00307A54" w:rsidRDefault="002C305A">
      <w:pPr>
        <w:pStyle w:val="a3"/>
        <w:ind w:right="238" w:firstLine="540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60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семей и педагогов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ориентирована</w:t>
      </w:r>
      <w:r>
        <w:rPr>
          <w:spacing w:val="-1"/>
        </w:rPr>
        <w:t xml:space="preserve"> </w:t>
      </w:r>
      <w:r>
        <w:t>на:</w:t>
      </w:r>
    </w:p>
    <w:p w:rsidR="00307A54" w:rsidRDefault="002C305A">
      <w:pPr>
        <w:pStyle w:val="a4"/>
        <w:numPr>
          <w:ilvl w:val="0"/>
          <w:numId w:val="30"/>
        </w:numPr>
        <w:tabs>
          <w:tab w:val="left" w:pos="777"/>
          <w:tab w:val="left" w:pos="778"/>
        </w:tabs>
        <w:spacing w:before="22"/>
        <w:ind w:left="777" w:right="1081" w:hanging="282"/>
        <w:jc w:val="left"/>
      </w:pP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307A54" w:rsidRDefault="002C305A">
      <w:pPr>
        <w:pStyle w:val="a4"/>
        <w:numPr>
          <w:ilvl w:val="0"/>
          <w:numId w:val="30"/>
        </w:numPr>
        <w:tabs>
          <w:tab w:val="left" w:pos="777"/>
          <w:tab w:val="left" w:pos="778"/>
        </w:tabs>
        <w:spacing w:before="67"/>
        <w:ind w:left="777" w:hanging="287"/>
        <w:jc w:val="left"/>
      </w:pP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ОВЗ,</w:t>
      </w:r>
      <w:r>
        <w:rPr>
          <w:spacing w:val="5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t>коллектива;</w:t>
      </w:r>
    </w:p>
    <w:p w:rsidR="00307A54" w:rsidRDefault="002C305A">
      <w:pPr>
        <w:pStyle w:val="a4"/>
        <w:numPr>
          <w:ilvl w:val="0"/>
          <w:numId w:val="30"/>
        </w:numPr>
        <w:tabs>
          <w:tab w:val="left" w:pos="779"/>
          <w:tab w:val="left" w:pos="780"/>
        </w:tabs>
        <w:spacing w:before="1"/>
        <w:ind w:left="779" w:hanging="287"/>
        <w:jc w:val="left"/>
      </w:pPr>
      <w:r>
        <w:rPr>
          <w:sz w:val="24"/>
        </w:rPr>
        <w:t>сложившиеся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сада.</w:t>
      </w:r>
    </w:p>
    <w:p w:rsidR="00307A54" w:rsidRDefault="002C305A">
      <w:pPr>
        <w:pStyle w:val="a3"/>
        <w:tabs>
          <w:tab w:val="left" w:pos="6251"/>
          <w:tab w:val="left" w:pos="7676"/>
          <w:tab w:val="left" w:pos="7947"/>
          <w:tab w:val="left" w:pos="9307"/>
          <w:tab w:val="left" w:pos="9727"/>
        </w:tabs>
        <w:spacing w:before="2"/>
        <w:ind w:right="230" w:firstLine="566"/>
        <w:jc w:val="left"/>
      </w:pPr>
      <w:r>
        <w:t>Обязательная</w:t>
      </w:r>
      <w:r>
        <w:rPr>
          <w:spacing w:val="107"/>
        </w:rPr>
        <w:t xml:space="preserve"> </w:t>
      </w:r>
      <w:r>
        <w:t>часть</w:t>
      </w:r>
      <w:r>
        <w:rPr>
          <w:spacing w:val="107"/>
        </w:rPr>
        <w:t xml:space="preserve"> </w:t>
      </w:r>
      <w:r>
        <w:t>составляет</w:t>
      </w:r>
      <w:r>
        <w:rPr>
          <w:spacing w:val="108"/>
        </w:rPr>
        <w:t xml:space="preserve"> </w:t>
      </w:r>
      <w:r>
        <w:t>не</w:t>
      </w:r>
      <w:r>
        <w:rPr>
          <w:spacing w:val="106"/>
        </w:rPr>
        <w:t xml:space="preserve"> </w:t>
      </w:r>
      <w:r>
        <w:t>менее</w:t>
      </w:r>
      <w:r>
        <w:rPr>
          <w:spacing w:val="109"/>
        </w:rPr>
        <w:t xml:space="preserve"> </w:t>
      </w:r>
      <w:r>
        <w:t>80</w:t>
      </w:r>
      <w:r>
        <w:rPr>
          <w:spacing w:val="107"/>
        </w:rPr>
        <w:t xml:space="preserve"> </w:t>
      </w:r>
      <w:r>
        <w:t>%</w:t>
      </w:r>
      <w:r>
        <w:rPr>
          <w:spacing w:val="106"/>
        </w:rPr>
        <w:t xml:space="preserve"> </w:t>
      </w:r>
      <w:r>
        <w:t>от</w:t>
      </w:r>
      <w:r>
        <w:rPr>
          <w:spacing w:val="108"/>
        </w:rPr>
        <w:t xml:space="preserve"> </w:t>
      </w:r>
      <w:r>
        <w:t>общего</w:t>
      </w:r>
      <w:r>
        <w:tab/>
      </w:r>
      <w:r>
        <w:tab/>
        <w:t>нормативного</w:t>
      </w:r>
      <w:r>
        <w:tab/>
      </w:r>
      <w:r>
        <w:rPr>
          <w:spacing w:val="-1"/>
        </w:rPr>
        <w:t>времени,</w:t>
      </w:r>
      <w:r>
        <w:rPr>
          <w:spacing w:val="-57"/>
        </w:rPr>
        <w:t xml:space="preserve"> </w:t>
      </w:r>
      <w:r>
        <w:t>отводимого</w:t>
      </w:r>
      <w:r>
        <w:rPr>
          <w:spacing w:val="72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освоение</w:t>
      </w:r>
      <w:r>
        <w:rPr>
          <w:spacing w:val="71"/>
        </w:rPr>
        <w:t xml:space="preserve"> </w:t>
      </w:r>
      <w:r>
        <w:t>основной</w:t>
      </w:r>
      <w:r>
        <w:rPr>
          <w:spacing w:val="74"/>
        </w:rPr>
        <w:t xml:space="preserve"> </w:t>
      </w:r>
      <w:r>
        <w:t>образовательной</w:t>
      </w:r>
      <w:r>
        <w:tab/>
        <w:t>программы</w:t>
      </w:r>
      <w:r>
        <w:tab/>
        <w:t>дошкольного</w:t>
      </w:r>
      <w:r>
        <w:tab/>
        <w:t>образования.</w:t>
      </w:r>
    </w:p>
    <w:p w:rsidR="00307A54" w:rsidRDefault="00307A54">
      <w:pPr>
        <w:sectPr w:rsidR="00307A54">
          <w:pgSz w:w="11920" w:h="16850"/>
          <w:pgMar w:top="1040" w:right="300" w:bottom="1100" w:left="740" w:header="0" w:footer="910" w:gutter="0"/>
          <w:cols w:space="720"/>
        </w:sectPr>
      </w:pPr>
    </w:p>
    <w:p w:rsidR="00307A54" w:rsidRDefault="002C305A">
      <w:pPr>
        <w:pStyle w:val="a3"/>
        <w:spacing w:before="70"/>
        <w:ind w:right="231"/>
      </w:pPr>
      <w:r>
        <w:lastRenderedPageBreak/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%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 w:rsidR="00687F3F">
        <w:rPr>
          <w:spacing w:val="1"/>
        </w:rPr>
        <w:t xml:space="preserve">адаптированной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</w:t>
      </w:r>
      <w:r>
        <w:rPr>
          <w:spacing w:val="-2"/>
        </w:rPr>
        <w:t xml:space="preserve"> </w:t>
      </w:r>
      <w:r>
        <w:t>образования.</w:t>
      </w:r>
    </w:p>
    <w:p w:rsidR="00307A54" w:rsidRDefault="002C305A">
      <w:pPr>
        <w:pStyle w:val="a3"/>
        <w:spacing w:before="121"/>
        <w:ind w:right="231" w:firstLine="566"/>
      </w:pP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307A54" w:rsidRDefault="002C305A">
      <w:pPr>
        <w:pStyle w:val="a3"/>
        <w:tabs>
          <w:tab w:val="left" w:pos="2821"/>
          <w:tab w:val="left" w:pos="3225"/>
          <w:tab w:val="left" w:pos="3928"/>
          <w:tab w:val="left" w:pos="4068"/>
          <w:tab w:val="left" w:pos="4478"/>
          <w:tab w:val="left" w:pos="5349"/>
          <w:tab w:val="left" w:pos="5666"/>
          <w:tab w:val="left" w:pos="6766"/>
          <w:tab w:val="left" w:pos="7142"/>
          <w:tab w:val="left" w:pos="8182"/>
          <w:tab w:val="left" w:pos="8809"/>
          <w:tab w:val="left" w:pos="9685"/>
          <w:tab w:val="left" w:pos="10133"/>
          <w:tab w:val="left" w:pos="10309"/>
        </w:tabs>
        <w:spacing w:before="120"/>
        <w:ind w:right="149" w:firstLine="540"/>
        <w:jc w:val="left"/>
      </w:pPr>
      <w:r>
        <w:t>АООП</w:t>
      </w:r>
      <w:r>
        <w:rPr>
          <w:spacing w:val="80"/>
        </w:rPr>
        <w:t xml:space="preserve"> </w:t>
      </w:r>
      <w:r>
        <w:t>включает</w:t>
      </w:r>
      <w:r>
        <w:tab/>
      </w:r>
      <w:r>
        <w:tab/>
        <w:t>три</w:t>
      </w:r>
      <w:r>
        <w:tab/>
        <w:t>основных</w:t>
      </w:r>
      <w:r>
        <w:tab/>
        <w:t>раздела:</w:t>
      </w:r>
      <w:r>
        <w:tab/>
        <w:t>целевой,</w:t>
      </w:r>
      <w:r>
        <w:tab/>
        <w:t>содержательный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41"/>
        </w:rPr>
        <w:t xml:space="preserve"> </w:t>
      </w:r>
      <w:r>
        <w:t>в</w:t>
      </w:r>
      <w:r>
        <w:tab/>
        <w:t>каждом</w:t>
      </w:r>
      <w:r>
        <w:tab/>
        <w:t>из</w:t>
      </w:r>
      <w:r>
        <w:tab/>
        <w:t>которых</w:t>
      </w:r>
      <w:r>
        <w:tab/>
      </w:r>
      <w:r>
        <w:tab/>
        <w:t>отражается</w:t>
      </w:r>
      <w:r>
        <w:tab/>
        <w:t>обязательная</w:t>
      </w:r>
      <w:r>
        <w:tab/>
        <w:t>часть</w:t>
      </w:r>
      <w:r>
        <w:tab/>
        <w:t>и</w:t>
      </w:r>
      <w:r>
        <w:tab/>
      </w:r>
      <w:r>
        <w:rPr>
          <w:spacing w:val="-4"/>
        </w:rPr>
        <w:t>часть,</w:t>
      </w:r>
      <w:r>
        <w:rPr>
          <w:spacing w:val="-57"/>
        </w:rPr>
        <w:t xml:space="preserve"> </w:t>
      </w:r>
      <w:r>
        <w:t>формируемая участниками образовательных отношений. Программа включает совокупность</w:t>
      </w:r>
      <w:r>
        <w:rPr>
          <w:spacing w:val="1"/>
        </w:rPr>
        <w:t xml:space="preserve"> </w:t>
      </w:r>
      <w:r>
        <w:t>образовательных областей, которые обеспечивают разностороннее развитие детей, согласно их</w:t>
      </w:r>
      <w:r>
        <w:rPr>
          <w:spacing w:val="1"/>
        </w:rPr>
        <w:t xml:space="preserve"> </w:t>
      </w:r>
      <w:r>
        <w:t>возрастным</w:t>
      </w:r>
      <w:r>
        <w:rPr>
          <w:spacing w:val="96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индивидуальным</w:t>
      </w:r>
      <w:r>
        <w:tab/>
      </w:r>
      <w:r>
        <w:tab/>
        <w:t>особенностям по основным направлениям (образовательным</w:t>
      </w:r>
      <w:r>
        <w:rPr>
          <w:spacing w:val="1"/>
        </w:rPr>
        <w:t xml:space="preserve"> </w:t>
      </w:r>
      <w:r>
        <w:t>областям):</w:t>
      </w:r>
      <w:r>
        <w:rPr>
          <w:spacing w:val="-3"/>
        </w:rPr>
        <w:t xml:space="preserve"> </w:t>
      </w:r>
      <w:r>
        <w:t>социально-коммуникативное</w:t>
      </w:r>
      <w:r>
        <w:rPr>
          <w:spacing w:val="-3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познавательное</w:t>
      </w:r>
      <w:r>
        <w:rPr>
          <w:spacing w:val="-4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развитие,</w:t>
      </w:r>
    </w:p>
    <w:p w:rsidR="00307A54" w:rsidRDefault="002C305A">
      <w:pPr>
        <w:pStyle w:val="a3"/>
        <w:jc w:val="left"/>
      </w:pPr>
      <w:r>
        <w:rPr>
          <w:spacing w:val="-1"/>
        </w:rPr>
        <w:t xml:space="preserve">художественно-эстетическое </w:t>
      </w:r>
      <w:r>
        <w:t>развитие,</w:t>
      </w:r>
      <w:r>
        <w:rPr>
          <w:spacing w:val="1"/>
        </w:rPr>
        <w:t xml:space="preserve"> </w:t>
      </w:r>
      <w:r>
        <w:t>физическое</w:t>
      </w:r>
      <w:r>
        <w:rPr>
          <w:spacing w:val="-13"/>
        </w:rPr>
        <w:t xml:space="preserve"> </w:t>
      </w:r>
      <w:r>
        <w:t>развитие.</w:t>
      </w:r>
    </w:p>
    <w:p w:rsidR="00307A54" w:rsidRDefault="002C305A">
      <w:pPr>
        <w:pStyle w:val="a3"/>
        <w:spacing w:before="15"/>
        <w:ind w:right="385" w:firstLine="238"/>
      </w:pPr>
      <w:r>
        <w:t>Описание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0"/>
        </w:rPr>
        <w:t xml:space="preserve"> </w:t>
      </w:r>
      <w:r>
        <w:t>региональных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9"/>
        </w:rPr>
        <w:t xml:space="preserve"> </w:t>
      </w:r>
      <w:r>
        <w:t>отношений.</w:t>
      </w:r>
    </w:p>
    <w:p w:rsidR="00307A54" w:rsidRDefault="002C305A">
      <w:pPr>
        <w:pStyle w:val="a3"/>
        <w:spacing w:before="120"/>
        <w:ind w:right="230" w:firstLine="23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687F3F">
        <w:t xml:space="preserve">МАДОУ «Детский сад №282» </w:t>
      </w:r>
      <w:r>
        <w:rPr>
          <w:spacing w:val="60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корректироваться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 с изменениями нормативно-правовой базы дошкольного образования, видовой структуры</w:t>
      </w:r>
      <w:r>
        <w:rPr>
          <w:spacing w:val="1"/>
        </w:rPr>
        <w:t xml:space="preserve"> </w:t>
      </w:r>
      <w:r>
        <w:t>групп, воспитанников имеющих ограничение возможностей здоровья, образовательного запроса</w:t>
      </w:r>
      <w:r>
        <w:rPr>
          <w:spacing w:val="1"/>
        </w:rPr>
        <w:t xml:space="preserve"> </w:t>
      </w:r>
      <w:r>
        <w:t>родителей.</w:t>
      </w:r>
    </w:p>
    <w:p w:rsidR="00307A54" w:rsidRDefault="002C305A">
      <w:pPr>
        <w:pStyle w:val="a3"/>
        <w:spacing w:before="120"/>
        <w:ind w:right="248"/>
      </w:pPr>
      <w:r>
        <w:t>Содержание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307A54" w:rsidRDefault="002C305A">
      <w:pPr>
        <w:pStyle w:val="3"/>
        <w:numPr>
          <w:ilvl w:val="1"/>
          <w:numId w:val="31"/>
        </w:numPr>
        <w:tabs>
          <w:tab w:val="left" w:pos="1500"/>
        </w:tabs>
        <w:spacing w:before="132" w:line="240" w:lineRule="auto"/>
        <w:ind w:left="1499" w:hanging="423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АООП</w:t>
      </w:r>
    </w:p>
    <w:p w:rsidR="00307A54" w:rsidRDefault="002C305A">
      <w:pPr>
        <w:pStyle w:val="a3"/>
        <w:spacing w:before="108"/>
        <w:ind w:right="115" w:firstLine="427"/>
      </w:pPr>
      <w:r>
        <w:rPr>
          <w:i/>
        </w:rPr>
        <w:t xml:space="preserve">Цель Программы </w:t>
      </w:r>
      <w:r>
        <w:t>– проектирование содержания образовательной и коррекционно-развивающей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формирования более совершенных возрастных психологических достижений и последовательной</w:t>
      </w:r>
      <w:r>
        <w:rPr>
          <w:spacing w:val="1"/>
        </w:rPr>
        <w:t xml:space="preserve"> </w:t>
      </w:r>
      <w:r>
        <w:t>социализации, предупреждения</w:t>
      </w:r>
      <w:r>
        <w:rPr>
          <w:spacing w:val="1"/>
        </w:rPr>
        <w:t xml:space="preserve"> </w:t>
      </w:r>
      <w:r>
        <w:t>появления психологических</w:t>
      </w:r>
      <w:r>
        <w:rPr>
          <w:spacing w:val="1"/>
        </w:rPr>
        <w:t xml:space="preserve"> </w:t>
      </w:r>
      <w:r>
        <w:t>отклонений вторичной и третичной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307A54" w:rsidRDefault="002C305A">
      <w:pPr>
        <w:pStyle w:val="a3"/>
        <w:spacing w:before="1"/>
        <w:ind w:left="251"/>
        <w:rPr>
          <w:i/>
        </w:rPr>
      </w:pPr>
      <w:r>
        <w:t>Достижение</w:t>
      </w:r>
      <w:r>
        <w:rPr>
          <w:spacing w:val="-5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ряда</w:t>
      </w:r>
      <w:r>
        <w:rPr>
          <w:spacing w:val="2"/>
        </w:rPr>
        <w:t xml:space="preserve"> </w:t>
      </w:r>
      <w:r>
        <w:rPr>
          <w:i/>
        </w:rPr>
        <w:t>задач:</w:t>
      </w:r>
    </w:p>
    <w:p w:rsidR="00307A54" w:rsidRDefault="002C305A">
      <w:pPr>
        <w:pStyle w:val="a4"/>
        <w:numPr>
          <w:ilvl w:val="0"/>
          <w:numId w:val="29"/>
        </w:numPr>
        <w:tabs>
          <w:tab w:val="left" w:pos="535"/>
        </w:tabs>
        <w:spacing w:before="4"/>
        <w:ind w:right="112" w:firstLine="0"/>
        <w:rPr>
          <w:sz w:val="24"/>
        </w:rPr>
      </w:pPr>
      <w:r>
        <w:rPr>
          <w:sz w:val="24"/>
        </w:rPr>
        <w:t>создание специальных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способствующих гармоничному 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достижений в соответствии с возрастными, индивидуальными психофизическими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развития, особыми образовательными потребностями и состоянием здоровья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ТМНР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нравственно-эстетическому;</w:t>
      </w:r>
    </w:p>
    <w:p w:rsidR="00307A54" w:rsidRDefault="002C305A">
      <w:pPr>
        <w:pStyle w:val="a4"/>
        <w:numPr>
          <w:ilvl w:val="0"/>
          <w:numId w:val="29"/>
        </w:numPr>
        <w:tabs>
          <w:tab w:val="left" w:pos="535"/>
        </w:tabs>
        <w:spacing w:before="2" w:line="235" w:lineRule="auto"/>
        <w:ind w:right="129" w:firstLine="0"/>
        <w:rPr>
          <w:sz w:val="24"/>
        </w:rPr>
      </w:pPr>
      <w:r>
        <w:rPr>
          <w:sz w:val="24"/>
        </w:rPr>
        <w:t>использование в образовательном процессе для каждого ребенка с ТМНР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 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 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ИПРА;</w:t>
      </w:r>
    </w:p>
    <w:p w:rsidR="00307A54" w:rsidRDefault="002C305A">
      <w:pPr>
        <w:pStyle w:val="a4"/>
        <w:numPr>
          <w:ilvl w:val="0"/>
          <w:numId w:val="29"/>
        </w:numPr>
        <w:tabs>
          <w:tab w:val="left" w:pos="535"/>
        </w:tabs>
        <w:spacing w:before="8" w:line="235" w:lineRule="auto"/>
        <w:ind w:right="131" w:firstLine="0"/>
        <w:rPr>
          <w:sz w:val="24"/>
        </w:rPr>
      </w:pPr>
      <w:r>
        <w:rPr>
          <w:sz w:val="24"/>
        </w:rPr>
        <w:t>формирование у каждого ребенка с ТМНР системы коммуникации с учетом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потребностей;</w:t>
      </w:r>
    </w:p>
    <w:p w:rsidR="00307A54" w:rsidRDefault="002C305A">
      <w:pPr>
        <w:pStyle w:val="a4"/>
        <w:numPr>
          <w:ilvl w:val="0"/>
          <w:numId w:val="29"/>
        </w:numPr>
        <w:tabs>
          <w:tab w:val="left" w:pos="535"/>
        </w:tabs>
        <w:spacing w:before="5"/>
        <w:ind w:right="120" w:firstLine="0"/>
        <w:rPr>
          <w:sz w:val="24"/>
        </w:rPr>
      </w:pPr>
      <w:r>
        <w:rPr>
          <w:sz w:val="24"/>
        </w:rPr>
        <w:t>своевременная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ТМНР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307A54" w:rsidRDefault="00307A54">
      <w:pPr>
        <w:jc w:val="both"/>
        <w:rPr>
          <w:sz w:val="24"/>
        </w:rPr>
        <w:sectPr w:rsidR="00307A54">
          <w:pgSz w:w="11920" w:h="16850"/>
          <w:pgMar w:top="96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29"/>
        </w:numPr>
        <w:tabs>
          <w:tab w:val="left" w:pos="535"/>
        </w:tabs>
        <w:spacing w:before="79"/>
        <w:ind w:right="129" w:firstLine="0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гуманного, уважительного и доброжелательного отношения к детям с ТМНР и ко всем 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307A54" w:rsidRDefault="002C305A">
      <w:pPr>
        <w:pStyle w:val="a4"/>
        <w:numPr>
          <w:ilvl w:val="0"/>
          <w:numId w:val="29"/>
        </w:numPr>
        <w:tabs>
          <w:tab w:val="left" w:pos="535"/>
        </w:tabs>
        <w:spacing w:before="4" w:line="237" w:lineRule="auto"/>
        <w:ind w:right="127" w:firstLine="0"/>
        <w:rPr>
          <w:sz w:val="24"/>
        </w:rPr>
      </w:pPr>
      <w:r>
        <w:rPr>
          <w:sz w:val="24"/>
        </w:rPr>
        <w:t>обеспечение условий для охраны и укрепления физического и психического здоровья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ТМНР, определение и соблюдение оптимальной образовательной нагрузки с учетом 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ПМПК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ИПРА;</w:t>
      </w:r>
    </w:p>
    <w:p w:rsidR="00307A54" w:rsidRDefault="002C305A">
      <w:pPr>
        <w:pStyle w:val="a4"/>
        <w:numPr>
          <w:ilvl w:val="0"/>
          <w:numId w:val="29"/>
        </w:numPr>
        <w:tabs>
          <w:tab w:val="left" w:pos="535"/>
        </w:tabs>
        <w:spacing w:before="3"/>
        <w:ind w:right="117" w:firstLine="0"/>
        <w:rPr>
          <w:sz w:val="24"/>
        </w:rPr>
      </w:pP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педагогическое сопровождение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ТНМР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достижения планируемых результатов и целевых ориентиров обучения, развития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потенциала, формирования социальных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способов взаимодействия с детьми,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миром,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 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</w:p>
    <w:p w:rsidR="00307A54" w:rsidRDefault="002C305A">
      <w:pPr>
        <w:pStyle w:val="a4"/>
        <w:numPr>
          <w:ilvl w:val="0"/>
          <w:numId w:val="29"/>
        </w:numPr>
        <w:tabs>
          <w:tab w:val="left" w:pos="535"/>
        </w:tabs>
        <w:spacing w:before="1"/>
        <w:ind w:right="119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данных о состоянии здоровья, особенностях психического и физического развития ребенка,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актуальных 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ситуации;</w:t>
      </w:r>
    </w:p>
    <w:p w:rsidR="00307A54" w:rsidRDefault="002C305A">
      <w:pPr>
        <w:pStyle w:val="a4"/>
        <w:numPr>
          <w:ilvl w:val="0"/>
          <w:numId w:val="29"/>
        </w:numPr>
        <w:tabs>
          <w:tab w:val="left" w:pos="535"/>
        </w:tabs>
        <w:spacing w:before="2" w:line="235" w:lineRule="auto"/>
        <w:ind w:right="137" w:firstLine="0"/>
        <w:rPr>
          <w:sz w:val="24"/>
        </w:rPr>
      </w:pPr>
      <w:r>
        <w:rPr>
          <w:sz w:val="24"/>
        </w:rPr>
        <w:t>создание условий для формирования разнообразных видов детской деятельности и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ТМНР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социум;</w:t>
      </w:r>
    </w:p>
    <w:p w:rsidR="00307A54" w:rsidRDefault="002C305A">
      <w:pPr>
        <w:pStyle w:val="a4"/>
        <w:numPr>
          <w:ilvl w:val="0"/>
          <w:numId w:val="29"/>
        </w:numPr>
        <w:tabs>
          <w:tab w:val="left" w:pos="535"/>
        </w:tabs>
        <w:spacing w:before="3"/>
        <w:ind w:right="12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детей с ТМНР, создания в семье оптимальных условий для полноценного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307A54" w:rsidRDefault="002C305A">
      <w:pPr>
        <w:pStyle w:val="a4"/>
        <w:numPr>
          <w:ilvl w:val="0"/>
          <w:numId w:val="29"/>
        </w:numPr>
        <w:tabs>
          <w:tab w:val="left" w:pos="535"/>
        </w:tabs>
        <w:ind w:right="139" w:firstLine="0"/>
        <w:rPr>
          <w:sz w:val="24"/>
        </w:rPr>
      </w:pPr>
      <w:r>
        <w:rPr>
          <w:sz w:val="24"/>
        </w:rPr>
        <w:t>соблюдение преемственности и единства требований к воспитанию и обучению детей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307A54" w:rsidRDefault="002C305A">
      <w:pPr>
        <w:pStyle w:val="a4"/>
        <w:numPr>
          <w:ilvl w:val="0"/>
          <w:numId w:val="29"/>
        </w:numPr>
        <w:tabs>
          <w:tab w:val="left" w:pos="535"/>
        </w:tabs>
        <w:spacing w:line="237" w:lineRule="auto"/>
        <w:ind w:right="129" w:firstLine="0"/>
        <w:rPr>
          <w:sz w:val="24"/>
        </w:rPr>
      </w:pPr>
      <w:r>
        <w:rPr>
          <w:sz w:val="24"/>
        </w:rPr>
        <w:t>подготовка детей с ТМНР к следующей ступени обучения (начальная школа) путем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ориентиров.</w:t>
      </w:r>
    </w:p>
    <w:p w:rsidR="00307A54" w:rsidRDefault="002C305A">
      <w:pPr>
        <w:pStyle w:val="2"/>
        <w:spacing w:before="8" w:line="274" w:lineRule="exact"/>
        <w:ind w:left="1600"/>
      </w:pPr>
      <w:r>
        <w:t>Вариативная</w:t>
      </w:r>
      <w:r>
        <w:rPr>
          <w:spacing w:val="-3"/>
        </w:rPr>
        <w:t xml:space="preserve"> </w:t>
      </w:r>
      <w:r>
        <w:t>часть</w:t>
      </w:r>
    </w:p>
    <w:p w:rsidR="00307A54" w:rsidRDefault="002C305A">
      <w:pPr>
        <w:pStyle w:val="a3"/>
        <w:ind w:right="227" w:firstLine="283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61"/>
        </w:rPr>
        <w:t xml:space="preserve"> </w:t>
      </w:r>
      <w:r>
        <w:t>и поддержку индивидуальности</w:t>
      </w:r>
      <w:r>
        <w:rPr>
          <w:spacing w:val="60"/>
        </w:rPr>
        <w:t xml:space="preserve"> </w:t>
      </w:r>
      <w:r>
        <w:t>детей   через   народную игру, познание родного края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34"/>
        </w:rPr>
        <w:t xml:space="preserve"> </w:t>
      </w:r>
      <w:r>
        <w:t>активности.</w:t>
      </w:r>
    </w:p>
    <w:p w:rsidR="00307A54" w:rsidRDefault="002C305A">
      <w:pPr>
        <w:pStyle w:val="3"/>
        <w:numPr>
          <w:ilvl w:val="1"/>
          <w:numId w:val="31"/>
        </w:numPr>
        <w:tabs>
          <w:tab w:val="left" w:pos="814"/>
        </w:tabs>
        <w:spacing w:before="206" w:line="240" w:lineRule="auto"/>
        <w:ind w:left="813" w:hanging="424"/>
        <w:jc w:val="both"/>
      </w:pPr>
      <w:bookmarkStart w:id="2" w:name="_bookmark1"/>
      <w:bookmarkEnd w:id="2"/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307A54" w:rsidRDefault="002C305A">
      <w:pPr>
        <w:pStyle w:val="a3"/>
        <w:spacing w:before="15" w:line="237" w:lineRule="auto"/>
        <w:ind w:right="126" w:firstLine="283"/>
      </w:pPr>
      <w:r>
        <w:t>При всей специфике и вариативности психического развития детей с ТМНР Программа строится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базовых</w:t>
      </w:r>
      <w:r>
        <w:rPr>
          <w:spacing w:val="2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дошкольной педагогики и</w:t>
      </w:r>
      <w:r>
        <w:rPr>
          <w:spacing w:val="-1"/>
        </w:rPr>
        <w:t xml:space="preserve"> </w:t>
      </w:r>
      <w:r>
        <w:t>психологии:</w:t>
      </w:r>
    </w:p>
    <w:p w:rsidR="00307A54" w:rsidRDefault="002C305A">
      <w:pPr>
        <w:pStyle w:val="a3"/>
        <w:spacing w:before="5" w:line="237" w:lineRule="auto"/>
        <w:ind w:right="131" w:firstLine="139"/>
      </w:pPr>
      <w:r>
        <w:rPr>
          <w:rFonts w:ascii="Symbol" w:hAnsi="Symbol"/>
        </w:rPr>
        <w:t></w:t>
      </w:r>
      <w:r>
        <w:t>аксиологический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провозглашающий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социальной ценностью и целью общественного развития (А. Г. Асмолов, Н.</w:t>
      </w:r>
      <w:r>
        <w:rPr>
          <w:spacing w:val="1"/>
        </w:rPr>
        <w:t xml:space="preserve"> </w:t>
      </w:r>
      <w:r>
        <w:t>А. Бердяев, В. А.</w:t>
      </w:r>
      <w:r>
        <w:rPr>
          <w:spacing w:val="1"/>
        </w:rPr>
        <w:t xml:space="preserve"> </w:t>
      </w:r>
      <w:r>
        <w:t>Сухомлинский</w:t>
      </w:r>
      <w:r>
        <w:rPr>
          <w:spacing w:val="-3"/>
        </w:rPr>
        <w:t xml:space="preserve"> </w:t>
      </w:r>
      <w:r>
        <w:t>и др.);</w:t>
      </w:r>
    </w:p>
    <w:p w:rsidR="00307A54" w:rsidRDefault="002C305A">
      <w:pPr>
        <w:pStyle w:val="a3"/>
        <w:spacing w:before="6" w:line="237" w:lineRule="auto"/>
        <w:ind w:right="123" w:firstLine="139"/>
      </w:pPr>
      <w:r>
        <w:rPr>
          <w:rFonts w:ascii="Symbol" w:hAnsi="Symbol"/>
        </w:rPr>
        <w:t></w:t>
      </w:r>
      <w:r>
        <w:t>ведущая роль обучения в психическом развитии ребенка, так как образование задает траекторию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динамику</w:t>
      </w:r>
      <w:r>
        <w:rPr>
          <w:spacing w:val="-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(Л.С.</w:t>
      </w:r>
      <w:r>
        <w:rPr>
          <w:spacing w:val="-3"/>
        </w:rPr>
        <w:t xml:space="preserve"> </w:t>
      </w:r>
      <w:r>
        <w:t>Выготский,</w:t>
      </w:r>
      <w:r>
        <w:rPr>
          <w:spacing w:val="-1"/>
        </w:rPr>
        <w:t xml:space="preserve"> </w:t>
      </w:r>
      <w:r>
        <w:t>А.В.</w:t>
      </w:r>
      <w:r>
        <w:rPr>
          <w:spacing w:val="-1"/>
        </w:rPr>
        <w:t xml:space="preserve"> </w:t>
      </w:r>
      <w:r>
        <w:t>Запорожец,</w:t>
      </w:r>
      <w:r>
        <w:rPr>
          <w:spacing w:val="-1"/>
        </w:rPr>
        <w:t xml:space="preserve"> </w:t>
      </w:r>
      <w:r>
        <w:t>Д.Б.</w:t>
      </w:r>
      <w:r>
        <w:rPr>
          <w:spacing w:val="-1"/>
        </w:rPr>
        <w:t xml:space="preserve"> </w:t>
      </w:r>
      <w:r>
        <w:t>Эльконин);</w:t>
      </w:r>
    </w:p>
    <w:p w:rsidR="00307A54" w:rsidRDefault="002C305A">
      <w:pPr>
        <w:pStyle w:val="a3"/>
        <w:spacing w:before="2"/>
        <w:ind w:right="118" w:firstLine="139"/>
      </w:pPr>
      <w:r>
        <w:rPr>
          <w:rFonts w:ascii="Symbol" w:hAnsi="Symbol"/>
        </w:rPr>
        <w:t></w:t>
      </w:r>
      <w:r>
        <w:t>онтогенетическая последовательность или периодизация психического развития, которая едина</w:t>
      </w:r>
      <w:r>
        <w:rPr>
          <w:spacing w:val="1"/>
        </w:rPr>
        <w:t xml:space="preserve"> </w:t>
      </w:r>
      <w:r>
        <w:t>как при нормальном, так и при отклоняющемся варианте и проявляется особой чувствительностью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определѐнного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воздействиям,</w:t>
      </w:r>
      <w:r>
        <w:rPr>
          <w:spacing w:val="1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57"/>
        </w:rPr>
        <w:t xml:space="preserve"> </w:t>
      </w:r>
      <w:r>
        <w:t>достижений возраста другими, более совершенными. А также характерным для каждого возраста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хронологическим</w:t>
      </w:r>
      <w:r>
        <w:rPr>
          <w:spacing w:val="-2"/>
        </w:rPr>
        <w:t xml:space="preserve"> </w:t>
      </w:r>
      <w:r>
        <w:t>течением</w:t>
      </w:r>
      <w:r>
        <w:rPr>
          <w:spacing w:val="-2"/>
        </w:rPr>
        <w:t xml:space="preserve"> </w:t>
      </w:r>
      <w:r>
        <w:t>времени (Л.С.</w:t>
      </w:r>
      <w:r>
        <w:rPr>
          <w:spacing w:val="-1"/>
        </w:rPr>
        <w:t xml:space="preserve"> </w:t>
      </w:r>
      <w:r>
        <w:t>Выготский, Д.Б.</w:t>
      </w:r>
      <w:r>
        <w:rPr>
          <w:spacing w:val="-1"/>
        </w:rPr>
        <w:t xml:space="preserve"> </w:t>
      </w:r>
      <w:r>
        <w:t>Эльконин);</w:t>
      </w:r>
    </w:p>
    <w:p w:rsidR="00307A54" w:rsidRDefault="002C305A">
      <w:pPr>
        <w:pStyle w:val="a3"/>
        <w:spacing w:before="1"/>
        <w:ind w:right="127" w:firstLine="139"/>
      </w:pPr>
      <w:r>
        <w:rPr>
          <w:rFonts w:ascii="Symbol" w:hAnsi="Symbol"/>
        </w:rPr>
        <w:t></w:t>
      </w:r>
      <w:r>
        <w:t>определение содержания обучения путем ориентировки на «зону ближайшего развития» ребенка</w:t>
      </w:r>
      <w:r>
        <w:rPr>
          <w:spacing w:val="1"/>
        </w:rPr>
        <w:t xml:space="preserve"> </w:t>
      </w:r>
      <w:r>
        <w:t>(Л.С. Выготский). При таком подходе обучение «ведет» за собой развитие и ребенок становится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виды деятельности;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82"/>
        <w:ind w:right="120" w:firstLine="139"/>
      </w:pPr>
      <w:r>
        <w:rPr>
          <w:rFonts w:ascii="Symbol" w:hAnsi="Symbol"/>
        </w:rPr>
        <w:lastRenderedPageBreak/>
        <w:t>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 различной деятельности: общение, предметная, игровая и продуктивная, в связи с чем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совершаться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актуальному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(А.Н.</w:t>
      </w:r>
      <w:r>
        <w:rPr>
          <w:spacing w:val="1"/>
        </w:rPr>
        <w:t xml:space="preserve"> </w:t>
      </w:r>
      <w:r>
        <w:t>Леонтьев,</w:t>
      </w:r>
      <w:r>
        <w:rPr>
          <w:spacing w:val="-2"/>
        </w:rPr>
        <w:t xml:space="preserve"> </w:t>
      </w:r>
      <w:r>
        <w:t>П. Я.</w:t>
      </w:r>
      <w:r>
        <w:rPr>
          <w:spacing w:val="-1"/>
        </w:rPr>
        <w:t xml:space="preserve"> </w:t>
      </w:r>
      <w:r>
        <w:t>Гальперин, А.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Запорожец, Д.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Эльконин и</w:t>
      </w:r>
      <w:r>
        <w:rPr>
          <w:spacing w:val="-1"/>
        </w:rPr>
        <w:t xml:space="preserve"> </w:t>
      </w:r>
      <w:r>
        <w:t>др.);</w:t>
      </w:r>
    </w:p>
    <w:p w:rsidR="00307A54" w:rsidRDefault="002C305A">
      <w:pPr>
        <w:pStyle w:val="a3"/>
        <w:spacing w:before="1"/>
        <w:ind w:right="130" w:firstLine="139"/>
      </w:pPr>
      <w:r>
        <w:rPr>
          <w:rFonts w:ascii="Symbol" w:hAnsi="Symbol"/>
        </w:rPr>
        <w:t></w:t>
      </w:r>
      <w:r>
        <w:t>теория</w:t>
      </w:r>
      <w:r>
        <w:rPr>
          <w:spacing w:val="1"/>
        </w:rPr>
        <w:t xml:space="preserve"> </w:t>
      </w:r>
      <w:r>
        <w:t>амплификации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насыщенное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внешнего мира, за счет чего происходит обогащение и</w:t>
      </w:r>
      <w:r>
        <w:rPr>
          <w:spacing w:val="1"/>
        </w:rPr>
        <w:t xml:space="preserve"> </w:t>
      </w:r>
      <w:r>
        <w:t>развитие как</w:t>
      </w:r>
      <w:r>
        <w:rPr>
          <w:spacing w:val="1"/>
        </w:rPr>
        <w:t xml:space="preserve"> </w:t>
      </w:r>
      <w:r>
        <w:t>психики,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(А.В. Запорожец);</w:t>
      </w:r>
    </w:p>
    <w:p w:rsidR="00307A54" w:rsidRDefault="002C305A">
      <w:pPr>
        <w:pStyle w:val="a3"/>
        <w:spacing w:line="237" w:lineRule="auto"/>
        <w:ind w:right="107" w:firstLine="139"/>
      </w:pPr>
      <w:r>
        <w:rPr>
          <w:rFonts w:ascii="Symbol" w:hAnsi="Symbol"/>
        </w:rPr>
        <w:t></w:t>
      </w:r>
      <w:r>
        <w:t>принцип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возрастной и специальной психологии и педагогики, а также традиционным российским 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социокультурным</w:t>
      </w:r>
      <w:r>
        <w:rPr>
          <w:spacing w:val="-2"/>
        </w:rPr>
        <w:t xml:space="preserve"> </w:t>
      </w:r>
      <w:r>
        <w:t>ценностям;</w:t>
      </w:r>
    </w:p>
    <w:p w:rsidR="00307A54" w:rsidRDefault="002C305A">
      <w:pPr>
        <w:pStyle w:val="a3"/>
        <w:spacing w:before="5" w:line="237" w:lineRule="auto"/>
        <w:ind w:right="136" w:firstLine="139"/>
      </w:pPr>
      <w:r>
        <w:rPr>
          <w:rFonts w:ascii="Symbol" w:hAnsi="Symbol"/>
        </w:rPr>
        <w:t></w:t>
      </w:r>
      <w:r>
        <w:t>принцип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признание уникальности, неповторимости</w:t>
      </w:r>
      <w:r>
        <w:rPr>
          <w:spacing w:val="-1"/>
        </w:rPr>
        <w:t xml:space="preserve"> </w:t>
      </w:r>
      <w:r>
        <w:t>каждого ребенка;</w:t>
      </w:r>
    </w:p>
    <w:p w:rsidR="00307A54" w:rsidRDefault="002C305A">
      <w:pPr>
        <w:pStyle w:val="a3"/>
        <w:spacing w:before="4" w:line="237" w:lineRule="auto"/>
        <w:ind w:right="125" w:firstLine="139"/>
      </w:pPr>
      <w:r>
        <w:rPr>
          <w:rFonts w:ascii="Symbol" w:hAnsi="Symbol"/>
        </w:rPr>
        <w:t></w:t>
      </w:r>
      <w:r>
        <w:t>принцип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интересов детей с</w:t>
      </w:r>
      <w:r>
        <w:rPr>
          <w:spacing w:val="-1"/>
        </w:rPr>
        <w:t xml:space="preserve"> </w:t>
      </w:r>
      <w:r>
        <w:t>ТМНР.</w:t>
      </w:r>
    </w:p>
    <w:p w:rsidR="00307A54" w:rsidRDefault="002C305A">
      <w:pPr>
        <w:pStyle w:val="a3"/>
        <w:spacing w:before="10" w:line="235" w:lineRule="auto"/>
        <w:ind w:right="136" w:firstLine="139"/>
      </w:pPr>
      <w:r>
        <w:rPr>
          <w:rFonts w:ascii="Symbol" w:hAnsi="Symbol"/>
        </w:rPr>
        <w:t></w:t>
      </w:r>
      <w:r>
        <w:t>положение ведущей роли социальных условий среды и социальной ситуации развития для всех</w:t>
      </w:r>
      <w:r>
        <w:rPr>
          <w:spacing w:val="1"/>
        </w:rPr>
        <w:t xml:space="preserve"> </w:t>
      </w:r>
      <w:r>
        <w:t>динамических изменений, происходящих в психическом развитии ребенка на любом 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детерминанты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развития;</w:t>
      </w:r>
    </w:p>
    <w:p w:rsidR="00307A54" w:rsidRDefault="002C305A">
      <w:pPr>
        <w:pStyle w:val="a3"/>
        <w:spacing w:before="8"/>
        <w:ind w:right="127" w:firstLine="139"/>
      </w:pPr>
      <w:r>
        <w:rPr>
          <w:rFonts w:ascii="Symbol" w:hAnsi="Symbol"/>
        </w:rPr>
        <w:t></w:t>
      </w:r>
      <w:r>
        <w:t>идея о «смысловом строении сознания», когда чувственный и практический опыт имеют ведущее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сугубо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«смыслообраза</w:t>
      </w:r>
      <w:r>
        <w:rPr>
          <w:spacing w:val="1"/>
        </w:rPr>
        <w:t xml:space="preserve"> </w:t>
      </w:r>
      <w:r>
        <w:t>мира»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(Л.С.</w:t>
      </w:r>
      <w:r>
        <w:rPr>
          <w:spacing w:val="1"/>
        </w:rPr>
        <w:t xml:space="preserve"> </w:t>
      </w:r>
      <w:r>
        <w:t>Выготский,</w:t>
      </w:r>
      <w:r>
        <w:rPr>
          <w:spacing w:val="-1"/>
        </w:rPr>
        <w:t xml:space="preserve"> </w:t>
      </w:r>
      <w:r>
        <w:t>А.В. Запорожец);</w:t>
      </w:r>
    </w:p>
    <w:p w:rsidR="00307A54" w:rsidRDefault="002C305A">
      <w:pPr>
        <w:pStyle w:val="a3"/>
        <w:spacing w:before="2"/>
        <w:ind w:right="128" w:firstLine="139"/>
      </w:pPr>
      <w:r>
        <w:rPr>
          <w:rFonts w:ascii="Symbol" w:hAnsi="Symbol"/>
        </w:rPr>
        <w:t></w:t>
      </w:r>
      <w:r>
        <w:t>теория комплексного сенсорного воздействия, за счет использования специальных технических</w:t>
      </w:r>
      <w:r>
        <w:rPr>
          <w:spacing w:val="1"/>
        </w:rPr>
        <w:t xml:space="preserve"> </w:t>
      </w:r>
      <w:r>
        <w:t>средств, методов и приемов для раздражения проводящих путей, чувствительных областей коры</w:t>
      </w:r>
      <w:r>
        <w:rPr>
          <w:spacing w:val="1"/>
        </w:rPr>
        <w:t xml:space="preserve"> </w:t>
      </w:r>
      <w:r>
        <w:t>головного мозга и формирования межнейронных связей как основы развития высших психических</w:t>
      </w:r>
      <w:r>
        <w:rPr>
          <w:spacing w:val="1"/>
        </w:rPr>
        <w:t xml:space="preserve"> </w:t>
      </w:r>
      <w:r>
        <w:t>функций;</w:t>
      </w:r>
    </w:p>
    <w:p w:rsidR="00307A54" w:rsidRDefault="002C305A">
      <w:pPr>
        <w:pStyle w:val="a3"/>
        <w:spacing w:line="237" w:lineRule="auto"/>
        <w:ind w:right="137" w:firstLine="139"/>
      </w:pPr>
      <w:r>
        <w:rPr>
          <w:rFonts w:ascii="Symbol" w:hAnsi="Symbol"/>
        </w:rPr>
        <w:t></w:t>
      </w:r>
      <w:r>
        <w:t>теория имитации и подражания, а также последовательного формирования умственных действий</w:t>
      </w:r>
      <w:r>
        <w:rPr>
          <w:spacing w:val="1"/>
        </w:rPr>
        <w:t xml:space="preserve"> </w:t>
      </w:r>
      <w:r>
        <w:t>(П.Я.</w:t>
      </w:r>
      <w:r>
        <w:rPr>
          <w:spacing w:val="-1"/>
        </w:rPr>
        <w:t xml:space="preserve"> </w:t>
      </w:r>
      <w:r>
        <w:t>Гальперин, А.В. Запорожец,</w:t>
      </w:r>
      <w:r>
        <w:rPr>
          <w:spacing w:val="-1"/>
        </w:rPr>
        <w:t xml:space="preserve"> </w:t>
      </w:r>
      <w:r>
        <w:t>А.Н. Леонтьев);</w:t>
      </w:r>
    </w:p>
    <w:p w:rsidR="00307A54" w:rsidRDefault="002C305A">
      <w:pPr>
        <w:pStyle w:val="a3"/>
        <w:spacing w:before="1"/>
        <w:ind w:right="117" w:firstLine="139"/>
      </w:pPr>
      <w:r>
        <w:rPr>
          <w:rFonts w:ascii="Symbol" w:hAnsi="Symbol"/>
        </w:rPr>
        <w:t></w:t>
      </w:r>
      <w:r>
        <w:t>теория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поисково-исследовательскую</w:t>
      </w:r>
      <w:r>
        <w:rPr>
          <w:spacing w:val="-57"/>
        </w:rPr>
        <w:t xml:space="preserve"> </w:t>
      </w:r>
      <w:r>
        <w:t>деятельность, в 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формируется восприятие и</w:t>
      </w:r>
      <w:r>
        <w:rPr>
          <w:spacing w:val="1"/>
        </w:rPr>
        <w:t xml:space="preserve"> </w:t>
      </w:r>
      <w:r>
        <w:t>осваиваются социальные 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полисенсорная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Выготский,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Н. Леонтьев,</w:t>
      </w:r>
      <w:r>
        <w:rPr>
          <w:spacing w:val="-1"/>
        </w:rPr>
        <w:t xml:space="preserve"> </w:t>
      </w:r>
      <w:r>
        <w:t>А.В. Запорожец);</w:t>
      </w:r>
    </w:p>
    <w:p w:rsidR="00307A54" w:rsidRDefault="002C305A">
      <w:pPr>
        <w:pStyle w:val="a3"/>
        <w:spacing w:before="1" w:line="237" w:lineRule="auto"/>
        <w:ind w:right="128" w:firstLine="139"/>
      </w:pPr>
      <w:r>
        <w:rPr>
          <w:rFonts w:ascii="Symbol" w:hAnsi="Symbol"/>
        </w:rPr>
        <w:t></w:t>
      </w:r>
      <w:r>
        <w:t>стимулирование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реагирования,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адекватного поведения;</w:t>
      </w:r>
    </w:p>
    <w:p w:rsidR="00307A54" w:rsidRDefault="002C305A">
      <w:pPr>
        <w:pStyle w:val="a3"/>
        <w:ind w:right="139" w:firstLine="139"/>
      </w:pPr>
      <w:r>
        <w:rPr>
          <w:rFonts w:ascii="Symbol" w:hAnsi="Symbol"/>
          <w:sz w:val="22"/>
        </w:rPr>
        <w:t></w:t>
      </w:r>
      <w:r>
        <w:t>положение о социальной природе вторичных нарушений в развитии у детей и теория социальной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-1"/>
        </w:rPr>
        <w:t xml:space="preserve"> </w:t>
      </w:r>
      <w:r>
        <w:t>(Л.С. Выготский);</w:t>
      </w:r>
    </w:p>
    <w:p w:rsidR="00307A54" w:rsidRDefault="002C305A">
      <w:pPr>
        <w:pStyle w:val="a3"/>
        <w:spacing w:before="3"/>
        <w:ind w:right="112" w:firstLine="139"/>
      </w:pPr>
      <w:r>
        <w:rPr>
          <w:rFonts w:ascii="Symbol" w:hAnsi="Symbol"/>
        </w:rPr>
        <w:t></w:t>
      </w:r>
      <w:r>
        <w:t>принцип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научно-обоснованное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8"/>
        </w:rPr>
        <w:t xml:space="preserve"> </w:t>
      </w:r>
      <w:r>
        <w:t>помощи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образовании</w:t>
      </w:r>
      <w:r>
        <w:rPr>
          <w:spacing w:val="7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ТМНР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медицинских</w:t>
      </w:r>
      <w:r>
        <w:rPr>
          <w:spacing w:val="10"/>
        </w:rPr>
        <w:t xml:space="preserve"> </w:t>
      </w:r>
      <w:r>
        <w:t>мероприятий</w:t>
      </w:r>
      <w:r>
        <w:rPr>
          <w:spacing w:val="8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ИПРА).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учителей-</w:t>
      </w:r>
      <w:r>
        <w:rPr>
          <w:spacing w:val="1"/>
        </w:rPr>
        <w:t xml:space="preserve"> </w:t>
      </w:r>
      <w:r>
        <w:t>дефектологов,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 xml:space="preserve">руководителей, специалистов по адаптивной физической культуре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spacing w:val="1"/>
          <w:sz w:val="22"/>
        </w:rPr>
        <w:t xml:space="preserve"> </w:t>
      </w:r>
      <w:r>
        <w:t>и сетевое взаимодействие 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6"/>
        </w:rPr>
        <w:t xml:space="preserve"> </w:t>
      </w:r>
      <w:r>
        <w:t>учреждениями;</w:t>
      </w:r>
    </w:p>
    <w:p w:rsidR="00307A54" w:rsidRDefault="002C305A">
      <w:pPr>
        <w:pStyle w:val="a3"/>
        <w:spacing w:line="237" w:lineRule="auto"/>
        <w:ind w:right="120" w:firstLine="139"/>
      </w:pPr>
      <w:r>
        <w:rPr>
          <w:rFonts w:ascii="Symbol" w:hAnsi="Symbol"/>
        </w:rPr>
        <w:t></w:t>
      </w:r>
      <w:r>
        <w:t>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всестороннего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развития;</w:t>
      </w:r>
    </w:p>
    <w:p w:rsidR="00307A54" w:rsidRDefault="002C305A">
      <w:pPr>
        <w:pStyle w:val="a4"/>
        <w:numPr>
          <w:ilvl w:val="1"/>
          <w:numId w:val="29"/>
        </w:numPr>
        <w:tabs>
          <w:tab w:val="left" w:pos="790"/>
        </w:tabs>
        <w:spacing w:before="2"/>
        <w:ind w:right="114" w:firstLine="139"/>
        <w:rPr>
          <w:rFonts w:ascii="Symbol" w:hAnsi="Symbol"/>
        </w:rPr>
      </w:pPr>
      <w:r>
        <w:rPr>
          <w:sz w:val="24"/>
        </w:rPr>
        <w:t>этиопатогенетический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(причины),</w:t>
      </w:r>
      <w:r>
        <w:rPr>
          <w:spacing w:val="1"/>
          <w:sz w:val="24"/>
        </w:rPr>
        <w:t xml:space="preserve"> </w:t>
      </w:r>
      <w:r>
        <w:rPr>
          <w:sz w:val="24"/>
        </w:rPr>
        <w:t>патогенеза</w:t>
      </w:r>
      <w:r>
        <w:rPr>
          <w:spacing w:val="1"/>
          <w:sz w:val="24"/>
        </w:rPr>
        <w:t xml:space="preserve"> </w:t>
      </w:r>
      <w:r>
        <w:rPr>
          <w:sz w:val="24"/>
        </w:rPr>
        <w:t>(механизмов),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 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07A54" w:rsidRDefault="00307A54">
      <w:pPr>
        <w:jc w:val="both"/>
        <w:rPr>
          <w:rFonts w:ascii="Symbol" w:hAnsi="Symbol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82"/>
        <w:ind w:right="117" w:firstLine="139"/>
      </w:pPr>
      <w:r>
        <w:rPr>
          <w:rFonts w:ascii="Symbol" w:hAnsi="Symbol"/>
        </w:rPr>
        <w:lastRenderedPageBreak/>
        <w:t></w:t>
      </w:r>
      <w:r>
        <w:t>принцип эмоциональной насыщенности и коммуникативной направленности, означающий, что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нарушениями предполагает использование разнообразных невербальных и вербальных средств с</w:t>
      </w:r>
      <w:r>
        <w:rPr>
          <w:spacing w:val="1"/>
        </w:rPr>
        <w:t xml:space="preserve"> </w:t>
      </w:r>
      <w:r>
        <w:t xml:space="preserve">постепенным усложнением различных форм символизации </w:t>
      </w:r>
      <w:r>
        <w:rPr>
          <w:rFonts w:ascii="Calibri" w:hAnsi="Calibri"/>
          <w:sz w:val="22"/>
        </w:rPr>
        <w:t xml:space="preserve">– </w:t>
      </w:r>
      <w:r>
        <w:t>от реальных предметов к предметам-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картинкам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барельефам,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жестам,</w:t>
      </w:r>
      <w:r>
        <w:rPr>
          <w:spacing w:val="1"/>
        </w:rPr>
        <w:t xml:space="preserve"> </w:t>
      </w:r>
      <w:r>
        <w:t>табличкам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написанными</w:t>
      </w:r>
      <w:r>
        <w:rPr>
          <w:spacing w:val="-1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и фразами,</w:t>
      </w:r>
      <w:r>
        <w:rPr>
          <w:spacing w:val="1"/>
        </w:rPr>
        <w:t xml:space="preserve"> </w:t>
      </w:r>
      <w:r>
        <w:t>устной, дактильной речи;</w:t>
      </w:r>
    </w:p>
    <w:p w:rsidR="00307A54" w:rsidRDefault="002C305A">
      <w:pPr>
        <w:pStyle w:val="a3"/>
        <w:spacing w:before="1"/>
        <w:ind w:right="121" w:firstLine="139"/>
      </w:pPr>
      <w:r>
        <w:rPr>
          <w:rFonts w:ascii="Symbol" w:hAnsi="Symbol"/>
        </w:rPr>
        <w:t></w:t>
      </w:r>
      <w:r>
        <w:t>принцип</w:t>
      </w:r>
      <w:r>
        <w:rPr>
          <w:spacing w:val="1"/>
        </w:rPr>
        <w:t xml:space="preserve"> </w:t>
      </w:r>
      <w:r>
        <w:t>коррекционно-компенсирующей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средства, методы и приемы обучения используются как для формирования у детей с ТМНР новых</w:t>
      </w:r>
      <w:r>
        <w:rPr>
          <w:spacing w:val="1"/>
        </w:rPr>
        <w:t xml:space="preserve"> </w:t>
      </w:r>
      <w:r>
        <w:t>более совершенных психологических достижений, механизмов компенсации, так и для развития</w:t>
      </w:r>
      <w:r>
        <w:rPr>
          <w:spacing w:val="1"/>
        </w:rPr>
        <w:t xml:space="preserve"> </w:t>
      </w:r>
      <w:r>
        <w:t xml:space="preserve">функциональных возможностей анализаторов, коррекции нарушений поведения </w:t>
      </w:r>
      <w:r>
        <w:rPr>
          <w:rFonts w:ascii="Calibri" w:hAnsi="Calibri"/>
          <w:sz w:val="22"/>
        </w:rPr>
        <w:t>(</w:t>
      </w:r>
      <w:r>
        <w:t>Т.А. Власова, М.С.</w:t>
      </w:r>
      <w:r>
        <w:rPr>
          <w:spacing w:val="-57"/>
        </w:rPr>
        <w:t xml:space="preserve"> </w:t>
      </w:r>
      <w:r>
        <w:t>Певзнер);</w:t>
      </w:r>
    </w:p>
    <w:p w:rsidR="00307A54" w:rsidRDefault="002C305A">
      <w:pPr>
        <w:pStyle w:val="a3"/>
        <w:ind w:right="122" w:firstLine="139"/>
      </w:pPr>
      <w:r>
        <w:rPr>
          <w:rFonts w:ascii="Symbol" w:hAnsi="Symbol"/>
        </w:rPr>
        <w:t></w:t>
      </w:r>
      <w:r>
        <w:t>положение о совместно-разделенной деятельности педагога и ребенка с ТМНР (А.И. Мещеряков,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Соколянский),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последовательную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постепенной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совместно-разделенной,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взрослого;</w:t>
      </w:r>
    </w:p>
    <w:p w:rsidR="00307A54" w:rsidRDefault="002C305A">
      <w:pPr>
        <w:pStyle w:val="a3"/>
        <w:spacing w:before="1"/>
        <w:ind w:right="119" w:firstLine="139"/>
      </w:pPr>
      <w:r>
        <w:rPr>
          <w:rFonts w:ascii="Symbol" w:hAnsi="Symbol"/>
        </w:rPr>
        <w:t></w:t>
      </w:r>
      <w:r>
        <w:t>принцип</w:t>
      </w:r>
      <w:r>
        <w:rPr>
          <w:spacing w:val="1"/>
        </w:rPr>
        <w:t xml:space="preserve"> </w:t>
      </w:r>
      <w:r>
        <w:t>социально-адаптирующей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коррекция и компенсация недостатков развития рассматриваются в</w:t>
      </w:r>
      <w:r>
        <w:rPr>
          <w:spacing w:val="60"/>
        </w:rPr>
        <w:t xml:space="preserve"> </w:t>
      </w:r>
      <w:r>
        <w:t>образовательном процессе 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самоцель,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 независимости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социальной</w:t>
      </w:r>
      <w:r>
        <w:rPr>
          <w:spacing w:val="4"/>
        </w:rPr>
        <w:t xml:space="preserve"> </w:t>
      </w:r>
      <w:r>
        <w:t>жизни;</w:t>
      </w:r>
    </w:p>
    <w:p w:rsidR="00307A54" w:rsidRDefault="002C305A">
      <w:pPr>
        <w:pStyle w:val="a3"/>
        <w:ind w:right="125" w:firstLine="139"/>
      </w:pPr>
      <w:r>
        <w:rPr>
          <w:rFonts w:ascii="Symbol" w:hAnsi="Symbol"/>
        </w:rPr>
        <w:t></w:t>
      </w:r>
      <w:r>
        <w:t>принцип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позитивного опыта, полученного ребенком на коррекционных занятиях, в реальную жизненную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саморазвитии</w:t>
      </w:r>
      <w:r>
        <w:rPr>
          <w:spacing w:val="-1"/>
        </w:rPr>
        <w:t xml:space="preserve"> </w:t>
      </w:r>
      <w:r>
        <w:t>и самоутверждении;</w:t>
      </w:r>
    </w:p>
    <w:p w:rsidR="00307A54" w:rsidRDefault="002C305A">
      <w:pPr>
        <w:pStyle w:val="a4"/>
        <w:numPr>
          <w:ilvl w:val="1"/>
          <w:numId w:val="29"/>
        </w:numPr>
        <w:tabs>
          <w:tab w:val="left" w:pos="737"/>
        </w:tabs>
        <w:spacing w:before="1"/>
        <w:ind w:right="121" w:firstLine="139"/>
        <w:rPr>
          <w:rFonts w:ascii="Symbol" w:hAnsi="Symbol"/>
          <w:sz w:val="24"/>
        </w:rPr>
      </w:pPr>
      <w:r>
        <w:rPr>
          <w:sz w:val="24"/>
        </w:rPr>
        <w:t>принцип полноты содержания и интеграции отдельных образовательных областей заключается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том, что деление Программы на образовательные области не означает, что каждая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 осваивается ребенком отдельно, в форме изолированных занятий по модели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Содержание образовательной деятельности в каждой области тесно связано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ТМНР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307A54" w:rsidRDefault="002C305A">
      <w:pPr>
        <w:pStyle w:val="a3"/>
        <w:ind w:right="122" w:firstLine="139"/>
      </w:pPr>
      <w:r>
        <w:rPr>
          <w:rFonts w:ascii="Symbol" w:hAnsi="Symbol"/>
        </w:rPr>
        <w:t></w:t>
      </w:r>
      <w:r>
        <w:t>принцип</w:t>
      </w:r>
      <w:r>
        <w:rPr>
          <w:spacing w:val="1"/>
        </w:rPr>
        <w:t xml:space="preserve"> </w:t>
      </w:r>
      <w:r>
        <w:t>инвариантности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 целей Программы: Стандарт и Программа задают инвариантные ценности и ориентиры,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остаѐтся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разнородность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rPr>
          <w:spacing w:val="-1"/>
        </w:rPr>
        <w:t>воспитанников,</w:t>
      </w:r>
      <w:r>
        <w:t xml:space="preserve"> </w:t>
      </w:r>
      <w:r>
        <w:rPr>
          <w:spacing w:val="-1"/>
        </w:rPr>
        <w:t>их психофизических</w:t>
      </w:r>
      <w:r>
        <w:rPr>
          <w:spacing w:val="3"/>
        </w:rPr>
        <w:t xml:space="preserve"> </w:t>
      </w:r>
      <w:r>
        <w:rPr>
          <w:spacing w:val="-1"/>
        </w:rPr>
        <w:t>особенностей,</w:t>
      </w:r>
      <w:r>
        <w:t xml:space="preserve"> запросов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7"/>
        </w:rPr>
        <w:t xml:space="preserve"> </w:t>
      </w:r>
      <w:r>
        <w:t>представителей);</w:t>
      </w:r>
    </w:p>
    <w:p w:rsidR="00307A54" w:rsidRDefault="002C305A">
      <w:pPr>
        <w:pStyle w:val="a3"/>
        <w:ind w:right="136" w:firstLine="139"/>
      </w:pPr>
      <w:r>
        <w:rPr>
          <w:rFonts w:ascii="Symbol" w:hAnsi="Symbol"/>
        </w:rPr>
        <w:t></w:t>
      </w:r>
      <w:r>
        <w:t>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развивающих,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ТМНР.</w:t>
      </w:r>
    </w:p>
    <w:p w:rsidR="00307A54" w:rsidRDefault="002C305A">
      <w:pPr>
        <w:pStyle w:val="a3"/>
        <w:ind w:right="118" w:firstLine="427"/>
      </w:pP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тесным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взаимодействием специалистов при реализации междисциплинарного и комплексного подходов,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(медицинской,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3"/>
        </w:rPr>
        <w:t xml:space="preserve"> </w:t>
      </w:r>
      <w:r>
        <w:t>психологической,</w:t>
      </w:r>
      <w:r>
        <w:rPr>
          <w:spacing w:val="13"/>
        </w:rPr>
        <w:t xml:space="preserve"> </w:t>
      </w:r>
      <w:r>
        <w:t>социальной),</w:t>
      </w:r>
      <w:r>
        <w:rPr>
          <w:spacing w:val="14"/>
        </w:rPr>
        <w:t xml:space="preserve"> </w:t>
      </w:r>
      <w:r>
        <w:t>представляющие</w:t>
      </w:r>
      <w:r>
        <w:rPr>
          <w:spacing w:val="13"/>
        </w:rPr>
        <w:t xml:space="preserve"> </w:t>
      </w:r>
      <w:r>
        <w:t>собой</w:t>
      </w:r>
      <w:r>
        <w:rPr>
          <w:spacing w:val="16"/>
        </w:rPr>
        <w:t xml:space="preserve"> </w:t>
      </w:r>
      <w:r>
        <w:t>единый</w:t>
      </w:r>
      <w:r>
        <w:rPr>
          <w:spacing w:val="14"/>
        </w:rPr>
        <w:t xml:space="preserve"> </w:t>
      </w:r>
      <w:r>
        <w:t>комплекс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вместе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медико-психолого-педагогической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биологическую,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составляющие развития детской личности. Участие в образовании детей с ТМНР 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синергетическом</w:t>
      </w:r>
      <w:r>
        <w:rPr>
          <w:spacing w:val="1"/>
        </w:rPr>
        <w:t xml:space="preserve"> </w:t>
      </w:r>
      <w:r>
        <w:t>подходе,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 и кооперация направлены на поиск нелинейных и инновационных решений, а также</w:t>
      </w:r>
      <w:r>
        <w:rPr>
          <w:spacing w:val="1"/>
        </w:rPr>
        <w:t xml:space="preserve"> </w:t>
      </w:r>
      <w:r>
        <w:t>системном</w:t>
      </w:r>
      <w:r>
        <w:rPr>
          <w:spacing w:val="19"/>
        </w:rPr>
        <w:t xml:space="preserve"> </w:t>
      </w:r>
      <w:r>
        <w:t>подходе,</w:t>
      </w:r>
      <w:r>
        <w:rPr>
          <w:spacing w:val="24"/>
        </w:rPr>
        <w:t xml:space="preserve"> </w:t>
      </w:r>
      <w:r>
        <w:t>позволяющем</w:t>
      </w:r>
      <w:r>
        <w:rPr>
          <w:spacing w:val="20"/>
        </w:rPr>
        <w:t xml:space="preserve"> </w:t>
      </w:r>
      <w:r>
        <w:t>рассматривать</w:t>
      </w:r>
      <w:r>
        <w:rPr>
          <w:spacing w:val="23"/>
        </w:rPr>
        <w:t xml:space="preserve"> </w:t>
      </w:r>
      <w:r>
        <w:t>совокупность</w:t>
      </w:r>
      <w:r>
        <w:rPr>
          <w:spacing w:val="23"/>
        </w:rPr>
        <w:t xml:space="preserve"> </w:t>
      </w:r>
      <w:r>
        <w:t>всех</w:t>
      </w:r>
      <w:r>
        <w:rPr>
          <w:spacing w:val="26"/>
        </w:rPr>
        <w:t xml:space="preserve"> </w:t>
      </w:r>
      <w:r>
        <w:t>компонентов</w:t>
      </w:r>
      <w:r>
        <w:rPr>
          <w:spacing w:val="22"/>
        </w:rPr>
        <w:t xml:space="preserve"> </w:t>
      </w:r>
      <w:r>
        <w:t>педагогической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21"/>
      </w:pPr>
      <w:r>
        <w:lastRenderedPageBreak/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индивидуально-дифференцированным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тяжесть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развития, глубину</w:t>
      </w:r>
      <w:r>
        <w:rPr>
          <w:spacing w:val="-6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и третичных отклонений.</w:t>
      </w:r>
    </w:p>
    <w:p w:rsidR="00307A54" w:rsidRDefault="002C305A">
      <w:pPr>
        <w:pStyle w:val="a3"/>
        <w:spacing w:before="3"/>
        <w:ind w:right="118" w:firstLine="427"/>
      </w:pPr>
      <w:r>
        <w:t>Анализируя на каждом новом возрастном периоде динамику психического развития ребѐнка и</w:t>
      </w:r>
      <w:r>
        <w:rPr>
          <w:spacing w:val="1"/>
        </w:rPr>
        <w:t xml:space="preserve"> </w:t>
      </w:r>
      <w:r>
        <w:t>изменения в состоянии здоровья, следует придерживаться гибкого и интегративного подходов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 областях. Это обеспечит своевременный переход ребенка с одного образовательного</w:t>
      </w:r>
      <w:r>
        <w:rPr>
          <w:spacing w:val="1"/>
        </w:rPr>
        <w:t xml:space="preserve"> </w:t>
      </w:r>
      <w:r>
        <w:t>периода на другой, а при условии полного освоения данной Программы до достижения ребенком</w:t>
      </w:r>
      <w:r>
        <w:rPr>
          <w:spacing w:val="1"/>
        </w:rPr>
        <w:t xml:space="preserve"> </w:t>
      </w:r>
      <w:r>
        <w:t>возраста 7 лет возможность</w:t>
      </w:r>
      <w:r>
        <w:rPr>
          <w:spacing w:val="1"/>
        </w:rPr>
        <w:t xml:space="preserve"> </w:t>
      </w:r>
      <w:r>
        <w:t>перехода на иной</w:t>
      </w:r>
      <w:r>
        <w:rPr>
          <w:spacing w:val="1"/>
        </w:rPr>
        <w:t xml:space="preserve"> </w:t>
      </w:r>
      <w:r>
        <w:t>вариант АООП, наиболее подходящий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актуального психологического состояния, образовательных потребностей и возможностей ребенка.</w:t>
      </w:r>
      <w:r>
        <w:rPr>
          <w:spacing w:val="1"/>
        </w:rPr>
        <w:t xml:space="preserve"> </w:t>
      </w:r>
      <w:r>
        <w:t>При этом педагогам следует руководствоваться компетентностным подходом, согласно которому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и жизненных компетенций. Еще одним приоритетом в обучении детей с ТМНР в</w:t>
      </w:r>
      <w:r>
        <w:rPr>
          <w:spacing w:val="1"/>
        </w:rPr>
        <w:t xml:space="preserve"> </w:t>
      </w:r>
      <w:r>
        <w:t>различных образовательных областях является формирование способов усвоения общественного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психофизическим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60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spacing w:val="-1"/>
        </w:rPr>
        <w:t>одно</w:t>
      </w:r>
      <w:r>
        <w:t xml:space="preserve"> </w:t>
      </w:r>
      <w:r>
        <w:rPr>
          <w:spacing w:val="-1"/>
        </w:rPr>
        <w:t>из</w:t>
      </w:r>
      <w:r>
        <w:rPr>
          <w:spacing w:val="3"/>
        </w:rP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вхождения</w:t>
      </w:r>
      <w:r>
        <w:rPr>
          <w:spacing w:val="1"/>
        </w:rPr>
        <w:t xml:space="preserve"> </w:t>
      </w:r>
      <w:r>
        <w:rPr>
          <w:spacing w:val="-1"/>
        </w:rPr>
        <w:t>ребенка в культуру</w:t>
      </w:r>
      <w:r>
        <w:rPr>
          <w:spacing w:val="-2"/>
        </w:rPr>
        <w:t xml:space="preserve"> </w:t>
      </w:r>
      <w:r>
        <w:t>и овладения социальными</w:t>
      </w:r>
      <w:r>
        <w:rPr>
          <w:spacing w:val="1"/>
        </w:rPr>
        <w:t xml:space="preserve"> </w:t>
      </w:r>
      <w:r>
        <w:t>эталонами и</w:t>
      </w:r>
      <w:r>
        <w:rPr>
          <w:spacing w:val="-18"/>
        </w:rPr>
        <w:t xml:space="preserve"> </w:t>
      </w:r>
      <w:r>
        <w:t>нормами.</w:t>
      </w:r>
    </w:p>
    <w:p w:rsidR="00307A54" w:rsidRDefault="002C305A">
      <w:pPr>
        <w:pStyle w:val="a3"/>
        <w:ind w:right="112" w:firstLine="427"/>
      </w:pP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 специального стимулирующего сенсорного воздействия во время свободной деятельности</w:t>
      </w:r>
      <w:r>
        <w:rPr>
          <w:spacing w:val="1"/>
        </w:rPr>
        <w:t xml:space="preserve"> </w:t>
      </w:r>
      <w:r>
        <w:t>детей. Каждый специалист, участник образовательный деятельности (учитель-дефектолог, педагог-</w:t>
      </w:r>
      <w:r>
        <w:rPr>
          <w:spacing w:val="1"/>
        </w:rPr>
        <w:t xml:space="preserve"> </w:t>
      </w:r>
      <w:r>
        <w:t xml:space="preserve">психолог, воспитатель, музыкальный </w:t>
      </w:r>
      <w:r w:rsidR="00687F3F">
        <w:t>руководитель</w:t>
      </w:r>
      <w:r>
        <w:t>) должен владеть знаниями в области специальной психологии и педагогики, знать и</w:t>
      </w:r>
      <w:r>
        <w:rPr>
          <w:spacing w:val="1"/>
        </w:rPr>
        <w:t xml:space="preserve"> </w:t>
      </w:r>
      <w:r>
        <w:t>применять на практике правила использования и ухода за средствами индивидуальной коррекции,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коррекционно-педагогические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07A54" w:rsidRDefault="002C305A">
      <w:pPr>
        <w:pStyle w:val="a3"/>
        <w:spacing w:before="2"/>
        <w:ind w:right="115" w:firstLine="427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эффективность реализации образовательного процесса и социальной адаптированности ребенка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особенностями и</w:t>
      </w:r>
      <w:r>
        <w:rPr>
          <w:spacing w:val="-1"/>
        </w:rPr>
        <w:t xml:space="preserve"> </w:t>
      </w:r>
      <w:r>
        <w:t>образовательными возможностями.</w:t>
      </w:r>
    </w:p>
    <w:p w:rsidR="00307A54" w:rsidRDefault="002C305A">
      <w:pPr>
        <w:pStyle w:val="a3"/>
        <w:ind w:right="124" w:firstLine="427"/>
      </w:pPr>
      <w:r>
        <w:t>Умение специалистов придерживаться в образовательной деятельности вышеперечисленных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 Программы на практике, достижения целевых ориентиров и успешной 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ТМНР.</w:t>
      </w:r>
    </w:p>
    <w:p w:rsidR="00307A54" w:rsidRDefault="002C305A">
      <w:pPr>
        <w:pStyle w:val="2"/>
        <w:numPr>
          <w:ilvl w:val="1"/>
          <w:numId w:val="31"/>
        </w:numPr>
        <w:tabs>
          <w:tab w:val="left" w:pos="960"/>
        </w:tabs>
        <w:spacing w:before="216" w:line="235" w:lineRule="auto"/>
        <w:ind w:left="392" w:right="128" w:firstLine="0"/>
        <w:jc w:val="both"/>
      </w:pPr>
      <w:bookmarkStart w:id="3" w:name="_bookmark2"/>
      <w:bookmarkEnd w:id="3"/>
      <w:r>
        <w:t>Особенности психофизического развития и особые образовательные потребности детей</w:t>
      </w:r>
      <w:r>
        <w:rPr>
          <w:spacing w:val="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</w:t>
      </w:r>
    </w:p>
    <w:p w:rsidR="00307A54" w:rsidRDefault="002C305A">
      <w:pPr>
        <w:pStyle w:val="a3"/>
        <w:ind w:right="124" w:firstLine="427"/>
      </w:pPr>
      <w:r>
        <w:t>В специальной психологии и педагогике для характеристики данной группы детей используется</w:t>
      </w:r>
      <w:r>
        <w:rPr>
          <w:spacing w:val="-57"/>
        </w:rPr>
        <w:t xml:space="preserve"> </w:t>
      </w:r>
      <w:r>
        <w:t>термин «дети с тяжелыми множественными нарушениями развития», которые имеют выраженные</w:t>
      </w:r>
      <w:r>
        <w:rPr>
          <w:spacing w:val="1"/>
        </w:rPr>
        <w:t xml:space="preserve"> </w:t>
      </w:r>
      <w:r>
        <w:t>нарушения развития как биологической, так и социальной природы, т.е. относятся к первичным и</w:t>
      </w:r>
      <w:r>
        <w:rPr>
          <w:spacing w:val="1"/>
        </w:rPr>
        <w:t xml:space="preserve"> </w:t>
      </w:r>
      <w:r>
        <w:t>вторичным.</w:t>
      </w:r>
    </w:p>
    <w:p w:rsidR="00307A54" w:rsidRDefault="002C305A">
      <w:pPr>
        <w:pStyle w:val="a3"/>
        <w:ind w:right="114" w:firstLine="427"/>
      </w:pPr>
      <w:r>
        <w:t>Однако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развития» оказывается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различные степени интеллектуальной недостаточности и вариативность нарушений других органов</w:t>
      </w:r>
      <w:r>
        <w:rPr>
          <w:spacing w:val="1"/>
        </w:rPr>
        <w:t xml:space="preserve"> </w:t>
      </w:r>
      <w:r>
        <w:t>и систем либо тотальность поражения нескольких. С другой стороны, при любом из этих вариантов</w:t>
      </w:r>
      <w:r>
        <w:rPr>
          <w:spacing w:val="1"/>
        </w:rPr>
        <w:t xml:space="preserve"> </w:t>
      </w:r>
      <w:r>
        <w:t>у ребенка может наблюдаться определенная динамика психического и</w:t>
      </w:r>
      <w:r>
        <w:rPr>
          <w:spacing w:val="1"/>
        </w:rPr>
        <w:t xml:space="preserve"> </w:t>
      </w:r>
      <w:r>
        <w:t>социального развития,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отсутствие.</w:t>
      </w:r>
      <w:r>
        <w:rPr>
          <w:spacing w:val="1"/>
        </w:rPr>
        <w:t xml:space="preserve"> </w:t>
      </w:r>
      <w:r>
        <w:t>Важная</w:t>
      </w:r>
      <w:r>
        <w:rPr>
          <w:spacing w:val="-1"/>
        </w:rPr>
        <w:t xml:space="preserve"> </w:t>
      </w:r>
      <w:r>
        <w:t>отличительная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spacing w:val="1"/>
          <w:sz w:val="2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41"/>
      </w:pPr>
      <w:r>
        <w:lastRenderedPageBreak/>
        <w:t>многообразие и своеобразие вариантов развития, что не позволяет их рассматривать внутри других</w:t>
      </w:r>
      <w:r>
        <w:rPr>
          <w:spacing w:val="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 указывает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объединение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особую</w:t>
      </w:r>
      <w:r>
        <w:rPr>
          <w:spacing w:val="-1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развития.</w:t>
      </w:r>
    </w:p>
    <w:p w:rsidR="00307A54" w:rsidRDefault="002C305A">
      <w:pPr>
        <w:pStyle w:val="a3"/>
        <w:spacing w:before="1"/>
        <w:ind w:right="120" w:firstLine="427"/>
      </w:pPr>
      <w:r>
        <w:t>Как правило, в младенческом возрасте у таких детей обнаруживаются 1-2 тяжелых нарушения в</w:t>
      </w:r>
      <w:r>
        <w:rPr>
          <w:spacing w:val="-57"/>
        </w:rPr>
        <w:t xml:space="preserve"> </w:t>
      </w:r>
      <w:r>
        <w:t>развитии, а впоследствии, могут развиться и быть выявлены другие физические и психические</w:t>
      </w:r>
      <w:r>
        <w:rPr>
          <w:spacing w:val="1"/>
        </w:rPr>
        <w:t xml:space="preserve"> </w:t>
      </w:r>
      <w:r>
        <w:t>отклонения в развитии (Л.А. Головчиц). Тяжесть, структура и характер первичных нарушений и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 и</w:t>
      </w:r>
      <w:r>
        <w:rPr>
          <w:spacing w:val="-1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психического развития.</w:t>
      </w:r>
    </w:p>
    <w:p w:rsidR="00307A54" w:rsidRDefault="002C305A">
      <w:pPr>
        <w:pStyle w:val="a3"/>
        <w:spacing w:before="2"/>
        <w:ind w:right="119" w:firstLine="427"/>
      </w:pPr>
      <w:r>
        <w:t>В настоящее время данный термин чаще всего используется в отношении детей с генетической</w:t>
      </w:r>
      <w:r>
        <w:rPr>
          <w:spacing w:val="1"/>
        </w:rPr>
        <w:t xml:space="preserve"> </w:t>
      </w:r>
      <w:r>
        <w:t>патологией,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органическими</w:t>
      </w:r>
      <w:r>
        <w:rPr>
          <w:spacing w:val="1"/>
        </w:rPr>
        <w:t xml:space="preserve"> </w:t>
      </w:r>
      <w:r>
        <w:t>поражениями</w:t>
      </w:r>
      <w:r>
        <w:rPr>
          <w:spacing w:val="1"/>
        </w:rPr>
        <w:t xml:space="preserve"> </w:t>
      </w:r>
      <w:r>
        <w:t>ЦНС,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недоразвитие познавательной деятельности различной степени тяжести, значительные сенсорные</w:t>
      </w:r>
      <w:r>
        <w:rPr>
          <w:spacing w:val="1"/>
        </w:rPr>
        <w:t xml:space="preserve"> </w:t>
      </w:r>
      <w:r>
        <w:t>или двигательные</w:t>
      </w:r>
      <w:r>
        <w:rPr>
          <w:spacing w:val="-2"/>
        </w:rPr>
        <w:t xml:space="preserve"> </w:t>
      </w:r>
      <w:r>
        <w:t>нарушения.</w:t>
      </w:r>
    </w:p>
    <w:p w:rsidR="00307A54" w:rsidRDefault="002C305A">
      <w:pPr>
        <w:pStyle w:val="a3"/>
        <w:ind w:left="412" w:right="154" w:firstLine="427"/>
      </w:pPr>
      <w:r>
        <w:t>Ведущее место среди причин, вызывающих тяжѐлые множественные нарушения развития 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патология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периферической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плод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патогенных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оплодотворения,</w:t>
      </w:r>
      <w:r>
        <w:rPr>
          <w:spacing w:val="1"/>
        </w:rPr>
        <w:t xml:space="preserve"> </w:t>
      </w:r>
      <w:r>
        <w:t>внутриутробного созревания или родов (Л.О. Бадалян, Ю.И. Барашнев, Ю.Е. Вельтищев)</w:t>
      </w:r>
      <w:r>
        <w:rPr>
          <w:i/>
        </w:rPr>
        <w:t xml:space="preserve">. </w:t>
      </w:r>
      <w:r>
        <w:t>Дети с</w:t>
      </w:r>
      <w:r>
        <w:rPr>
          <w:spacing w:val="1"/>
        </w:rPr>
        <w:t xml:space="preserve"> </w:t>
      </w:r>
      <w:r>
        <w:t>поражением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этиологии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50%</w:t>
      </w:r>
      <w:r>
        <w:rPr>
          <w:spacing w:val="-57"/>
        </w:rPr>
        <w:t xml:space="preserve"> </w:t>
      </w:r>
      <w:r>
        <w:t>новорожденных с проблемами здоровья. При этом 70-80% поражений нервной системы вызвано</w:t>
      </w:r>
      <w:r>
        <w:rPr>
          <w:spacing w:val="1"/>
        </w:rPr>
        <w:t xml:space="preserve"> </w:t>
      </w:r>
      <w:r>
        <w:t>патогенным</w:t>
      </w:r>
      <w:r>
        <w:rPr>
          <w:spacing w:val="-3"/>
        </w:rPr>
        <w:t xml:space="preserve"> </w:t>
      </w:r>
      <w:r>
        <w:t>воздействием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факторов перинатального</w:t>
      </w:r>
      <w:r>
        <w:rPr>
          <w:spacing w:val="-1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(Л.М.</w:t>
      </w:r>
      <w:r>
        <w:rPr>
          <w:spacing w:val="-1"/>
        </w:rPr>
        <w:t xml:space="preserve"> </w:t>
      </w:r>
      <w:r>
        <w:t>Хабарова).</w:t>
      </w:r>
    </w:p>
    <w:p w:rsidR="00307A54" w:rsidRDefault="002C305A">
      <w:pPr>
        <w:pStyle w:val="a3"/>
        <w:ind w:left="412" w:right="165" w:firstLine="427"/>
      </w:pPr>
      <w:r>
        <w:t>Состояние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факторов, определяющих дальнейшее психическое развитие ребенка. Именно поэтому нарушение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инвалидизации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вызвано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регулятором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-57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Именно сочетанное поражение центральной нервной системы становится причиной возникновения</w:t>
      </w:r>
      <w:r>
        <w:rPr>
          <w:spacing w:val="1"/>
        </w:rPr>
        <w:t xml:space="preserve"> </w:t>
      </w:r>
      <w:r>
        <w:t>множественных нарушений в</w:t>
      </w:r>
      <w:r>
        <w:rPr>
          <w:spacing w:val="-1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</w:p>
    <w:p w:rsidR="00307A54" w:rsidRDefault="002C305A">
      <w:pPr>
        <w:pStyle w:val="a3"/>
        <w:spacing w:before="1"/>
        <w:ind w:left="412" w:right="154" w:firstLine="427"/>
      </w:pPr>
      <w:r>
        <w:t>Сочетанное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множественные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вызваны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патогенных факторов на детский организм в период закладки и/или внутриутробного созревания.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(когнитивного) развития, ограничений движения, восприятия и обработки сенсорной информации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первичным,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вызваны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характером функционирования конкретного органа или системы, в том числе центральной 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множественных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психические отклонения: негативизм к воздействию сенсорных стимулов, пассивность, трудности</w:t>
      </w:r>
      <w:r>
        <w:rPr>
          <w:spacing w:val="1"/>
        </w:rPr>
        <w:t xml:space="preserve"> </w:t>
      </w:r>
      <w:r>
        <w:t>ориентировки в окружающей среде, избирательность в контактах и проблемы коммуникации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вторичную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вызвано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(И.А.</w:t>
      </w:r>
      <w:r>
        <w:rPr>
          <w:spacing w:val="1"/>
        </w:rPr>
        <w:t xml:space="preserve"> </w:t>
      </w:r>
      <w:r>
        <w:t>Аршавский,</w:t>
      </w:r>
      <w:r>
        <w:rPr>
          <w:spacing w:val="1"/>
        </w:rPr>
        <w:t xml:space="preserve"> </w:t>
      </w:r>
      <w:r>
        <w:t>Т.А.</w:t>
      </w:r>
      <w:r>
        <w:rPr>
          <w:spacing w:val="1"/>
        </w:rPr>
        <w:t xml:space="preserve"> </w:t>
      </w:r>
      <w:r>
        <w:t>Басилова,</w:t>
      </w:r>
      <w:r>
        <w:rPr>
          <w:spacing w:val="60"/>
        </w:rPr>
        <w:t xml:space="preserve"> </w:t>
      </w:r>
      <w:r>
        <w:t>Л.С.</w:t>
      </w:r>
      <w:r>
        <w:rPr>
          <w:spacing w:val="60"/>
        </w:rPr>
        <w:t xml:space="preserve"> </w:t>
      </w:r>
      <w:r>
        <w:t>Выготский,</w:t>
      </w:r>
      <w:r>
        <w:rPr>
          <w:spacing w:val="-57"/>
        </w:rPr>
        <w:t xml:space="preserve"> </w:t>
      </w:r>
      <w:r>
        <w:t>А.П.</w:t>
      </w:r>
      <w:r>
        <w:rPr>
          <w:spacing w:val="-1"/>
        </w:rPr>
        <w:t xml:space="preserve"> </w:t>
      </w:r>
      <w:r>
        <w:t>Гозова</w:t>
      </w:r>
      <w:r>
        <w:rPr>
          <w:spacing w:val="-4"/>
        </w:rPr>
        <w:t xml:space="preserve"> </w:t>
      </w:r>
      <w:r>
        <w:t>).</w:t>
      </w:r>
    </w:p>
    <w:p w:rsidR="00307A54" w:rsidRDefault="002C305A">
      <w:pPr>
        <w:pStyle w:val="a3"/>
        <w:ind w:left="412" w:right="159" w:firstLine="427"/>
      </w:pPr>
      <w:r>
        <w:t>Согласно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многолетнему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развития:</w:t>
      </w:r>
    </w:p>
    <w:p w:rsidR="00307A54" w:rsidRDefault="002C305A">
      <w:pPr>
        <w:pStyle w:val="a4"/>
        <w:numPr>
          <w:ilvl w:val="1"/>
          <w:numId w:val="29"/>
        </w:numPr>
        <w:tabs>
          <w:tab w:val="left" w:pos="821"/>
        </w:tabs>
        <w:spacing w:before="4" w:line="237" w:lineRule="auto"/>
        <w:ind w:right="135" w:firstLine="139"/>
        <w:rPr>
          <w:rFonts w:ascii="Symbol" w:hAnsi="Symbol"/>
          <w:sz w:val="24"/>
        </w:rPr>
      </w:pP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развития;</w:t>
      </w:r>
    </w:p>
    <w:p w:rsidR="00307A54" w:rsidRDefault="002C305A">
      <w:pPr>
        <w:pStyle w:val="a4"/>
        <w:numPr>
          <w:ilvl w:val="1"/>
          <w:numId w:val="29"/>
        </w:numPr>
        <w:tabs>
          <w:tab w:val="left" w:pos="821"/>
        </w:tabs>
        <w:spacing w:before="9" w:line="235" w:lineRule="auto"/>
        <w:ind w:right="132" w:firstLine="139"/>
        <w:rPr>
          <w:rFonts w:ascii="Symbol" w:hAnsi="Symbol"/>
          <w:sz w:val="24"/>
        </w:rPr>
      </w:pPr>
      <w:r>
        <w:rPr>
          <w:sz w:val="24"/>
        </w:rPr>
        <w:t>минимальный темп психического развития, когда становление психологических 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 для</w:t>
      </w:r>
      <w:r>
        <w:rPr>
          <w:spacing w:val="-2"/>
          <w:sz w:val="24"/>
        </w:rPr>
        <w:t xml:space="preserve"> </w:t>
      </w:r>
      <w:r w:rsidR="00687F3F">
        <w:rPr>
          <w:sz w:val="24"/>
        </w:rPr>
        <w:t>определённого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2"/>
          <w:sz w:val="24"/>
        </w:rPr>
        <w:t xml:space="preserve"> </w:t>
      </w:r>
      <w:r>
        <w:rPr>
          <w:sz w:val="24"/>
        </w:rPr>
        <w:t>лет;</w:t>
      </w:r>
    </w:p>
    <w:p w:rsidR="00307A54" w:rsidRDefault="002C305A">
      <w:pPr>
        <w:pStyle w:val="a4"/>
        <w:numPr>
          <w:ilvl w:val="1"/>
          <w:numId w:val="29"/>
        </w:numPr>
        <w:tabs>
          <w:tab w:val="left" w:pos="821"/>
        </w:tabs>
        <w:spacing w:before="8" w:line="237" w:lineRule="auto"/>
        <w:ind w:right="122" w:firstLine="139"/>
        <w:rPr>
          <w:rFonts w:ascii="Symbol" w:hAnsi="Symbol"/>
          <w:sz w:val="24"/>
        </w:rPr>
      </w:pP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 можно говорить 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стагнации;</w:t>
      </w:r>
    </w:p>
    <w:p w:rsidR="00307A54" w:rsidRDefault="002C305A">
      <w:pPr>
        <w:pStyle w:val="a4"/>
        <w:numPr>
          <w:ilvl w:val="1"/>
          <w:numId w:val="29"/>
        </w:numPr>
        <w:tabs>
          <w:tab w:val="left" w:pos="821"/>
        </w:tabs>
        <w:spacing w:before="3" w:line="237" w:lineRule="auto"/>
        <w:ind w:right="130" w:firstLine="139"/>
        <w:rPr>
          <w:rFonts w:ascii="Symbol" w:hAnsi="Symbol"/>
          <w:sz w:val="24"/>
        </w:rPr>
      </w:pPr>
      <w:r>
        <w:rPr>
          <w:sz w:val="24"/>
        </w:rPr>
        <w:t>регресс</w:t>
      </w:r>
      <w:r>
        <w:rPr>
          <w:spacing w:val="1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2"/>
          <w:sz w:val="24"/>
        </w:rPr>
        <w:t xml:space="preserve"> </w:t>
      </w:r>
      <w:r>
        <w:rPr>
          <w:sz w:val="24"/>
        </w:rPr>
        <w:t>имеет</w:t>
      </w:r>
      <w:r>
        <w:rPr>
          <w:spacing w:val="16"/>
          <w:sz w:val="24"/>
        </w:rPr>
        <w:t xml:space="preserve"> </w:t>
      </w:r>
      <w:r>
        <w:rPr>
          <w:sz w:val="24"/>
        </w:rPr>
        <w:t>место</w:t>
      </w:r>
      <w:r>
        <w:rPr>
          <w:spacing w:val="18"/>
          <w:sz w:val="24"/>
        </w:rPr>
        <w:t xml:space="preserve"> </w:t>
      </w:r>
      <w:r>
        <w:rPr>
          <w:sz w:val="24"/>
        </w:rPr>
        <w:t>утрата</w:t>
      </w:r>
      <w:r>
        <w:rPr>
          <w:spacing w:val="15"/>
          <w:sz w:val="24"/>
        </w:rPr>
        <w:t xml:space="preserve"> </w:t>
      </w:r>
      <w:r>
        <w:rPr>
          <w:sz w:val="24"/>
        </w:rPr>
        <w:t>ранее</w:t>
      </w:r>
      <w:r>
        <w:rPr>
          <w:spacing w:val="14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навыков.</w:t>
      </w:r>
    </w:p>
    <w:p w:rsidR="00307A54" w:rsidRDefault="00307A54">
      <w:pPr>
        <w:spacing w:line="237" w:lineRule="auto"/>
        <w:jc w:val="both"/>
        <w:rPr>
          <w:rFonts w:ascii="Symbol" w:hAnsi="Symbol"/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37" w:firstLine="427"/>
      </w:pPr>
      <w:r>
        <w:lastRenderedPageBreak/>
        <w:t>Определить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 можно путем наблюдения за темпом усвоения нового и сопоставления данных 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3-х)</w:t>
      </w:r>
      <w:r>
        <w:rPr>
          <w:spacing w:val="1"/>
        </w:rPr>
        <w:t xml:space="preserve"> </w:t>
      </w:r>
      <w:r>
        <w:t>психолого-педагогических обследований. Наряду с этим следует крайне осторожно и коллегиально</w:t>
      </w:r>
      <w:r>
        <w:rPr>
          <w:spacing w:val="1"/>
        </w:rPr>
        <w:t xml:space="preserve"> </w:t>
      </w:r>
      <w:r>
        <w:t>принимать решение о варианте психического развития ребенка с ТМНР в младенческом и 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поступлении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образовательную</w:t>
      </w:r>
      <w:r>
        <w:rPr>
          <w:spacing w:val="7"/>
        </w:rPr>
        <w:t xml:space="preserve"> </w:t>
      </w:r>
      <w:r>
        <w:t>организацию,</w:t>
      </w:r>
      <w:r>
        <w:rPr>
          <w:spacing w:val="7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ранее</w:t>
      </w:r>
      <w:r>
        <w:rPr>
          <w:spacing w:val="6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был</w:t>
      </w:r>
      <w:r>
        <w:rPr>
          <w:spacing w:val="8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получал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коррекционно-педагогическую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 одного и того же ребенка с ТМНР может быть разным. Очевидно, что достаточно точно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пролонгированного наблюдения за ходом его психического развития при реализации специального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Программы.</w:t>
      </w:r>
    </w:p>
    <w:p w:rsidR="00307A54" w:rsidRDefault="002C305A">
      <w:pPr>
        <w:pStyle w:val="a3"/>
        <w:spacing w:before="3"/>
        <w:ind w:right="135" w:firstLine="427"/>
      </w:pPr>
      <w:r>
        <w:t>Регулярный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психолого-педагогическое заключение, наметить прогноз психического развития, определить виды,</w:t>
      </w:r>
      <w:r>
        <w:rPr>
          <w:spacing w:val="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организации и содержание</w:t>
      </w:r>
      <w:r>
        <w:rPr>
          <w:spacing w:val="-2"/>
        </w:rPr>
        <w:t xml:space="preserve"> </w:t>
      </w:r>
      <w:r>
        <w:t>психолого-педагогической помощи.</w:t>
      </w:r>
    </w:p>
    <w:p w:rsidR="00307A54" w:rsidRDefault="002C305A">
      <w:pPr>
        <w:pStyle w:val="a3"/>
        <w:ind w:right="145" w:firstLine="427"/>
      </w:pPr>
      <w:r>
        <w:t>Тяжелые</w:t>
      </w:r>
      <w:r>
        <w:rPr>
          <w:spacing w:val="1"/>
        </w:rPr>
        <w:t xml:space="preserve"> </w:t>
      </w:r>
      <w:r>
        <w:t>сочетанные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медленного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сенсорного опыта в силу ограничения возможностей познания, восприятия сенсорной информации,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ориентировки 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тяжесть проявления вторичных социальных отклонений в развитии становятся препятствием 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оптимальных взаимоотношений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внешним</w:t>
      </w:r>
      <w:r>
        <w:rPr>
          <w:spacing w:val="-2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социализации.</w:t>
      </w:r>
    </w:p>
    <w:p w:rsidR="00307A54" w:rsidRDefault="002C305A">
      <w:pPr>
        <w:pStyle w:val="a3"/>
        <w:spacing w:before="1"/>
        <w:ind w:right="141" w:firstLine="708"/>
      </w:pPr>
      <w:r>
        <w:t>В первые месяцы жизни у детей с тяжелыми множественными нарушениями наблюдается</w:t>
      </w:r>
      <w:r>
        <w:rPr>
          <w:spacing w:val="1"/>
        </w:rPr>
        <w:t xml:space="preserve"> </w:t>
      </w:r>
      <w:r>
        <w:t>угнетение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психологических реакций на воздействие внешних стимулов (зрительных, слуховых, тактильных).</w:t>
      </w:r>
      <w:r>
        <w:rPr>
          <w:spacing w:val="1"/>
        </w:rPr>
        <w:t xml:space="preserve"> </w:t>
      </w:r>
      <w:r>
        <w:t>Обычного сенсорного воздействия недостаточно для того, чтобы вызвать ответную 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рефлекторного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конечностей.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внезапно,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хаотичностью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стереотипностью,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угасать</w:t>
      </w:r>
      <w:r>
        <w:rPr>
          <w:spacing w:val="-1"/>
        </w:rPr>
        <w:t xml:space="preserve"> </w:t>
      </w:r>
      <w:r>
        <w:t>или,</w:t>
      </w:r>
      <w:r>
        <w:rPr>
          <w:spacing w:val="-4"/>
        </w:rPr>
        <w:t xml:space="preserve"> </w:t>
      </w:r>
      <w:r>
        <w:t>напротив,</w:t>
      </w:r>
      <w:r>
        <w:rPr>
          <w:spacing w:val="-2"/>
        </w:rPr>
        <w:t xml:space="preserve"> </w:t>
      </w:r>
      <w:r>
        <w:t>вызывать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возбуждение.</w:t>
      </w:r>
    </w:p>
    <w:p w:rsidR="00307A54" w:rsidRDefault="002C305A">
      <w:pPr>
        <w:pStyle w:val="a3"/>
        <w:ind w:right="134" w:firstLine="708"/>
      </w:pPr>
      <w:r>
        <w:t>Ответные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безусловно-рефлекторные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 при возникновении чувства дискомфорта появляются и регистрируются только в возрасте</w:t>
      </w:r>
      <w:r>
        <w:rPr>
          <w:spacing w:val="1"/>
        </w:rPr>
        <w:t xml:space="preserve"> </w:t>
      </w:r>
      <w:r>
        <w:t>3-х-4-х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стабилизации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состояний.</w:t>
      </w:r>
      <w:r>
        <w:rPr>
          <w:spacing w:val="6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проявления психической активности отличаются сглаженностью и мгновенно угасают. Постепенно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длительных</w:t>
      </w:r>
      <w:r>
        <w:rPr>
          <w:spacing w:val="-57"/>
        </w:rPr>
        <w:t xml:space="preserve"> </w:t>
      </w:r>
      <w:r>
        <w:t>отклонений функционирования нервной системы или соматической патологии, в течение всего</w:t>
      </w:r>
      <w:r>
        <w:rPr>
          <w:spacing w:val="1"/>
        </w:rPr>
        <w:t xml:space="preserve"> </w:t>
      </w:r>
      <w:r>
        <w:t>второго полугодия жизни степень зрелости центральной нервной системы ребенка повышается,</w:t>
      </w:r>
      <w:r>
        <w:rPr>
          <w:spacing w:val="1"/>
        </w:rPr>
        <w:t xml:space="preserve"> </w:t>
      </w:r>
      <w:r>
        <w:t>накапливается определенный опыт чувственного взаимодействия с внешней средой, в результате</w:t>
      </w:r>
      <w:r>
        <w:rPr>
          <w:spacing w:val="1"/>
        </w:rPr>
        <w:t xml:space="preserve"> </w:t>
      </w:r>
      <w:r>
        <w:t>чего появляются непроизвольные генерализованные ответы на воздействие стимулов 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кратковременного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проявления:</w:t>
      </w:r>
      <w:r>
        <w:rPr>
          <w:spacing w:val="1"/>
        </w:rPr>
        <w:t xml:space="preserve"> </w:t>
      </w:r>
      <w:r>
        <w:t>мимика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негативизма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внешнем воздействии, улыбка при возникновении физиологического комфорта, удовлетворении</w:t>
      </w:r>
      <w:r>
        <w:rPr>
          <w:spacing w:val="1"/>
        </w:rPr>
        <w:t xml:space="preserve"> </w:t>
      </w:r>
      <w:r>
        <w:t>потребности в эмоционально-тактильном контакте с близким взрослым, которая наблюдается у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 выраженными сенсорными</w:t>
      </w:r>
      <w:r>
        <w:rPr>
          <w:spacing w:val="-1"/>
        </w:rPr>
        <w:t xml:space="preserve"> </w:t>
      </w:r>
      <w:r>
        <w:t>и двигательными</w:t>
      </w:r>
      <w:r>
        <w:rPr>
          <w:spacing w:val="-2"/>
        </w:rPr>
        <w:t xml:space="preserve"> </w:t>
      </w:r>
      <w:r>
        <w:t>нарушениями.</w:t>
      </w:r>
    </w:p>
    <w:p w:rsidR="00307A54" w:rsidRDefault="002C305A">
      <w:pPr>
        <w:pStyle w:val="a3"/>
        <w:spacing w:before="2"/>
        <w:ind w:right="135" w:firstLine="708"/>
      </w:pPr>
      <w:r>
        <w:t>Нередко новые сенсорные стимулы могут вызывать негативные ощущения и эмоции в 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патологические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60"/>
        </w:rPr>
        <w:t xml:space="preserve"> </w:t>
      </w:r>
      <w:r>
        <w:t>причинам.</w:t>
      </w:r>
      <w:r>
        <w:rPr>
          <w:spacing w:val="60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ощущается,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обрабатывается</w:t>
      </w:r>
      <w:r>
        <w:rPr>
          <w:spacing w:val="1"/>
        </w:rPr>
        <w:t xml:space="preserve"> </w:t>
      </w:r>
      <w:r>
        <w:t>своеобразно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функциональных возможностей или нарушения работы анализаторов, а также нарушения работы</w:t>
      </w:r>
      <w:r>
        <w:rPr>
          <w:spacing w:val="1"/>
        </w:rPr>
        <w:t xml:space="preserve"> </w:t>
      </w:r>
      <w:r>
        <w:t>центральной нервной системы, в частности, головного мозга. Во-вторых, врожденная потребность</w:t>
      </w:r>
      <w:r>
        <w:rPr>
          <w:spacing w:val="1"/>
        </w:rPr>
        <w:t xml:space="preserve"> </w:t>
      </w:r>
      <w:r>
        <w:t>во впечатлениях, комфорте, контакте и познании внешнего мира угнетена или крайне незрела.</w:t>
      </w:r>
      <w:r>
        <w:rPr>
          <w:spacing w:val="1"/>
        </w:rPr>
        <w:t xml:space="preserve"> </w:t>
      </w:r>
      <w:r>
        <w:t>Можно отметить, что такая несоциальная форма ответа является типичной для детей с 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социальных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45"/>
      </w:pPr>
      <w:r>
        <w:lastRenderedPageBreak/>
        <w:t>последствий оказывает негативное влияние друг на друга и, как следствие, на психическое развитие</w:t>
      </w:r>
      <w:r>
        <w:rPr>
          <w:spacing w:val="-57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формирования у детей практических способов ориентировки в окружающем мире и социальных</w:t>
      </w:r>
      <w:r>
        <w:rPr>
          <w:spacing w:val="1"/>
        </w:rPr>
        <w:t xml:space="preserve"> </w:t>
      </w:r>
      <w:r>
        <w:t>форм общения с людьми, а также накопления опыта позитивного взаимодействия с внешним миром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знаний о нем.</w:t>
      </w:r>
    </w:p>
    <w:p w:rsidR="00307A54" w:rsidRDefault="002C305A">
      <w:pPr>
        <w:pStyle w:val="a3"/>
        <w:spacing w:before="3"/>
        <w:ind w:right="137" w:firstLine="708"/>
      </w:pPr>
      <w:r>
        <w:t>Нужно отметить, что постепенно проявляющиеся особенности поведения к 12-ти месяцам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 сильно затрудняют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 ним.</w:t>
      </w:r>
      <w:r>
        <w:rPr>
          <w:spacing w:val="1"/>
        </w:rPr>
        <w:t xml:space="preserve"> </w:t>
      </w:r>
      <w:r>
        <w:t>В обычных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непродуктивные,</w:t>
      </w:r>
      <w:r>
        <w:rPr>
          <w:spacing w:val="1"/>
        </w:rPr>
        <w:t xml:space="preserve"> </w:t>
      </w:r>
      <w:r>
        <w:t>патологические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закрепляются,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способы взаимодействия не</w:t>
      </w:r>
      <w:r>
        <w:rPr>
          <w:spacing w:val="-1"/>
        </w:rPr>
        <w:t xml:space="preserve"> </w:t>
      </w:r>
      <w:r>
        <w:t>формируются.</w:t>
      </w:r>
    </w:p>
    <w:p w:rsidR="00307A54" w:rsidRDefault="002C305A">
      <w:pPr>
        <w:pStyle w:val="a3"/>
        <w:ind w:right="136" w:firstLine="708"/>
      </w:pPr>
      <w:r>
        <w:t xml:space="preserve">К концу первого года жизни дети с </w:t>
      </w:r>
      <w:r>
        <w:rPr>
          <w:b/>
        </w:rPr>
        <w:t xml:space="preserve">медленным темпом психического развития </w:t>
      </w:r>
      <w:r>
        <w:t>совершают</w:t>
      </w:r>
      <w:r>
        <w:rPr>
          <w:spacing w:val="-57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 средой.</w:t>
      </w:r>
      <w:r>
        <w:rPr>
          <w:spacing w:val="1"/>
        </w:rPr>
        <w:t xml:space="preserve"> </w:t>
      </w:r>
      <w:r>
        <w:t>Они сообщают взрослому 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состоянии и потребностях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рук, интонации</w:t>
      </w:r>
      <w:r>
        <w:rPr>
          <w:spacing w:val="-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вокализаций.</w:t>
      </w:r>
    </w:p>
    <w:p w:rsidR="00307A54" w:rsidRDefault="002C305A">
      <w:pPr>
        <w:pStyle w:val="a3"/>
        <w:ind w:right="136" w:firstLine="708"/>
      </w:pPr>
      <w:r>
        <w:t>В стабильном неврологическом и соматическом состоянии детям с этим вариантом 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предыдущий, что значительно увеличивает отставание от онтогенетического норматива на каждом</w:t>
      </w:r>
      <w:r>
        <w:rPr>
          <w:spacing w:val="1"/>
        </w:rPr>
        <w:t xml:space="preserve"> </w:t>
      </w:r>
      <w:r>
        <w:t>возрастном этапе. Именно поэтому, начиная с второго года жизни, психическое развитие одних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медленном, а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– в</w:t>
      </w:r>
      <w:r>
        <w:rPr>
          <w:spacing w:val="-1"/>
        </w:rPr>
        <w:t xml:space="preserve"> </w:t>
      </w:r>
      <w:r>
        <w:t>крайне</w:t>
      </w:r>
      <w:r>
        <w:rPr>
          <w:spacing w:val="-1"/>
        </w:rPr>
        <w:t xml:space="preserve"> </w:t>
      </w:r>
      <w:r>
        <w:t>медленном</w:t>
      </w:r>
      <w:r>
        <w:rPr>
          <w:spacing w:val="-4"/>
        </w:rPr>
        <w:t xml:space="preserve"> </w:t>
      </w:r>
      <w:r>
        <w:t>темпе.</w:t>
      </w:r>
    </w:p>
    <w:p w:rsidR="00307A54" w:rsidRDefault="002C305A">
      <w:pPr>
        <w:pStyle w:val="a3"/>
        <w:ind w:right="137" w:firstLine="708"/>
      </w:pPr>
      <w:r>
        <w:t>При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кратковременная</w:t>
      </w:r>
      <w:r>
        <w:rPr>
          <w:spacing w:val="1"/>
        </w:rPr>
        <w:t xml:space="preserve"> </w:t>
      </w:r>
      <w:r>
        <w:t>целенаправленная практическая познавательная активность и ориентировка в окружающей среде.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самостоятельно могут преодолеть с ее помощью небольшое расстояние. При случайном попадании</w:t>
      </w:r>
      <w:r>
        <w:rPr>
          <w:spacing w:val="1"/>
        </w:rPr>
        <w:t xml:space="preserve"> </w:t>
      </w:r>
      <w:r>
        <w:t>игрушки в руку они совершают манипулятивные действия и путем перебора вариантов находят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радуются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улыбаются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гулить.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совместного выполнения путем имитации могут запомнить простую последовательность движений</w:t>
      </w:r>
      <w:r>
        <w:rPr>
          <w:spacing w:val="1"/>
        </w:rPr>
        <w:t xml:space="preserve"> </w:t>
      </w:r>
      <w:r>
        <w:t>руки и воспроизвести новую специфическую манипуляцию, но без внешнего контроля взрослого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пытаются.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действий с предметом и скором переходе к самостоятельным предметным действиям. При этом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непродолжительный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7-10</w:t>
      </w:r>
      <w:r>
        <w:rPr>
          <w:spacing w:val="1"/>
        </w:rPr>
        <w:t xml:space="preserve"> </w:t>
      </w:r>
      <w:r>
        <w:t>минуте,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резким</w:t>
      </w:r>
      <w:r>
        <w:rPr>
          <w:spacing w:val="1"/>
        </w:rPr>
        <w:t xml:space="preserve"> </w:t>
      </w:r>
      <w:r>
        <w:t>падением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двигательным беспокойством. Об усталости, как и о других физиологических и психологических</w:t>
      </w:r>
      <w:r>
        <w:rPr>
          <w:spacing w:val="1"/>
        </w:rPr>
        <w:t xml:space="preserve"> </w:t>
      </w:r>
      <w:r>
        <w:t>потребностях, дети информируют окружающих изменением поведения, отказом от сотрудничества,</w:t>
      </w:r>
      <w:r>
        <w:rPr>
          <w:spacing w:val="1"/>
        </w:rPr>
        <w:t xml:space="preserve"> </w:t>
      </w:r>
      <w:r>
        <w:t>вспышками</w:t>
      </w:r>
      <w:r>
        <w:rPr>
          <w:spacing w:val="-1"/>
        </w:rPr>
        <w:t xml:space="preserve"> </w:t>
      </w:r>
      <w:r>
        <w:t>негативизма, двигательным</w:t>
      </w:r>
      <w:r>
        <w:rPr>
          <w:spacing w:val="-3"/>
        </w:rPr>
        <w:t xml:space="preserve"> </w:t>
      </w:r>
      <w:r>
        <w:t>беспокойством, криком.</w:t>
      </w:r>
    </w:p>
    <w:p w:rsidR="00307A54" w:rsidRDefault="002C305A">
      <w:pPr>
        <w:pStyle w:val="a3"/>
        <w:spacing w:before="2"/>
        <w:ind w:right="140" w:firstLine="566"/>
      </w:pPr>
      <w:r>
        <w:t xml:space="preserve">В дошкольном возрасте дети </w:t>
      </w:r>
      <w:r>
        <w:rPr>
          <w:b/>
        </w:rPr>
        <w:t xml:space="preserve">с медленным темпом психического развития </w:t>
      </w:r>
      <w:r>
        <w:t>при отсутствии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координированной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60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воссоздать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воспроизвести в новых условиях усвоенную ранее цепочку игровых действий. Однако попыток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цепочки,</w:t>
      </w:r>
      <w:r>
        <w:rPr>
          <w:spacing w:val="1"/>
        </w:rPr>
        <w:t xml:space="preserve"> </w:t>
      </w:r>
      <w:r>
        <w:t>объединить</w:t>
      </w:r>
      <w:r>
        <w:rPr>
          <w:spacing w:val="60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совершают.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стереотипностью.</w:t>
      </w:r>
    </w:p>
    <w:p w:rsidR="00307A54" w:rsidRDefault="002C305A">
      <w:pPr>
        <w:pStyle w:val="a3"/>
        <w:spacing w:before="1"/>
        <w:ind w:right="136" w:firstLine="566"/>
      </w:pP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сотрудничества и копирования действий взрослого, работы по простой знакомой инструкции. 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свойствах предмета путѐм исследовательских движений рук. Дети каждый раз применяют метод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результативного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Пробы и перебор вариантов, накопленных ранее и существующих в личном опыте алгоритмов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положительного результата. В силу быстрой истощаемости, нестойкой работоспособности и низкой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устанавливают</w:t>
      </w:r>
      <w:r>
        <w:rPr>
          <w:spacing w:val="-1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между</w:t>
      </w:r>
      <w:r>
        <w:rPr>
          <w:spacing w:val="44"/>
        </w:rPr>
        <w:t xml:space="preserve"> </w:t>
      </w:r>
      <w:r>
        <w:t>предметами,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42"/>
      </w:pPr>
      <w:r>
        <w:lastRenderedPageBreak/>
        <w:t>обнаруживают их функциональное назначение. Для осознания смысла и технического назначения</w:t>
      </w:r>
      <w:r>
        <w:rPr>
          <w:spacing w:val="1"/>
        </w:rPr>
        <w:t xml:space="preserve"> </w:t>
      </w:r>
      <w:r>
        <w:t>предметов им постоянно необходима обучающая помощь взрослого. Без нее дети действуют с</w:t>
      </w:r>
      <w:r>
        <w:rPr>
          <w:spacing w:val="1"/>
        </w:rPr>
        <w:t xml:space="preserve"> </w:t>
      </w:r>
      <w:r>
        <w:t>игрушками нецелесообразно, быстро теряют интерес из-за невозможности самостоятельно достичь</w:t>
      </w:r>
      <w:r>
        <w:rPr>
          <w:spacing w:val="1"/>
        </w:rPr>
        <w:t xml:space="preserve"> </w:t>
      </w:r>
      <w:r>
        <w:t>ожидаемого</w:t>
      </w:r>
      <w:r>
        <w:rPr>
          <w:spacing w:val="-1"/>
        </w:rPr>
        <w:t xml:space="preserve"> </w:t>
      </w:r>
      <w:r>
        <w:t>результата.</w:t>
      </w:r>
    </w:p>
    <w:p w:rsidR="00307A54" w:rsidRDefault="002C305A">
      <w:pPr>
        <w:pStyle w:val="a3"/>
        <w:spacing w:before="3"/>
        <w:ind w:right="139" w:firstLine="566"/>
      </w:pPr>
      <w:r>
        <w:t>Аналогичные трудности имеют место при соблюдении ими социальных норм и гигиенических</w:t>
      </w:r>
      <w:r>
        <w:rPr>
          <w:spacing w:val="-57"/>
        </w:rPr>
        <w:t xml:space="preserve"> </w:t>
      </w:r>
      <w:r>
        <w:t>требований. Некоторые нормы поведения они знают, но придерживаются их при напоминании и</w:t>
      </w:r>
      <w:r>
        <w:rPr>
          <w:spacing w:val="1"/>
        </w:rPr>
        <w:t xml:space="preserve"> </w:t>
      </w:r>
      <w:r>
        <w:t>постоянном контроле поведения взрослым: могут забыть сообщить о желании туалет, есть пищу</w:t>
      </w:r>
      <w:r>
        <w:rPr>
          <w:spacing w:val="1"/>
        </w:rPr>
        <w:t xml:space="preserve"> </w:t>
      </w:r>
      <w:r>
        <w:t>руками и т.д. Дети с удовольствием пользуются некоторыми орудиями и предметами обихода,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согласовать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60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сложно, т.к. координация нарушена, а зрительный контроль затруднен. В целях коммуникации они</w:t>
      </w:r>
      <w:r>
        <w:rPr>
          <w:spacing w:val="1"/>
        </w:rPr>
        <w:t xml:space="preserve"> </w:t>
      </w:r>
      <w:r>
        <w:t>могут использовать отдельные слова, в том числе</w:t>
      </w:r>
      <w:r>
        <w:rPr>
          <w:spacing w:val="60"/>
        </w:rPr>
        <w:t xml:space="preserve"> </w:t>
      </w:r>
      <w:r>
        <w:t>усечѐнные, а также жесты, оказывая наряду 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тактильное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выраженных нарушений слуха в этом возрасте вербальная форма общения становится ведущей.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малопонятная,</w:t>
      </w:r>
      <w:r>
        <w:rPr>
          <w:spacing w:val="1"/>
        </w:rPr>
        <w:t xml:space="preserve"> </w:t>
      </w:r>
      <w:r>
        <w:t>трудная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системный</w:t>
      </w:r>
      <w:r>
        <w:rPr>
          <w:spacing w:val="-57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фонетика,</w:t>
      </w:r>
      <w:r>
        <w:rPr>
          <w:spacing w:val="1"/>
        </w:rPr>
        <w:t xml:space="preserve"> </w:t>
      </w:r>
      <w:r>
        <w:t>фонематика,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семантика,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-2"/>
        </w:rPr>
        <w:t xml:space="preserve"> </w:t>
      </w:r>
      <w:r>
        <w:t>строй.</w:t>
      </w:r>
      <w:r>
        <w:rPr>
          <w:spacing w:val="-4"/>
        </w:rPr>
        <w:t xml:space="preserve"> </w:t>
      </w:r>
      <w:r>
        <w:t>Речевые высказывания</w:t>
      </w:r>
      <w:r>
        <w:rPr>
          <w:spacing w:val="-2"/>
        </w:rPr>
        <w:t xml:space="preserve"> </w:t>
      </w:r>
      <w:r>
        <w:t>лишены</w:t>
      </w:r>
      <w:r>
        <w:rPr>
          <w:spacing w:val="-1"/>
        </w:rPr>
        <w:t xml:space="preserve"> </w:t>
      </w:r>
      <w:r>
        <w:t>интонационной</w:t>
      </w:r>
      <w:r>
        <w:rPr>
          <w:spacing w:val="-3"/>
        </w:rPr>
        <w:t xml:space="preserve"> </w:t>
      </w:r>
      <w:r>
        <w:t>выразительности.</w:t>
      </w:r>
    </w:p>
    <w:p w:rsidR="00307A54" w:rsidRDefault="002C305A">
      <w:pPr>
        <w:pStyle w:val="a3"/>
        <w:ind w:right="142" w:firstLine="566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осознание социальных взаимоотношений и связей между людьми и предметами могут обеспечить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происходящими явлениями и событиями, управления ситуацией, овладение навыком практического</w:t>
      </w:r>
      <w:r>
        <w:rPr>
          <w:spacing w:val="-57"/>
        </w:rPr>
        <w:t xml:space="preserve"> </w:t>
      </w:r>
      <w:r>
        <w:t>решения задачи и поиска результативного выхода из трудной, но хорошо знакомой ситуации 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накопленного практического опыта.</w:t>
      </w:r>
    </w:p>
    <w:p w:rsidR="00307A54" w:rsidRDefault="002C305A">
      <w:pPr>
        <w:pStyle w:val="a3"/>
        <w:spacing w:before="1"/>
        <w:ind w:right="136" w:firstLine="566"/>
      </w:pPr>
      <w:r>
        <w:t>Таким образом, у детей этой группы наблюдается явная динамика психического развития при</w:t>
      </w:r>
      <w:r>
        <w:rPr>
          <w:spacing w:val="1"/>
        </w:rPr>
        <w:t xml:space="preserve"> </w:t>
      </w:r>
      <w:r>
        <w:t>раннем начале и систематическом оказании коррекционно-педагогической помощи. Благодаря ей</w:t>
      </w:r>
      <w:r>
        <w:rPr>
          <w:spacing w:val="1"/>
        </w:rPr>
        <w:t xml:space="preserve"> </w:t>
      </w:r>
      <w:r>
        <w:t>дети в раннем и дошкольном возрасте достаточно успешно осваивают содержание всех четырех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процесс усвоения содержания каждого образовательного периода Программы детьми этой группы</w:t>
      </w:r>
      <w:r>
        <w:rPr>
          <w:spacing w:val="1"/>
        </w:rPr>
        <w:t xml:space="preserve"> </w:t>
      </w:r>
      <w:r>
        <w:t>происходит быстрее и они на определѐнном возрастном этапе демонстрируют психологические</w:t>
      </w:r>
      <w:r>
        <w:rPr>
          <w:spacing w:val="1"/>
        </w:rPr>
        <w:t xml:space="preserve"> </w:t>
      </w:r>
      <w:r>
        <w:t>достижения целевых ориентиров четвертого возрастного этапа, следует собрать психолого-медико-</w:t>
      </w:r>
      <w:r>
        <w:rPr>
          <w:spacing w:val="1"/>
        </w:rPr>
        <w:t xml:space="preserve"> </w:t>
      </w:r>
      <w:r>
        <w:t>педагогической консилиум, в ходе которого принять решение о дальнейшей форме и варианте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обучения.</w:t>
      </w:r>
    </w:p>
    <w:p w:rsidR="00307A54" w:rsidRDefault="002C305A">
      <w:pPr>
        <w:pStyle w:val="a3"/>
        <w:ind w:right="138" w:firstLine="708"/>
      </w:pPr>
      <w:r>
        <w:t xml:space="preserve">Группа детей с </w:t>
      </w:r>
      <w:r>
        <w:rPr>
          <w:b/>
        </w:rPr>
        <w:t>крайне медленным</w:t>
      </w:r>
      <w:r>
        <w:rPr>
          <w:b/>
          <w:spacing w:val="1"/>
        </w:rPr>
        <w:t xml:space="preserve"> </w:t>
      </w:r>
      <w:r>
        <w:rPr>
          <w:b/>
        </w:rPr>
        <w:t>темпом психического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в раннем возрасте</w:t>
      </w:r>
      <w:r>
        <w:rPr>
          <w:spacing w:val="1"/>
        </w:rPr>
        <w:t xml:space="preserve"> </w:t>
      </w:r>
      <w:r>
        <w:t>демонстрирует низкий интерес к внешним стимулам и быстро истощаемую потребность в общении</w:t>
      </w:r>
      <w:r>
        <w:rPr>
          <w:spacing w:val="1"/>
        </w:rPr>
        <w:t xml:space="preserve"> </w:t>
      </w:r>
      <w:r>
        <w:t>с близкими взрослыми. В силу этого бодрствование у них проходит достаточно пассивно. Навыком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овладевают.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выраженных</w:t>
      </w:r>
      <w:r>
        <w:rPr>
          <w:spacing w:val="-57"/>
        </w:rPr>
        <w:t xml:space="preserve"> </w:t>
      </w:r>
      <w:r>
        <w:t>двигательных нарушений дети только в конце третьего года жизни начинают активно использовать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6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выполнения произвольных социальных действий с предметами находится в самом начале своего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навыком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длительно,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появиться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(ходунков,</w:t>
      </w:r>
      <w:r>
        <w:rPr>
          <w:spacing w:val="1"/>
        </w:rPr>
        <w:t xml:space="preserve"> </w:t>
      </w:r>
      <w:r>
        <w:t>коляски,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3"/>
        </w:rPr>
        <w:t xml:space="preserve"> </w:t>
      </w:r>
      <w:r>
        <w:t>опоры).</w:t>
      </w:r>
    </w:p>
    <w:p w:rsidR="00307A54" w:rsidRDefault="002C305A">
      <w:pPr>
        <w:pStyle w:val="a3"/>
        <w:spacing w:before="2"/>
        <w:ind w:right="132" w:firstLine="708"/>
      </w:pPr>
      <w:r>
        <w:t>Низкое качество самостоятельной активности не позволяет детям ощутить практическую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акта.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Эмоциональное общение, тактильное и акустическое воздействие являются обычно приятными и</w:t>
      </w:r>
      <w:r>
        <w:rPr>
          <w:spacing w:val="1"/>
        </w:rPr>
        <w:t xml:space="preserve"> </w:t>
      </w:r>
      <w:r>
        <w:t>желанными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малышей.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вызывают</w:t>
      </w:r>
      <w:r>
        <w:rPr>
          <w:spacing w:val="-2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удовольствия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комфорта,</w:t>
      </w:r>
      <w:r>
        <w:rPr>
          <w:spacing w:val="-2"/>
        </w:rPr>
        <w:t xml:space="preserve"> </w:t>
      </w:r>
      <w:r>
        <w:t>активизируют</w:t>
      </w:r>
      <w:r>
        <w:rPr>
          <w:spacing w:val="-2"/>
        </w:rPr>
        <w:t xml:space="preserve"> </w:t>
      </w:r>
      <w:r>
        <w:t>все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47"/>
      </w:pPr>
      <w:r>
        <w:lastRenderedPageBreak/>
        <w:t>психические процессы и физическую активность, в том числе потребность в познании. Однако,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негативную</w:t>
      </w:r>
      <w:r>
        <w:rPr>
          <w:spacing w:val="-1"/>
        </w:rPr>
        <w:t xml:space="preserve"> </w:t>
      </w:r>
      <w:r>
        <w:t>реакцию со стороны ребенка.</w:t>
      </w:r>
    </w:p>
    <w:p w:rsidR="00307A54" w:rsidRDefault="002C305A">
      <w:pPr>
        <w:pStyle w:val="a3"/>
        <w:spacing w:before="3"/>
        <w:ind w:right="132" w:firstLine="708"/>
      </w:pP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руки.</w:t>
      </w:r>
      <w:r>
        <w:rPr>
          <w:spacing w:val="60"/>
        </w:rPr>
        <w:t xml:space="preserve"> </w:t>
      </w:r>
      <w:r>
        <w:t>Однако</w:t>
      </w:r>
      <w:r>
        <w:rPr>
          <w:spacing w:val="60"/>
        </w:rPr>
        <w:t xml:space="preserve"> </w:t>
      </w:r>
      <w:r>
        <w:t>долгое</w:t>
      </w:r>
      <w:r>
        <w:rPr>
          <w:spacing w:val="1"/>
        </w:rPr>
        <w:t xml:space="preserve"> </w:t>
      </w:r>
      <w:r>
        <w:t>время осознать связь между собственным действием и его результатом не могут, в том числе из-за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несовершенства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 своей принадлежности и роли в появлении сенсорного раздражителя, с другой, не могут</w:t>
      </w:r>
      <w:r>
        <w:rPr>
          <w:spacing w:val="1"/>
        </w:rPr>
        <w:t xml:space="preserve"> </w:t>
      </w:r>
      <w:r>
        <w:t>ощутить результативности совершенного действия (услышать звук обычной громкости, увидеть</w:t>
      </w:r>
      <w:r>
        <w:rPr>
          <w:spacing w:val="1"/>
        </w:rPr>
        <w:t xml:space="preserve"> </w:t>
      </w:r>
      <w:r>
        <w:t>движение деталей и т.д.). Благодаря постепенному накоплению сенсорного опыта и практического</w:t>
      </w:r>
      <w:r>
        <w:rPr>
          <w:spacing w:val="1"/>
        </w:rPr>
        <w:t xml:space="preserve"> </w:t>
      </w:r>
      <w:r>
        <w:t>контакта с внешним миром дети начинают совершать в процессе бодрствования большое число</w:t>
      </w:r>
      <w:r>
        <w:rPr>
          <w:spacing w:val="1"/>
        </w:rPr>
        <w:t xml:space="preserve"> </w:t>
      </w:r>
      <w:r>
        <w:t>простых манипуляций, которые производят руками в позе лежа на спине, редко на боку или животе,</w:t>
      </w:r>
      <w:r>
        <w:rPr>
          <w:spacing w:val="-57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стереотипно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удовольствие.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интонационно</w:t>
      </w:r>
      <w:r>
        <w:rPr>
          <w:spacing w:val="-57"/>
        </w:rPr>
        <w:t xml:space="preserve"> </w:t>
      </w:r>
      <w:r>
        <w:t>окрашенных вокализаций, но в большинстве случаев изменением поведения и криком. Именно так</w:t>
      </w:r>
      <w:r>
        <w:rPr>
          <w:spacing w:val="1"/>
        </w:rPr>
        <w:t xml:space="preserve"> </w:t>
      </w:r>
      <w:r>
        <w:t>они информируют взрослых о своих потребностях и желаниях, в том числе о чувстве дискомфорта.</w:t>
      </w:r>
      <w:r>
        <w:rPr>
          <w:spacing w:val="1"/>
        </w:rPr>
        <w:t xml:space="preserve"> </w:t>
      </w:r>
      <w:r>
        <w:t>Нарушение тонуса вызывает трудности формирования более сложных и точных движений, в том</w:t>
      </w:r>
      <w:r>
        <w:rPr>
          <w:spacing w:val="1"/>
        </w:rPr>
        <w:t xml:space="preserve"> </w:t>
      </w:r>
      <w:r>
        <w:t>числе артикуляционных моторных актов, задержку в овладении навыком глотания и жевания, отказ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полугустой пищи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продуктов, питание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бутылки.</w:t>
      </w:r>
    </w:p>
    <w:p w:rsidR="00307A54" w:rsidRDefault="002C305A">
      <w:pPr>
        <w:pStyle w:val="a3"/>
        <w:ind w:right="125" w:firstLine="708"/>
      </w:pP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Совершают</w:t>
      </w:r>
      <w:r>
        <w:rPr>
          <w:spacing w:val="60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плохо координированных моторных актов для обследования пространства, но качество ее крайне</w:t>
      </w:r>
      <w:r>
        <w:rPr>
          <w:spacing w:val="1"/>
        </w:rPr>
        <w:t xml:space="preserve"> </w:t>
      </w:r>
      <w:r>
        <w:t>низкое. При наличии опоры или помощи взрослого способны преодолеть небольшое расстояние до</w:t>
      </w:r>
      <w:r>
        <w:rPr>
          <w:spacing w:val="1"/>
        </w:rPr>
        <w:t xml:space="preserve"> </w:t>
      </w:r>
      <w:r>
        <w:t>заинтересовавшей их игрушки, могут перейти к ползанию. Если могут захватить понравившийся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захватывают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распределяют,</w:t>
      </w:r>
      <w:r>
        <w:rPr>
          <w:spacing w:val="1"/>
        </w:rPr>
        <w:t xml:space="preserve"> </w:t>
      </w:r>
      <w:r>
        <w:t>исследовательские движения совершают кратковременно. Ориентировку на ощущения, полученные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наиболее</w:t>
      </w:r>
      <w:r>
        <w:rPr>
          <w:spacing w:val="61"/>
        </w:rPr>
        <w:t xml:space="preserve"> </w:t>
      </w:r>
      <w:r>
        <w:t>результативного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осуществляют.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обусловленный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случайно.</w:t>
      </w:r>
      <w:r>
        <w:rPr>
          <w:spacing w:val="1"/>
        </w:rPr>
        <w:t xml:space="preserve"> </w:t>
      </w:r>
      <w:r>
        <w:t>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согласовать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специфической манипуляции или орудийного действия в ходе его многократного повторения в</w:t>
      </w:r>
      <w:r>
        <w:rPr>
          <w:spacing w:val="1"/>
        </w:rPr>
        <w:t xml:space="preserve"> </w:t>
      </w:r>
      <w:r>
        <w:t>процессе совместно-разделенной деятельности со взрослым, т.е. готовы к переходу от ситуативно-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Отсроченное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манипулятивное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могут.</w:t>
      </w:r>
      <w:r>
        <w:rPr>
          <w:spacing w:val="1"/>
        </w:rPr>
        <w:t xml:space="preserve"> </w:t>
      </w:r>
      <w:r>
        <w:t>Пытаются путем перебора вариантов различных моторных актов и последовательностей движений</w:t>
      </w:r>
      <w:r>
        <w:rPr>
          <w:spacing w:val="1"/>
        </w:rPr>
        <w:t xml:space="preserve"> </w:t>
      </w:r>
      <w:r>
        <w:t>воссоздать</w:t>
      </w:r>
      <w:r>
        <w:rPr>
          <w:spacing w:val="1"/>
        </w:rPr>
        <w:t xml:space="preserve"> </w:t>
      </w:r>
      <w:r>
        <w:t>верную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истощаются,</w:t>
      </w:r>
      <w:r>
        <w:rPr>
          <w:spacing w:val="1"/>
        </w:rPr>
        <w:t xml:space="preserve"> </w:t>
      </w:r>
      <w:r>
        <w:t>бросают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привлекают внимание взрослого доступными способами коммуникации. С помощью различных</w:t>
      </w:r>
      <w:r>
        <w:rPr>
          <w:spacing w:val="1"/>
        </w:rPr>
        <w:t xml:space="preserve"> </w:t>
      </w:r>
      <w:r>
        <w:t>психологических средств пытаются управлять действиями взрослого и влиять на ситуацию. Они</w:t>
      </w:r>
      <w:r>
        <w:rPr>
          <w:spacing w:val="1"/>
        </w:rPr>
        <w:t xml:space="preserve"> </w:t>
      </w:r>
      <w:r>
        <w:t>понимают смысл обращенной к ним коммуникативной конструкции (речевой, жестовой), если она</w:t>
      </w:r>
      <w:r>
        <w:rPr>
          <w:spacing w:val="1"/>
        </w:rPr>
        <w:t xml:space="preserve"> </w:t>
      </w:r>
      <w:r>
        <w:t>выстроена в знакомой им последовательности. Способны выполнить 3-4 знакомых движения по</w:t>
      </w:r>
      <w:r>
        <w:rPr>
          <w:spacing w:val="1"/>
        </w:rPr>
        <w:t xml:space="preserve"> </w:t>
      </w:r>
      <w:r>
        <w:t>доступной коммуникативной инструкции, найти названный предмет, нескольких близких взрослых</w:t>
      </w:r>
      <w:r>
        <w:rPr>
          <w:spacing w:val="1"/>
        </w:rPr>
        <w:t xml:space="preserve"> </w:t>
      </w:r>
      <w:r>
        <w:t>(маму,</w:t>
      </w:r>
      <w:r>
        <w:rPr>
          <w:spacing w:val="1"/>
        </w:rPr>
        <w:t xml:space="preserve"> </w:t>
      </w:r>
      <w:r>
        <w:t>бабушку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мускулатуры,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осознания возможности и навыка произвольного управления движениями органов артикуляции и</w:t>
      </w:r>
      <w:r>
        <w:rPr>
          <w:spacing w:val="1"/>
        </w:rPr>
        <w:t xml:space="preserve"> </w:t>
      </w:r>
      <w:r>
        <w:t>голосом.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61"/>
        </w:rPr>
        <w:t xml:space="preserve"> </w:t>
      </w:r>
      <w:r>
        <w:t>людьми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затруднены.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жевать</w:t>
      </w:r>
      <w:r>
        <w:rPr>
          <w:spacing w:val="1"/>
        </w:rPr>
        <w:t xml:space="preserve"> </w:t>
      </w:r>
      <w:r>
        <w:t>твердую</w:t>
      </w:r>
      <w:r>
        <w:rPr>
          <w:spacing w:val="1"/>
        </w:rPr>
        <w:t xml:space="preserve"> </w:t>
      </w:r>
      <w:r>
        <w:t>пищу,</w:t>
      </w:r>
      <w:r>
        <w:rPr>
          <w:spacing w:val="1"/>
        </w:rPr>
        <w:t xml:space="preserve"> </w:t>
      </w:r>
      <w:r>
        <w:t>пить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чашки,</w:t>
      </w:r>
      <w:r>
        <w:rPr>
          <w:spacing w:val="6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избирательны в еде. При пользовании туалетом о своей потребности не сообщают, самостоятельно</w:t>
      </w:r>
      <w:r>
        <w:rPr>
          <w:spacing w:val="1"/>
        </w:rPr>
        <w:t xml:space="preserve"> </w:t>
      </w:r>
      <w:r>
        <w:t>процесс не контролируют. Физически и психически полностью зависимы от взрослого. Все это 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обучения с ограничением продолжительности занятий. Дети с крайне медленным темпом развития,</w:t>
      </w:r>
      <w:r>
        <w:rPr>
          <w:spacing w:val="1"/>
        </w:rPr>
        <w:t xml:space="preserve"> </w:t>
      </w:r>
      <w:r>
        <w:t>находясь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раннего</w:t>
      </w:r>
      <w:r>
        <w:rPr>
          <w:spacing w:val="17"/>
        </w:rPr>
        <w:t xml:space="preserve"> </w:t>
      </w:r>
      <w:r>
        <w:t>возраста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системе</w:t>
      </w:r>
      <w:r>
        <w:rPr>
          <w:spacing w:val="14"/>
        </w:rPr>
        <w:t xml:space="preserve"> </w:t>
      </w:r>
      <w:r>
        <w:t>обучения,</w:t>
      </w:r>
      <w:r>
        <w:rPr>
          <w:spacing w:val="18"/>
        </w:rPr>
        <w:t xml:space="preserve"> </w:t>
      </w:r>
      <w:r>
        <w:t>последовательно</w:t>
      </w:r>
      <w:r>
        <w:rPr>
          <w:spacing w:val="15"/>
        </w:rPr>
        <w:t xml:space="preserve"> </w:t>
      </w:r>
      <w:r>
        <w:t>осваивают</w:t>
      </w:r>
      <w:r>
        <w:rPr>
          <w:spacing w:val="18"/>
        </w:rPr>
        <w:t xml:space="preserve"> </w:t>
      </w:r>
      <w:r>
        <w:t>содержание</w:t>
      </w:r>
      <w:r>
        <w:rPr>
          <w:spacing w:val="14"/>
        </w:rPr>
        <w:t xml:space="preserve"> </w:t>
      </w:r>
      <w:r>
        <w:t>каждого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48"/>
      </w:pPr>
      <w:r>
        <w:lastRenderedPageBreak/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стабильного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форме.</w:t>
      </w:r>
    </w:p>
    <w:p w:rsidR="00307A54" w:rsidRDefault="002C305A">
      <w:pPr>
        <w:pStyle w:val="a3"/>
        <w:spacing w:before="1"/>
        <w:ind w:right="113" w:firstLine="708"/>
      </w:pPr>
      <w:r>
        <w:t xml:space="preserve">Еще одну категорию представляют дети с </w:t>
      </w:r>
      <w:r>
        <w:rPr>
          <w:b/>
        </w:rPr>
        <w:t>минимальным темпом психического развития</w:t>
      </w:r>
      <w:r>
        <w:t>.</w:t>
      </w:r>
      <w:r>
        <w:rPr>
          <w:spacing w:val="1"/>
        </w:rPr>
        <w:t xml:space="preserve"> </w:t>
      </w:r>
      <w:r>
        <w:t>Тяжесть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обуславливает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безусловно-рефлекторные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последующие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 качества безусловно-рефлекторных реакций, а также в появлении «зоны ближайшего</w:t>
      </w:r>
      <w:r>
        <w:rPr>
          <w:spacing w:val="1"/>
        </w:rPr>
        <w:t xml:space="preserve"> </w:t>
      </w:r>
      <w:r>
        <w:t>психического развития» в виде начатков становления условно-рефлекторных реакций. Благодаря</w:t>
      </w:r>
      <w:r>
        <w:rPr>
          <w:spacing w:val="1"/>
        </w:rPr>
        <w:t xml:space="preserve"> </w:t>
      </w:r>
      <w:r>
        <w:t>чему в раннем возрасте физиологические ответы детей на воздействие стимулов   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постоянством,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приятных сенсорных стимулов, а также во время общения с матерью можно наблюдать первые</w:t>
      </w:r>
      <w:r>
        <w:rPr>
          <w:spacing w:val="1"/>
        </w:rPr>
        <w:t xml:space="preserve"> </w:t>
      </w:r>
      <w:r>
        <w:t>положительные эмоции в виде различных мимических реакций: улыбку при чувстве удовольствия и</w:t>
      </w:r>
      <w:r>
        <w:rPr>
          <w:spacing w:val="-57"/>
        </w:rPr>
        <w:t xml:space="preserve"> </w:t>
      </w:r>
      <w:r>
        <w:t>ощущении</w:t>
      </w:r>
      <w:r>
        <w:rPr>
          <w:spacing w:val="1"/>
        </w:rPr>
        <w:t xml:space="preserve"> </w:t>
      </w:r>
      <w:r>
        <w:t>комфорта.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сосредоточением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остатки зрения, может фиксировать взгляд на больших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предметах. Иное поведение дети</w:t>
      </w:r>
      <w:r>
        <w:rPr>
          <w:spacing w:val="1"/>
        </w:rPr>
        <w:t xml:space="preserve"> </w:t>
      </w:r>
      <w:r>
        <w:t>демонстрируют при контакте с новыми или неприятными для них стимулами. В этом случае на их</w:t>
      </w:r>
      <w:r>
        <w:rPr>
          <w:spacing w:val="1"/>
        </w:rPr>
        <w:t xml:space="preserve"> </w:t>
      </w:r>
      <w:r>
        <w:t>лице появляется гримаса страдания и раздается резкий громкий монотонный плач. Появление у</w:t>
      </w:r>
      <w:r>
        <w:rPr>
          <w:spacing w:val="1"/>
        </w:rPr>
        <w:t xml:space="preserve"> </w:t>
      </w:r>
      <w:r>
        <w:t>детей дифференцированных эмоций и психологических способов информирования взрослых о том,</w:t>
      </w:r>
      <w:r>
        <w:rPr>
          <w:spacing w:val="1"/>
        </w:rPr>
        <w:t xml:space="preserve"> </w:t>
      </w:r>
      <w:r>
        <w:t>что с ними происходит, свидетельствует о зарождении определенного психологического отношения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воздействию,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непроизвольных</w:t>
      </w:r>
      <w:r>
        <w:rPr>
          <w:spacing w:val="1"/>
        </w:rPr>
        <w:t xml:space="preserve"> </w:t>
      </w:r>
      <w:r>
        <w:t>попытках</w:t>
      </w:r>
      <w:r>
        <w:rPr>
          <w:spacing w:val="1"/>
        </w:rPr>
        <w:t xml:space="preserve"> </w:t>
      </w:r>
      <w:r>
        <w:t>положительного социального контакта с внешним миром и психологической потребности в этом.</w:t>
      </w:r>
      <w:r>
        <w:rPr>
          <w:spacing w:val="1"/>
        </w:rPr>
        <w:t xml:space="preserve"> </w:t>
      </w:r>
      <w:r>
        <w:t>Плачем и двигательным беспокойством, вокализациями ребенок требует внимания и сенсорного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желаемого. Дети принимают удобное положение на руках у взрослого, могут тянуть руки в сторону</w:t>
      </w:r>
      <w:r>
        <w:rPr>
          <w:spacing w:val="1"/>
        </w:rPr>
        <w:t xml:space="preserve"> </w:t>
      </w:r>
      <w:r>
        <w:t>взрослого или сенсорного стимула, удерживают вложенный в руку предмет и совершают с ним</w:t>
      </w:r>
      <w:r>
        <w:rPr>
          <w:spacing w:val="1"/>
        </w:rPr>
        <w:t xml:space="preserve"> </w:t>
      </w:r>
      <w:r>
        <w:t>движение для извлечения звука, случайно могут захватывать близко расположенный предмет, в том</w:t>
      </w:r>
      <w:r>
        <w:rPr>
          <w:spacing w:val="1"/>
        </w:rPr>
        <w:t xml:space="preserve"> </w:t>
      </w:r>
      <w:r>
        <w:t>числе край одежды взрослого, пытаются изменить положение тела во время прослеживания за его</w:t>
      </w:r>
      <w:r>
        <w:rPr>
          <w:spacing w:val="1"/>
        </w:rPr>
        <w:t xml:space="preserve"> </w:t>
      </w:r>
      <w:r>
        <w:t>движением.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просыпаются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кормления,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сосания</w:t>
      </w:r>
      <w:r>
        <w:rPr>
          <w:spacing w:val="1"/>
        </w:rPr>
        <w:t xml:space="preserve"> </w:t>
      </w:r>
      <w:r>
        <w:t>съедают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жидкой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кормления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хаотической двигательной активностью, демонстрируют желание общения и впечатлений после</w:t>
      </w:r>
      <w:r>
        <w:rPr>
          <w:spacing w:val="1"/>
        </w:rPr>
        <w:t xml:space="preserve"> </w:t>
      </w:r>
      <w:r>
        <w:t>насыщения,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удовлетворены социальным образом: внешним сенсорным воздействием, общением, разнообразием</w:t>
      </w:r>
      <w:r>
        <w:rPr>
          <w:spacing w:val="1"/>
        </w:rPr>
        <w:t xml:space="preserve"> </w:t>
      </w:r>
      <w:r>
        <w:t>впечатлений,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помощи в</w:t>
      </w:r>
      <w:r>
        <w:rPr>
          <w:spacing w:val="-2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движений</w:t>
      </w:r>
      <w:r>
        <w:rPr>
          <w:color w:val="FF0000"/>
        </w:rPr>
        <w:t>.</w:t>
      </w:r>
    </w:p>
    <w:p w:rsidR="00307A54" w:rsidRDefault="002C305A">
      <w:pPr>
        <w:pStyle w:val="a3"/>
        <w:spacing w:before="1"/>
        <w:ind w:right="116" w:firstLine="708"/>
      </w:pPr>
      <w:r>
        <w:t>На протяжении всего дошкольного возраста они осваивают навык произвольного управления</w:t>
      </w:r>
      <w:r>
        <w:rPr>
          <w:spacing w:val="-57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телом.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свои</w:t>
      </w:r>
      <w:r>
        <w:rPr>
          <w:spacing w:val="60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возможности для достижения внешнего стимула или желаемого результата: перевернуться на живот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обратно,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ползания.</w:t>
      </w:r>
      <w:r>
        <w:rPr>
          <w:spacing w:val="1"/>
        </w:rPr>
        <w:t xml:space="preserve"> </w:t>
      </w:r>
      <w:r>
        <w:t>Произвольная</w:t>
      </w:r>
      <w:r>
        <w:rPr>
          <w:spacing w:val="60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 чаще всего недолгая и не имеет внешней цели. Сохранить равновесие и удержать позу</w:t>
      </w:r>
      <w:r>
        <w:rPr>
          <w:spacing w:val="1"/>
        </w:rPr>
        <w:t xml:space="preserve"> </w:t>
      </w:r>
      <w:r>
        <w:t>тела в положении стоя не умеют. Переставляют ноги непроизвольно, совершая ими движения 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рефлекторных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раздражителям,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угасание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выраженных двигательных нарушений они действуют с игрушками манипулятивно, специфические</w:t>
      </w:r>
      <w:r>
        <w:rPr>
          <w:spacing w:val="1"/>
        </w:rPr>
        <w:t xml:space="preserve"> </w:t>
      </w:r>
      <w:r>
        <w:t>действия не осваивают. Ориентировки в свойствах предмета с помощью тактильных ощущений,</w:t>
      </w:r>
      <w:r>
        <w:rPr>
          <w:spacing w:val="1"/>
        </w:rPr>
        <w:t xml:space="preserve"> </w:t>
      </w:r>
      <w:r>
        <w:t>полученных с кисти руки, дети не осуществляют. Новое социальное действие с предметом они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однотипному</w:t>
      </w:r>
      <w:r>
        <w:rPr>
          <w:spacing w:val="1"/>
        </w:rPr>
        <w:t xml:space="preserve"> </w:t>
      </w:r>
      <w:r>
        <w:t>манипулированию.</w:t>
      </w:r>
      <w:r>
        <w:rPr>
          <w:spacing w:val="1"/>
        </w:rPr>
        <w:t xml:space="preserve"> </w:t>
      </w:r>
      <w:r>
        <w:t>Ориентировочно-исследовательская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 имитация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несовершенны.</w:t>
      </w:r>
    </w:p>
    <w:p w:rsidR="00307A54" w:rsidRDefault="002C305A">
      <w:pPr>
        <w:pStyle w:val="a3"/>
        <w:spacing w:before="4"/>
        <w:ind w:right="118" w:firstLine="708"/>
      </w:pPr>
      <w:r>
        <w:t>Ситуативно-личностный</w:t>
      </w:r>
      <w:r>
        <w:rPr>
          <w:spacing w:val="29"/>
        </w:rPr>
        <w:t xml:space="preserve"> </w:t>
      </w:r>
      <w:r>
        <w:t>контакт</w:t>
      </w:r>
      <w:r>
        <w:rPr>
          <w:spacing w:val="29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ведущей</w:t>
      </w:r>
      <w:r>
        <w:rPr>
          <w:spacing w:val="30"/>
        </w:rPr>
        <w:t xml:space="preserve"> </w:t>
      </w:r>
      <w:r>
        <w:t>формой</w:t>
      </w:r>
      <w:r>
        <w:rPr>
          <w:spacing w:val="30"/>
        </w:rPr>
        <w:t xml:space="preserve"> </w:t>
      </w:r>
      <w:r>
        <w:t>общения.</w:t>
      </w:r>
      <w:r>
        <w:rPr>
          <w:spacing w:val="30"/>
        </w:rPr>
        <w:t xml:space="preserve"> </w:t>
      </w:r>
      <w:r>
        <w:t>Просьб</w:t>
      </w:r>
      <w:r>
        <w:rPr>
          <w:spacing w:val="29"/>
        </w:rPr>
        <w:t xml:space="preserve"> </w:t>
      </w:r>
      <w:r>
        <w:t>близких</w:t>
      </w:r>
      <w:r>
        <w:rPr>
          <w:spacing w:val="29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громкости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проявляют</w:t>
      </w:r>
      <w:r>
        <w:rPr>
          <w:spacing w:val="-57"/>
        </w:rPr>
        <w:t xml:space="preserve"> </w:t>
      </w:r>
      <w:r>
        <w:t>ориентировочную</w:t>
      </w:r>
      <w:r>
        <w:rPr>
          <w:spacing w:val="-2"/>
        </w:rPr>
        <w:t xml:space="preserve"> </w:t>
      </w:r>
      <w:r>
        <w:t>реакцию.</w:t>
      </w:r>
      <w:r>
        <w:rPr>
          <w:spacing w:val="-3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голосовые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контакта</w:t>
      </w:r>
      <w:r>
        <w:rPr>
          <w:spacing w:val="-2"/>
        </w:rPr>
        <w:t xml:space="preserve"> </w:t>
      </w:r>
      <w:r>
        <w:t>со</w:t>
      </w:r>
      <w:r>
        <w:rPr>
          <w:spacing w:val="53"/>
        </w:rPr>
        <w:t xml:space="preserve"> </w:t>
      </w:r>
      <w:r>
        <w:t>взрослым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19"/>
      </w:pPr>
      <w:r>
        <w:lastRenderedPageBreak/>
        <w:t>используют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психологических потребностей они недолго вокализируют, могут менять интонацию, поведение и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кричать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монотонно</w:t>
      </w:r>
      <w:r>
        <w:rPr>
          <w:spacing w:val="1"/>
        </w:rPr>
        <w:t xml:space="preserve"> </w:t>
      </w:r>
      <w:r>
        <w:t>плакать.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выражают</w:t>
      </w:r>
      <w:r>
        <w:rPr>
          <w:spacing w:val="-57"/>
        </w:rPr>
        <w:t xml:space="preserve"> </w:t>
      </w:r>
      <w:r>
        <w:t>бурно, успокаиваются долго, только на руках у близкого взрослого, переключаемость 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нарушена.</w:t>
      </w:r>
    </w:p>
    <w:p w:rsidR="00307A54" w:rsidRDefault="002C305A">
      <w:pPr>
        <w:pStyle w:val="a3"/>
        <w:spacing w:before="3"/>
        <w:ind w:right="118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 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минимальным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социальным.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искаженно,</w:t>
      </w:r>
      <w:r>
        <w:rPr>
          <w:spacing w:val="1"/>
        </w:rPr>
        <w:t xml:space="preserve"> </w:t>
      </w:r>
      <w:r>
        <w:t>«социальный</w:t>
      </w:r>
      <w:r>
        <w:rPr>
          <w:spacing w:val="1"/>
        </w:rPr>
        <w:t xml:space="preserve"> </w:t>
      </w:r>
      <w:r>
        <w:t>вывих»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усугубляется,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накопить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6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координацией,</w:t>
      </w:r>
      <w:r>
        <w:rPr>
          <w:spacing w:val="1"/>
        </w:rPr>
        <w:t xml:space="preserve"> </w:t>
      </w:r>
      <w:r>
        <w:t>произвольностью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обусловленностью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лучшем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(захват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пространстве),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(мимику,</w:t>
      </w:r>
      <w:r>
        <w:rPr>
          <w:spacing w:val="1"/>
        </w:rPr>
        <w:t xml:space="preserve"> </w:t>
      </w:r>
      <w:r>
        <w:t>вокализации).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вариантом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сочетанные</w:t>
      </w:r>
      <w:r>
        <w:rPr>
          <w:spacing w:val="1"/>
        </w:rPr>
        <w:t xml:space="preserve"> </w:t>
      </w:r>
      <w:r>
        <w:t>пороки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четырех</w:t>
      </w:r>
      <w:r>
        <w:rPr>
          <w:spacing w:val="-57"/>
        </w:rPr>
        <w:t xml:space="preserve"> </w:t>
      </w:r>
      <w:r>
        <w:t>образовательных периодов в неполном объеме. В силу чего в начале школьного обучения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незавершенного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 областях.</w:t>
      </w:r>
    </w:p>
    <w:p w:rsidR="00307A54" w:rsidRDefault="002C305A">
      <w:pPr>
        <w:pStyle w:val="a3"/>
        <w:spacing w:before="1"/>
        <w:ind w:right="112" w:firstLine="566"/>
      </w:pPr>
      <w:r>
        <w:t>Самым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rPr>
          <w:b/>
        </w:rPr>
        <w:t>стагнации</w:t>
      </w:r>
      <w:r>
        <w:rPr>
          <w:b/>
          <w:spacing w:val="1"/>
        </w:rPr>
        <w:t xml:space="preserve"> </w:t>
      </w:r>
      <w:r>
        <w:rPr>
          <w:b/>
        </w:rPr>
        <w:t>психического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t>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редкий,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стагнации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совершенными психологическими достижениями в раннем и дошкольном возрасте не происходит, а</w:t>
      </w:r>
      <w:r>
        <w:rPr>
          <w:spacing w:val="-57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безусловно-</w:t>
      </w:r>
      <w:r>
        <w:rPr>
          <w:spacing w:val="1"/>
        </w:rPr>
        <w:t xml:space="preserve"> </w:t>
      </w:r>
      <w:r>
        <w:t>рефлекторных и условно-рефлекторных ответов, проявления и удовлетворения физиологических</w:t>
      </w:r>
      <w:r>
        <w:rPr>
          <w:spacing w:val="1"/>
        </w:rPr>
        <w:t xml:space="preserve"> </w:t>
      </w:r>
      <w:r>
        <w:t>(усталость,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голода,</w:t>
      </w:r>
      <w:r>
        <w:rPr>
          <w:spacing w:val="1"/>
        </w:rPr>
        <w:t xml:space="preserve"> </w:t>
      </w:r>
      <w:r>
        <w:t>дискомфорт)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потребностей (впечатления, контакт со средой). Данный вариант развития имеет место у детей с</w:t>
      </w:r>
      <w:r>
        <w:rPr>
          <w:spacing w:val="1"/>
        </w:rPr>
        <w:t xml:space="preserve"> </w:t>
      </w:r>
      <w:r>
        <w:t>аномалиями строения и тяжелыми объѐмными поражениями вещества головного мозга, снижением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тотальным</w:t>
      </w:r>
      <w:r>
        <w:rPr>
          <w:spacing w:val="1"/>
        </w:rPr>
        <w:t xml:space="preserve"> </w:t>
      </w:r>
      <w:r>
        <w:t>поражением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этой</w:t>
      </w:r>
      <w:r>
        <w:rPr>
          <w:spacing w:val="-57"/>
        </w:rPr>
        <w:t xml:space="preserve"> </w:t>
      </w:r>
      <w:r>
        <w:t>группы в дошкольном возрасте, находясь в системе обучения, могут освоить содержание первых</w:t>
      </w:r>
      <w:r>
        <w:rPr>
          <w:spacing w:val="1"/>
        </w:rPr>
        <w:t xml:space="preserve"> </w:t>
      </w:r>
      <w:r>
        <w:t>двух образовательных периодов, а при стабильном неврологическом и соматическом состояниях,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образовательного периода.</w:t>
      </w:r>
    </w:p>
    <w:p w:rsidR="00307A54" w:rsidRDefault="002C305A">
      <w:pPr>
        <w:pStyle w:val="a3"/>
        <w:ind w:right="114" w:firstLine="708"/>
      </w:pPr>
      <w:r>
        <w:rPr>
          <w:b/>
        </w:rPr>
        <w:t>Регресс</w:t>
      </w:r>
      <w:r>
        <w:rPr>
          <w:b/>
          <w:spacing w:val="1"/>
        </w:rPr>
        <w:t xml:space="preserve"> </w:t>
      </w:r>
      <w:r>
        <w:rPr>
          <w:b/>
        </w:rPr>
        <w:t>психического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утратой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наблюдается в силу ухудшения неврологического и соматического состояний, которое может иметь</w:t>
      </w:r>
      <w:r>
        <w:rPr>
          <w:spacing w:val="1"/>
        </w:rPr>
        <w:t xml:space="preserve"> </w:t>
      </w:r>
      <w:r>
        <w:t>различную</w:t>
      </w:r>
      <w:r>
        <w:rPr>
          <w:spacing w:val="12"/>
        </w:rPr>
        <w:t xml:space="preserve"> </w:t>
      </w:r>
      <w:r>
        <w:t>природу</w:t>
      </w:r>
      <w:r>
        <w:rPr>
          <w:spacing w:val="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наблюдаться,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наследственных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генетических</w:t>
      </w:r>
      <w:r>
        <w:rPr>
          <w:spacing w:val="14"/>
        </w:rPr>
        <w:t xml:space="preserve"> </w:t>
      </w:r>
      <w:r>
        <w:t>заболеваниях.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регрессировать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безусловно-</w:t>
      </w:r>
      <w:r>
        <w:rPr>
          <w:spacing w:val="1"/>
        </w:rPr>
        <w:t xml:space="preserve"> </w:t>
      </w:r>
      <w:r>
        <w:t>рефлекторных ответов и при стабилизации состояния постепенно совершенствоваться, согласно</w:t>
      </w:r>
      <w:r>
        <w:rPr>
          <w:spacing w:val="1"/>
        </w:rPr>
        <w:t xml:space="preserve"> </w:t>
      </w:r>
      <w:r>
        <w:t>имеющимся физическим возможностям организма. В этом случае необходимо тщательно подбирать</w:t>
      </w:r>
      <w:r>
        <w:rPr>
          <w:spacing w:val="-57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диагностику с целью оценки успешности освоения содержания и принятия решения о возможности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периода.</w:t>
      </w:r>
    </w:p>
    <w:p w:rsidR="00307A54" w:rsidRDefault="002C305A">
      <w:pPr>
        <w:spacing w:before="2"/>
        <w:ind w:left="392" w:right="124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медленным,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крайне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медленным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минимальным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темпами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отнести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следующие: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7" w:line="235" w:lineRule="auto"/>
        <w:ind w:right="125" w:firstLine="0"/>
        <w:rPr>
          <w:rFonts w:ascii="Symbol" w:hAnsi="Symbol"/>
          <w:sz w:val="24"/>
        </w:rPr>
      </w:pPr>
      <w:r>
        <w:rPr>
          <w:sz w:val="24"/>
        </w:rPr>
        <w:t>учет медицинских данных о состоянии здоровья ребенка при определении подходящего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продолжительности активного досуга;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5"/>
        <w:ind w:left="676" w:hanging="287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ИПРА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ИПР;</w:t>
      </w:r>
    </w:p>
    <w:p w:rsidR="00307A54" w:rsidRDefault="00307A54">
      <w:pPr>
        <w:jc w:val="both"/>
        <w:rPr>
          <w:rFonts w:ascii="Symbol" w:hAnsi="Symbol"/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79"/>
        <w:ind w:right="114" w:firstLine="0"/>
        <w:rPr>
          <w:rFonts w:ascii="Symbol" w:hAnsi="Symbol"/>
          <w:sz w:val="24"/>
        </w:rPr>
      </w:pPr>
      <w:r>
        <w:rPr>
          <w:sz w:val="24"/>
        </w:rPr>
        <w:lastRenderedPageBreak/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(очки, слуховые аппараты, FM – системы, индукционные петли, кохлеарные импланты, ходунки-</w:t>
      </w:r>
      <w:r>
        <w:rPr>
          <w:spacing w:val="1"/>
          <w:sz w:val="24"/>
        </w:rPr>
        <w:t xml:space="preserve"> </w:t>
      </w:r>
      <w:r>
        <w:rPr>
          <w:sz w:val="24"/>
        </w:rPr>
        <w:t>опоры,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вертикализаторы и др.);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7" w:line="235" w:lineRule="auto"/>
        <w:ind w:right="127" w:firstLine="0"/>
        <w:rPr>
          <w:rFonts w:ascii="Symbol" w:hAnsi="Symbol"/>
          <w:sz w:val="24"/>
        </w:rPr>
      </w:pPr>
      <w:r>
        <w:rPr>
          <w:sz w:val="24"/>
        </w:rPr>
        <w:t>использование приема совместно-разделенной деятельности как ведущего способа 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3"/>
        <w:ind w:left="676" w:hanging="287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1" w:line="292" w:lineRule="exact"/>
        <w:ind w:left="676" w:hanging="287"/>
        <w:rPr>
          <w:rFonts w:ascii="Symbol" w:hAnsi="Symbol"/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3" w:line="235" w:lineRule="auto"/>
        <w:ind w:right="117" w:firstLine="0"/>
        <w:rPr>
          <w:rFonts w:ascii="Symbol" w:hAnsi="Symbol"/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8" w:line="235" w:lineRule="auto"/>
        <w:ind w:right="139" w:firstLine="0"/>
        <w:rPr>
          <w:rFonts w:ascii="Symbol" w:hAnsi="Symbol"/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полисенсорных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5" w:line="293" w:lineRule="exact"/>
        <w:ind w:left="676" w:hanging="287"/>
        <w:rPr>
          <w:rFonts w:ascii="Symbol" w:hAnsi="Symbol"/>
          <w:sz w:val="24"/>
        </w:rPr>
      </w:pP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медленный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ind w:right="135" w:firstLine="0"/>
        <w:rPr>
          <w:rFonts w:ascii="Symbol" w:hAnsi="Symbol"/>
          <w:sz w:val="24"/>
        </w:rPr>
      </w:pP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во время специальных развивающих занятий и во время самостоятельной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4" w:line="235" w:lineRule="auto"/>
        <w:ind w:right="131" w:firstLine="0"/>
        <w:rPr>
          <w:rFonts w:ascii="Symbol" w:hAnsi="Symbol"/>
          <w:sz w:val="24"/>
        </w:rPr>
      </w:pPr>
      <w:r>
        <w:rPr>
          <w:sz w:val="24"/>
        </w:rPr>
        <w:t>многократное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накопления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сенсорного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7" w:line="235" w:lineRule="auto"/>
        <w:ind w:right="141" w:firstLine="0"/>
        <w:rPr>
          <w:rFonts w:ascii="Symbol" w:hAnsi="Symbol"/>
          <w:sz w:val="24"/>
        </w:rPr>
      </w:pPr>
      <w:r>
        <w:rPr>
          <w:sz w:val="24"/>
        </w:rPr>
        <w:t>периодическое использование обычных игрушек и предметов обихода наряду с полисенсорными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пособиями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6" w:line="237" w:lineRule="auto"/>
        <w:ind w:right="139" w:firstLine="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2" w:line="237" w:lineRule="auto"/>
        <w:ind w:right="134" w:firstLine="0"/>
        <w:rPr>
          <w:rFonts w:ascii="Symbol" w:hAnsi="Symbol"/>
          <w:sz w:val="24"/>
        </w:rPr>
      </w:pP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активности со сверстниками и новыми людьми с целью формирования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 коммуникации;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7" w:line="237" w:lineRule="auto"/>
        <w:ind w:right="130" w:firstLine="0"/>
        <w:rPr>
          <w:rFonts w:ascii="Symbol" w:hAnsi="Symbol"/>
          <w:sz w:val="24"/>
        </w:rPr>
      </w:pP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8" w:line="235" w:lineRule="auto"/>
        <w:ind w:right="128" w:firstLine="0"/>
        <w:rPr>
          <w:rFonts w:ascii="Symbol" w:hAnsi="Symbol"/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5"/>
          <w:sz w:val="24"/>
        </w:rPr>
        <w:t xml:space="preserve"> </w:t>
      </w:r>
      <w:r>
        <w:rPr>
          <w:sz w:val="24"/>
        </w:rPr>
        <w:t>миром.</w:t>
      </w:r>
    </w:p>
    <w:p w:rsidR="00307A54" w:rsidRDefault="002C305A">
      <w:pPr>
        <w:pStyle w:val="a3"/>
        <w:spacing w:before="1"/>
        <w:ind w:right="126"/>
      </w:pPr>
      <w:r>
        <w:t>Дети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rPr>
          <w:b/>
        </w:rPr>
        <w:t>стагнацией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регрессом</w:t>
      </w:r>
      <w:r>
        <w:rPr>
          <w:b/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и образовательные</w:t>
      </w:r>
      <w:r>
        <w:rPr>
          <w:spacing w:val="-2"/>
        </w:rPr>
        <w:t xml:space="preserve"> </w:t>
      </w:r>
      <w:r>
        <w:t>потребности: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6" w:line="235" w:lineRule="auto"/>
        <w:ind w:right="131" w:firstLine="0"/>
        <w:jc w:val="left"/>
        <w:rPr>
          <w:rFonts w:ascii="Symbol" w:hAnsi="Symbol"/>
          <w:sz w:val="24"/>
        </w:rPr>
      </w:pPr>
      <w:r>
        <w:rPr>
          <w:sz w:val="24"/>
        </w:rPr>
        <w:t>щадящий</w:t>
      </w:r>
      <w:r>
        <w:rPr>
          <w:spacing w:val="6"/>
          <w:sz w:val="24"/>
        </w:rPr>
        <w:t xml:space="preserve"> </w:t>
      </w:r>
      <w:r>
        <w:rPr>
          <w:sz w:val="24"/>
        </w:rPr>
        <w:t>режим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6"/>
          <w:sz w:val="24"/>
        </w:rPr>
        <w:t xml:space="preserve"> </w:t>
      </w:r>
      <w:r>
        <w:rPr>
          <w:sz w:val="24"/>
        </w:rPr>
        <w:t>может</w:t>
      </w:r>
      <w:r>
        <w:rPr>
          <w:spacing w:val="6"/>
          <w:sz w:val="24"/>
        </w:rPr>
        <w:t xml:space="preserve"> </w:t>
      </w:r>
      <w:r>
        <w:rPr>
          <w:sz w:val="24"/>
        </w:rPr>
        <w:t>быть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стабильном</w:t>
      </w:r>
      <w:r>
        <w:rPr>
          <w:spacing w:val="4"/>
          <w:sz w:val="24"/>
        </w:rPr>
        <w:t xml:space="preserve"> </w:t>
      </w:r>
      <w:r>
        <w:rPr>
          <w:sz w:val="24"/>
        </w:rPr>
        <w:t>соматическом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неврологическом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лечащего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средний;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6" w:line="237" w:lineRule="auto"/>
        <w:ind w:right="136" w:firstLine="0"/>
        <w:jc w:val="left"/>
        <w:rPr>
          <w:rFonts w:ascii="Symbol" w:hAnsi="Symbol"/>
          <w:sz w:val="24"/>
        </w:rPr>
      </w:pPr>
      <w:r>
        <w:rPr>
          <w:sz w:val="24"/>
        </w:rPr>
        <w:t>ограничение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21"/>
          <w:sz w:val="24"/>
        </w:rPr>
        <w:t xml:space="preserve"> </w:t>
      </w:r>
      <w:r>
        <w:rPr>
          <w:sz w:val="24"/>
        </w:rPr>
        <w:t>стимулов,</w:t>
      </w:r>
      <w:r>
        <w:rPr>
          <w:spacing w:val="2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покоя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 состояний;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2" w:line="237" w:lineRule="auto"/>
        <w:ind w:right="137" w:firstLine="0"/>
        <w:jc w:val="left"/>
        <w:rPr>
          <w:rFonts w:ascii="Symbol" w:hAnsi="Symbol"/>
          <w:sz w:val="24"/>
        </w:rPr>
      </w:pPr>
      <w:r>
        <w:rPr>
          <w:sz w:val="24"/>
        </w:rPr>
        <w:t>индивидуальный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кратковременное</w:t>
      </w:r>
      <w:r>
        <w:rPr>
          <w:spacing w:val="59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59"/>
          <w:sz w:val="24"/>
        </w:rPr>
        <w:t xml:space="preserve"> </w:t>
      </w:r>
      <w:r>
        <w:rPr>
          <w:sz w:val="24"/>
        </w:rPr>
        <w:t>полисенсорных</w:t>
      </w:r>
      <w:r>
        <w:rPr>
          <w:spacing w:val="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2"/>
          <w:sz w:val="24"/>
        </w:rPr>
        <w:t xml:space="preserve"> </w:t>
      </w:r>
      <w:r>
        <w:rPr>
          <w:sz w:val="24"/>
        </w:rPr>
        <w:t>высокой 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 занятий;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2"/>
        <w:ind w:right="118" w:firstLine="0"/>
        <w:rPr>
          <w:rFonts w:ascii="Symbol" w:hAnsi="Symbol"/>
          <w:sz w:val="24"/>
        </w:rPr>
      </w:pP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бодрствования,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впечатлениях;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4" w:line="235" w:lineRule="auto"/>
        <w:ind w:right="133" w:firstLine="0"/>
        <w:rPr>
          <w:rFonts w:ascii="Symbol" w:hAnsi="Symbol"/>
          <w:sz w:val="24"/>
        </w:rPr>
      </w:pPr>
      <w:r>
        <w:rPr>
          <w:sz w:val="24"/>
        </w:rPr>
        <w:t>регулярная смена обстановки и видов сенсорного воздействия во время развивающих занятий и 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 бодрствования для формирования потребности и привычки к взаимодействию с 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восприятию нового;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11" w:line="237" w:lineRule="auto"/>
        <w:ind w:right="132" w:firstLine="0"/>
        <w:rPr>
          <w:rFonts w:ascii="Symbol" w:hAnsi="Symbol"/>
          <w:sz w:val="24"/>
        </w:rPr>
      </w:pP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взрослым, так и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677"/>
        </w:tabs>
        <w:spacing w:before="7" w:line="235" w:lineRule="auto"/>
        <w:ind w:right="130" w:firstLine="0"/>
        <w:rPr>
          <w:rFonts w:ascii="Symbol" w:hAnsi="Symbol"/>
          <w:sz w:val="24"/>
        </w:rPr>
      </w:pPr>
      <w:r>
        <w:rPr>
          <w:sz w:val="24"/>
        </w:rPr>
        <w:t>создание безопасных условий для реализации самостоятельной социальной активности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бодрствования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307A54" w:rsidRDefault="00307A54">
      <w:pPr>
        <w:pStyle w:val="a3"/>
        <w:spacing w:before="1"/>
        <w:ind w:left="0"/>
        <w:jc w:val="left"/>
        <w:rPr>
          <w:sz w:val="37"/>
        </w:rPr>
      </w:pPr>
    </w:p>
    <w:p w:rsidR="00307A54" w:rsidRDefault="002C305A">
      <w:pPr>
        <w:ind w:left="392"/>
        <w:rPr>
          <w:b/>
          <w:i/>
          <w:sz w:val="24"/>
        </w:rPr>
      </w:pPr>
      <w:r>
        <w:rPr>
          <w:b/>
          <w:i/>
          <w:sz w:val="24"/>
          <w:u w:val="thick"/>
        </w:rPr>
        <w:t>Для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детей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снижением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слуха:</w:t>
      </w:r>
    </w:p>
    <w:p w:rsidR="00307A54" w:rsidRDefault="00307A54">
      <w:pPr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18" w:firstLine="708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аппаратов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кохлеарного</w:t>
      </w:r>
      <w:r>
        <w:rPr>
          <w:spacing w:val="1"/>
        </w:rPr>
        <w:t xml:space="preserve"> </w:t>
      </w:r>
      <w:r>
        <w:t>импланта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 развития данной группы детей. Однако даже при пользовании слуховыми аппаратами или</w:t>
      </w:r>
      <w:r>
        <w:rPr>
          <w:spacing w:val="1"/>
        </w:rPr>
        <w:t xml:space="preserve"> </w:t>
      </w:r>
      <w:r>
        <w:t>имплантами эти дети испытывают трудности в восприятии и понимании речи окружающих, что</w:t>
      </w:r>
      <w:r>
        <w:rPr>
          <w:spacing w:val="1"/>
        </w:rPr>
        <w:t xml:space="preserve"> </w:t>
      </w:r>
      <w:r>
        <w:t>приводит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возникновению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потребностей:</w:t>
      </w:r>
    </w:p>
    <w:p w:rsidR="00307A54" w:rsidRDefault="002C305A">
      <w:pPr>
        <w:pStyle w:val="a4"/>
        <w:numPr>
          <w:ilvl w:val="1"/>
          <w:numId w:val="28"/>
        </w:numPr>
        <w:tabs>
          <w:tab w:val="left" w:pos="677"/>
        </w:tabs>
        <w:spacing w:before="3" w:line="275" w:lineRule="exact"/>
        <w:ind w:left="676" w:hanging="145"/>
        <w:jc w:val="left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307A54" w:rsidRDefault="002C305A">
      <w:pPr>
        <w:pStyle w:val="a4"/>
        <w:numPr>
          <w:ilvl w:val="1"/>
          <w:numId w:val="28"/>
        </w:numPr>
        <w:tabs>
          <w:tab w:val="left" w:pos="677"/>
        </w:tabs>
        <w:ind w:left="676" w:right="952" w:hanging="144"/>
        <w:jc w:val="left"/>
        <w:rPr>
          <w:rFonts w:ascii="Symbol" w:hAnsi="Symbol"/>
          <w:sz w:val="20"/>
        </w:rPr>
      </w:pPr>
      <w:r>
        <w:rPr>
          <w:sz w:val="24"/>
        </w:rPr>
        <w:t>формирование всех доступных способов восприятия речи (слухо-зрительного, тактильно-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вибрационного,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слухового);</w:t>
      </w:r>
    </w:p>
    <w:p w:rsidR="00307A54" w:rsidRDefault="002C305A">
      <w:pPr>
        <w:pStyle w:val="a4"/>
        <w:numPr>
          <w:ilvl w:val="1"/>
          <w:numId w:val="28"/>
        </w:numPr>
        <w:tabs>
          <w:tab w:val="left" w:pos="677"/>
        </w:tabs>
        <w:ind w:left="676" w:hanging="145"/>
        <w:jc w:val="left"/>
        <w:rPr>
          <w:rFonts w:ascii="Symbol" w:hAnsi="Symbol"/>
          <w:sz w:val="20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ситуациях;</w:t>
      </w:r>
    </w:p>
    <w:p w:rsidR="00307A54" w:rsidRDefault="002C305A">
      <w:pPr>
        <w:pStyle w:val="a4"/>
        <w:numPr>
          <w:ilvl w:val="1"/>
          <w:numId w:val="28"/>
        </w:numPr>
        <w:tabs>
          <w:tab w:val="left" w:pos="677"/>
        </w:tabs>
        <w:ind w:left="676" w:hanging="145"/>
        <w:jc w:val="left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307A54" w:rsidRDefault="002C305A">
      <w:pPr>
        <w:pStyle w:val="a4"/>
        <w:numPr>
          <w:ilvl w:val="1"/>
          <w:numId w:val="28"/>
        </w:numPr>
        <w:tabs>
          <w:tab w:val="left" w:pos="677"/>
        </w:tabs>
        <w:ind w:left="676" w:hanging="145"/>
        <w:jc w:val="left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307A54" w:rsidRDefault="002C305A">
      <w:pPr>
        <w:pStyle w:val="a4"/>
        <w:numPr>
          <w:ilvl w:val="1"/>
          <w:numId w:val="28"/>
        </w:numPr>
        <w:tabs>
          <w:tab w:val="left" w:pos="677"/>
        </w:tabs>
        <w:ind w:left="676" w:hanging="145"/>
        <w:jc w:val="left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адаптацию.</w:t>
      </w:r>
    </w:p>
    <w:p w:rsidR="00307A54" w:rsidRDefault="00307A54">
      <w:pPr>
        <w:pStyle w:val="a3"/>
        <w:spacing w:before="9"/>
        <w:ind w:left="0"/>
        <w:jc w:val="left"/>
      </w:pPr>
    </w:p>
    <w:p w:rsidR="00307A54" w:rsidRDefault="002C305A">
      <w:pPr>
        <w:spacing w:line="272" w:lineRule="exact"/>
        <w:ind w:left="392"/>
        <w:rPr>
          <w:b/>
          <w:i/>
          <w:sz w:val="24"/>
        </w:rPr>
      </w:pPr>
      <w:r>
        <w:rPr>
          <w:b/>
          <w:i/>
          <w:sz w:val="24"/>
          <w:u w:val="thick"/>
        </w:rPr>
        <w:t>Для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детей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снижением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зрения:</w:t>
      </w:r>
    </w:p>
    <w:p w:rsidR="00307A54" w:rsidRDefault="002C305A">
      <w:pPr>
        <w:pStyle w:val="a3"/>
        <w:ind w:right="117" w:firstLine="708"/>
      </w:pPr>
      <w:r>
        <w:t>Нарушения зрения проявляются в ограничении зрительного восприятия или его отсутствии,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остроты зрения локализации форм и размеров, различения цветов и оттенков, мелких предметов 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угловых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узнавания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Зрительная</w:t>
      </w:r>
      <w:r>
        <w:rPr>
          <w:spacing w:val="1"/>
        </w:rPr>
        <w:t xml:space="preserve"> </w:t>
      </w:r>
      <w:r>
        <w:t>депривация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освоении,</w:t>
      </w:r>
      <w:r>
        <w:rPr>
          <w:spacing w:val="1"/>
        </w:rPr>
        <w:t xml:space="preserve"> </w:t>
      </w:r>
      <w:r>
        <w:t>изучении,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предметно-материальной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 определяют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потребности: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</w:tabs>
        <w:ind w:left="532" w:right="117" w:hanging="143"/>
        <w:rPr>
          <w:rFonts w:ascii="Symbol" w:hAnsi="Symbol"/>
          <w:sz w:val="20"/>
        </w:rPr>
      </w:pPr>
      <w:r>
        <w:rPr>
          <w:sz w:val="24"/>
        </w:rPr>
        <w:t>развитие навыков пространственной ориентировки (в своем теле, в рабочей поверхности, в микро-</w:t>
      </w:r>
      <w:r>
        <w:rPr>
          <w:spacing w:val="1"/>
          <w:sz w:val="24"/>
        </w:rPr>
        <w:t xml:space="preserve"> </w:t>
      </w:r>
      <w:r>
        <w:rPr>
          <w:sz w:val="24"/>
        </w:rPr>
        <w:t>и макропространстве);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</w:tabs>
        <w:ind w:left="532" w:hanging="143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</w:tabs>
        <w:ind w:left="532" w:right="741" w:hanging="143"/>
        <w:jc w:val="left"/>
        <w:rPr>
          <w:rFonts w:ascii="Symbol" w:hAnsi="Symbol"/>
          <w:sz w:val="20"/>
        </w:rPr>
      </w:pPr>
      <w:r>
        <w:rPr>
          <w:sz w:val="24"/>
        </w:rPr>
        <w:t>формирование точных координированных исследовательских движений рук, ориентировки 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пальцев,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глаз-рука;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</w:tabs>
        <w:ind w:left="532" w:right="353" w:hanging="143"/>
        <w:jc w:val="left"/>
        <w:rPr>
          <w:rFonts w:ascii="Symbol" w:hAnsi="Symbol"/>
          <w:sz w:val="20"/>
        </w:rPr>
      </w:pPr>
      <w:r>
        <w:rPr>
          <w:sz w:val="24"/>
        </w:rPr>
        <w:t>формирование ориентировки в пространстве путѐм анализа ощущений, полученных с сохранных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(тактильного, слухового, обонятельного);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</w:tabs>
        <w:ind w:left="532" w:right="427" w:hanging="143"/>
        <w:jc w:val="left"/>
        <w:rPr>
          <w:rFonts w:ascii="Symbol" w:hAnsi="Symbol"/>
          <w:sz w:val="20"/>
        </w:rPr>
      </w:pPr>
      <w:r>
        <w:rPr>
          <w:sz w:val="24"/>
        </w:rPr>
        <w:t>применение специальных приемов для формирования орудийных, предметных, продуктивных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</w:tabs>
        <w:ind w:left="532" w:right="738" w:hanging="143"/>
        <w:jc w:val="left"/>
        <w:rPr>
          <w:rFonts w:ascii="Symbol" w:hAnsi="Symbol"/>
          <w:sz w:val="20"/>
        </w:rPr>
      </w:pPr>
      <w:r>
        <w:rPr>
          <w:sz w:val="24"/>
        </w:rPr>
        <w:t>подготовка к освоению рельефно-точечной системы Брайля и применению 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</w:tabs>
        <w:ind w:left="532" w:hanging="143"/>
        <w:jc w:val="left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</w:tabs>
        <w:ind w:left="532" w:hanging="143"/>
        <w:jc w:val="left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самообслуживанию.</w:t>
      </w:r>
    </w:p>
    <w:p w:rsidR="00307A54" w:rsidRDefault="00307A54">
      <w:pPr>
        <w:pStyle w:val="a3"/>
        <w:spacing w:before="5"/>
        <w:ind w:left="0"/>
        <w:jc w:val="left"/>
      </w:pPr>
    </w:p>
    <w:p w:rsidR="00307A54" w:rsidRDefault="002C305A">
      <w:pPr>
        <w:spacing w:line="274" w:lineRule="exact"/>
        <w:ind w:left="392"/>
        <w:rPr>
          <w:b/>
          <w:i/>
          <w:sz w:val="24"/>
        </w:rPr>
      </w:pPr>
      <w:r>
        <w:rPr>
          <w:b/>
          <w:i/>
          <w:sz w:val="24"/>
          <w:u w:val="thick"/>
        </w:rPr>
        <w:t>Для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детей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ограничением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движений</w:t>
      </w:r>
    </w:p>
    <w:p w:rsidR="00307A54" w:rsidRDefault="002C305A">
      <w:pPr>
        <w:pStyle w:val="a3"/>
        <w:ind w:right="118" w:firstLine="708"/>
      </w:pP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истощаемость,</w:t>
      </w:r>
      <w:r>
        <w:rPr>
          <w:spacing w:val="1"/>
        </w:rPr>
        <w:t xml:space="preserve"> </w:t>
      </w:r>
      <w:r>
        <w:t>пониженная</w:t>
      </w:r>
      <w:r>
        <w:rPr>
          <w:spacing w:val="1"/>
        </w:rPr>
        <w:t xml:space="preserve"> </w:t>
      </w:r>
      <w:r>
        <w:t>работоспособность. Сведения, которые им удается получить, часто носят формальный характер,</w:t>
      </w:r>
      <w:r>
        <w:rPr>
          <w:spacing w:val="1"/>
        </w:rPr>
        <w:t xml:space="preserve"> </w:t>
      </w:r>
      <w:r>
        <w:t>отрывочны,</w:t>
      </w:r>
      <w:r>
        <w:rPr>
          <w:spacing w:val="1"/>
        </w:rPr>
        <w:t xml:space="preserve"> </w:t>
      </w:r>
      <w:r>
        <w:t>изолированы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-57"/>
        </w:rPr>
        <w:t xml:space="preserve"> </w:t>
      </w:r>
      <w:r>
        <w:t>ограничивает объем поступающей информации, затрудняет интеллектуальную деятельность детей.</w:t>
      </w:r>
      <w:r>
        <w:rPr>
          <w:spacing w:val="1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депривация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потребности: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</w:tabs>
        <w:ind w:left="532" w:right="137" w:hanging="143"/>
        <w:rPr>
          <w:rFonts w:ascii="Symbol" w:hAnsi="Symbol"/>
          <w:sz w:val="20"/>
        </w:rPr>
      </w:pPr>
      <w:r>
        <w:rPr>
          <w:sz w:val="24"/>
        </w:rPr>
        <w:t>регламентация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ортопедическим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</w:tabs>
        <w:spacing w:line="274" w:lineRule="exact"/>
        <w:ind w:left="532" w:hanging="143"/>
        <w:rPr>
          <w:rFonts w:ascii="Symbol" w:hAnsi="Symbol"/>
          <w:sz w:val="20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помощника</w:t>
      </w:r>
      <w:r>
        <w:rPr>
          <w:spacing w:val="-5"/>
          <w:sz w:val="24"/>
        </w:rPr>
        <w:t xml:space="preserve"> </w:t>
      </w:r>
      <w:r>
        <w:rPr>
          <w:sz w:val="24"/>
        </w:rPr>
        <w:t>(ассистента);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</w:tabs>
        <w:ind w:left="532" w:right="132" w:hanging="143"/>
        <w:rPr>
          <w:rFonts w:ascii="Symbol" w:hAnsi="Symbol"/>
          <w:sz w:val="20"/>
        </w:rPr>
      </w:pP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облегчающих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пространстве.</w:t>
      </w:r>
    </w:p>
    <w:p w:rsidR="00307A54" w:rsidRDefault="00307A54">
      <w:pPr>
        <w:pStyle w:val="a3"/>
        <w:spacing w:before="8"/>
        <w:ind w:left="0"/>
        <w:jc w:val="left"/>
      </w:pPr>
    </w:p>
    <w:p w:rsidR="00307A54" w:rsidRDefault="002C305A">
      <w:pPr>
        <w:spacing w:line="273" w:lineRule="exact"/>
        <w:ind w:left="392"/>
        <w:rPr>
          <w:b/>
          <w:i/>
          <w:sz w:val="24"/>
        </w:rPr>
      </w:pPr>
      <w:r>
        <w:rPr>
          <w:b/>
          <w:i/>
          <w:sz w:val="24"/>
          <w:u w:val="thick"/>
        </w:rPr>
        <w:t>Для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детей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эмоционально-коммуникативными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трудностями:</w:t>
      </w:r>
    </w:p>
    <w:p w:rsidR="00307A54" w:rsidRDefault="002C305A">
      <w:pPr>
        <w:pStyle w:val="a3"/>
        <w:tabs>
          <w:tab w:val="left" w:pos="2135"/>
          <w:tab w:val="left" w:pos="3909"/>
          <w:tab w:val="left" w:pos="4440"/>
          <w:tab w:val="left" w:pos="5414"/>
          <w:tab w:val="left" w:pos="7013"/>
          <w:tab w:val="left" w:pos="8943"/>
          <w:tab w:val="left" w:pos="10613"/>
        </w:tabs>
        <w:ind w:right="126" w:firstLine="708"/>
        <w:jc w:val="left"/>
      </w:pPr>
      <w:r>
        <w:t>Для</w:t>
      </w:r>
      <w:r>
        <w:rPr>
          <w:spacing w:val="115"/>
        </w:rPr>
        <w:t xml:space="preserve"> </w:t>
      </w:r>
      <w:r>
        <w:t>данной</w:t>
      </w:r>
      <w:r>
        <w:rPr>
          <w:spacing w:val="106"/>
        </w:rPr>
        <w:t xml:space="preserve"> </w:t>
      </w:r>
      <w:r>
        <w:t>группы</w:t>
      </w:r>
      <w:r>
        <w:rPr>
          <w:spacing w:val="113"/>
        </w:rPr>
        <w:t xml:space="preserve"> </w:t>
      </w:r>
      <w:r>
        <w:t>детей</w:t>
      </w:r>
      <w:r>
        <w:tab/>
        <w:t>характерны качественно разные уровни дезадаптации и</w:t>
      </w:r>
      <w:r>
        <w:rPr>
          <w:spacing w:val="1"/>
        </w:rPr>
        <w:t xml:space="preserve"> </w:t>
      </w:r>
      <w:r>
        <w:t>возможностей</w:t>
      </w:r>
      <w:r>
        <w:tab/>
        <w:t>социализации.</w:t>
      </w:r>
      <w:r>
        <w:tab/>
        <w:t>Типичными</w:t>
      </w:r>
      <w:r>
        <w:tab/>
        <w:t>трудностями</w:t>
      </w:r>
      <w:r>
        <w:tab/>
        <w:t>представляются</w:t>
      </w:r>
      <w:r>
        <w:tab/>
        <w:t>установление</w:t>
      </w:r>
      <w:r>
        <w:tab/>
        <w:t>и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24"/>
      </w:pPr>
      <w:r>
        <w:lastRenderedPageBreak/>
        <w:t>поддержание контакта с другими людьми. Чувствительность к изменению привычных ситуаций, к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спровоцировать</w:t>
      </w:r>
      <w:r>
        <w:rPr>
          <w:spacing w:val="1"/>
        </w:rPr>
        <w:t xml:space="preserve"> </w:t>
      </w:r>
      <w:r>
        <w:t>дезадаптивное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негативизм,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аутостимуляции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дискомфортом; крик, слезы, различные варианты агрессии, направленной на предметы вокруг, на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 или</w:t>
      </w:r>
      <w:r>
        <w:rPr>
          <w:spacing w:val="1"/>
        </w:rPr>
        <w:t xml:space="preserve"> </w:t>
      </w:r>
      <w:r>
        <w:t>на самого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сверхинтересы,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увлеченность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неуспешным</w:t>
      </w:r>
      <w:r>
        <w:rPr>
          <w:spacing w:val="-3"/>
        </w:rPr>
        <w:t xml:space="preserve"> </w:t>
      </w:r>
      <w:r>
        <w:t>попыткам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воспринимаемое</w:t>
      </w:r>
      <w:r>
        <w:rPr>
          <w:spacing w:val="-2"/>
        </w:rPr>
        <w:t xml:space="preserve"> </w:t>
      </w:r>
      <w:r>
        <w:t>другими детьми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агрессия.</w:t>
      </w:r>
    </w:p>
    <w:p w:rsidR="00307A54" w:rsidRDefault="002C305A">
      <w:pPr>
        <w:pStyle w:val="a3"/>
        <w:spacing w:before="3"/>
        <w:ind w:right="126" w:firstLine="708"/>
      </w:pPr>
      <w:r>
        <w:t>Значительные сложности в организации образовательного процесса связаны с потребностью</w:t>
      </w:r>
      <w:r>
        <w:rPr>
          <w:spacing w:val="1"/>
        </w:rPr>
        <w:t xml:space="preserve"> </w:t>
      </w:r>
      <w:r>
        <w:t>детей данной группы соблюдать постоянство: даже неожиданная для ребенка замена одного вида</w:t>
      </w:r>
      <w:r>
        <w:rPr>
          <w:spacing w:val="1"/>
        </w:rPr>
        <w:t xml:space="preserve"> </w:t>
      </w:r>
      <w:r>
        <w:t>деятельности на другую или невозможность пройти из одного места в другое определенным путем</w:t>
      </w:r>
      <w:r>
        <w:rPr>
          <w:spacing w:val="1"/>
        </w:rPr>
        <w:t xml:space="preserve"> </w:t>
      </w:r>
      <w:r>
        <w:t>могут вызывать у него сильные переживания. Трудности также часто возникают при посещении</w:t>
      </w:r>
      <w:r>
        <w:rPr>
          <w:spacing w:val="1"/>
        </w:rPr>
        <w:t xml:space="preserve"> </w:t>
      </w:r>
      <w:r>
        <w:t>столовой,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шума.</w:t>
      </w:r>
      <w:r>
        <w:rPr>
          <w:spacing w:val="1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вышеперечисленное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группы: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  <w:tab w:val="left" w:pos="1456"/>
          <w:tab w:val="left" w:pos="1847"/>
          <w:tab w:val="left" w:pos="3650"/>
          <w:tab w:val="left" w:pos="6804"/>
          <w:tab w:val="left" w:pos="8083"/>
          <w:tab w:val="left" w:pos="10066"/>
        </w:tabs>
        <w:ind w:left="532" w:right="147" w:hanging="143"/>
        <w:jc w:val="left"/>
        <w:rPr>
          <w:rFonts w:ascii="Symbol" w:hAnsi="Symbol"/>
          <w:sz w:val="20"/>
        </w:rPr>
      </w:pPr>
      <w:r>
        <w:rPr>
          <w:sz w:val="24"/>
        </w:rPr>
        <w:t>четкая</w:t>
      </w:r>
      <w:r>
        <w:rPr>
          <w:sz w:val="24"/>
        </w:rPr>
        <w:tab/>
        <w:t>и</w:t>
      </w:r>
      <w:r>
        <w:rPr>
          <w:sz w:val="24"/>
        </w:rPr>
        <w:tab/>
        <w:t>упорядоченная</w:t>
      </w:r>
      <w:r>
        <w:rPr>
          <w:sz w:val="24"/>
        </w:rPr>
        <w:tab/>
        <w:t>временно-пространственная</w:t>
      </w:r>
      <w:r>
        <w:rPr>
          <w:sz w:val="24"/>
        </w:rPr>
        <w:tab/>
        <w:t>структура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4"/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  <w:tab w:val="left" w:pos="2661"/>
          <w:tab w:val="left" w:pos="3948"/>
          <w:tab w:val="left" w:pos="4756"/>
          <w:tab w:val="left" w:pos="6310"/>
          <w:tab w:val="left" w:pos="7697"/>
          <w:tab w:val="left" w:pos="8821"/>
          <w:tab w:val="left" w:pos="10609"/>
        </w:tabs>
        <w:ind w:left="532" w:right="131" w:hanging="143"/>
        <w:jc w:val="left"/>
        <w:rPr>
          <w:rFonts w:ascii="Symbol" w:hAnsi="Symbol"/>
          <w:sz w:val="20"/>
        </w:rPr>
      </w:pPr>
      <w:r>
        <w:rPr>
          <w:sz w:val="24"/>
        </w:rPr>
        <w:t>целенаправленная</w:t>
      </w:r>
      <w:r>
        <w:rPr>
          <w:sz w:val="24"/>
        </w:rPr>
        <w:tab/>
        <w:t>отработка</w:t>
      </w:r>
      <w:r>
        <w:rPr>
          <w:sz w:val="24"/>
        </w:rPr>
        <w:tab/>
        <w:t>форм</w:t>
      </w:r>
      <w:r>
        <w:rPr>
          <w:sz w:val="24"/>
        </w:rPr>
        <w:tab/>
        <w:t>социального</w:t>
      </w:r>
      <w:r>
        <w:rPr>
          <w:sz w:val="24"/>
        </w:rPr>
        <w:tab/>
        <w:t>поведения,</w:t>
      </w:r>
      <w:r>
        <w:rPr>
          <w:sz w:val="24"/>
        </w:rPr>
        <w:tab/>
        <w:t>навыков</w:t>
      </w:r>
      <w:r>
        <w:rPr>
          <w:sz w:val="24"/>
        </w:rPr>
        <w:tab/>
        <w:t>коммуникации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307A54" w:rsidRDefault="002C305A">
      <w:pPr>
        <w:pStyle w:val="a4"/>
        <w:numPr>
          <w:ilvl w:val="0"/>
          <w:numId w:val="28"/>
        </w:numPr>
        <w:tabs>
          <w:tab w:val="left" w:pos="533"/>
        </w:tabs>
        <w:ind w:left="532" w:hanging="143"/>
        <w:jc w:val="left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коммуникации.</w:t>
      </w:r>
    </w:p>
    <w:p w:rsidR="00307A54" w:rsidRDefault="00307A54">
      <w:pPr>
        <w:pStyle w:val="a3"/>
        <w:spacing w:before="1"/>
        <w:ind w:left="0"/>
        <w:jc w:val="left"/>
      </w:pPr>
    </w:p>
    <w:p w:rsidR="00307A54" w:rsidRDefault="002C305A">
      <w:pPr>
        <w:pStyle w:val="a3"/>
        <w:ind w:right="120" w:firstLine="708"/>
      </w:pPr>
      <w:r>
        <w:t>Следует заметить, что коррекционно-педагогическая помощь детям с ТМНР должна быть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сенситивных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должен быть реализован индивидуально-дифференцированный подход. Без специального обучения</w:t>
      </w:r>
      <w:r>
        <w:rPr>
          <w:spacing w:val="1"/>
        </w:rPr>
        <w:t xml:space="preserve"> </w:t>
      </w:r>
      <w:r>
        <w:t>у детей со множественными нарушениями развития формирование новых психологических уровней</w:t>
      </w:r>
      <w:r>
        <w:rPr>
          <w:spacing w:val="-57"/>
        </w:rPr>
        <w:t xml:space="preserve"> </w:t>
      </w:r>
      <w:r>
        <w:t>происходит дисгармонично, а социальные формы взаимодействия с людьми и способы усвоения</w:t>
      </w:r>
      <w:r>
        <w:rPr>
          <w:spacing w:val="1"/>
        </w:rPr>
        <w:t xml:space="preserve"> </w:t>
      </w:r>
      <w:r>
        <w:t>культурного опыта у них не появляются, в связи с чем часто поведение становится асоциальным, а</w:t>
      </w:r>
      <w:r>
        <w:rPr>
          <w:spacing w:val="1"/>
        </w:rPr>
        <w:t xml:space="preserve"> </w:t>
      </w:r>
      <w:r>
        <w:t>патологические</w:t>
      </w:r>
      <w:r>
        <w:rPr>
          <w:spacing w:val="-2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структуру.</w:t>
      </w:r>
    </w:p>
    <w:p w:rsidR="00307A54" w:rsidRDefault="002C305A">
      <w:pPr>
        <w:pStyle w:val="2"/>
        <w:numPr>
          <w:ilvl w:val="1"/>
          <w:numId w:val="31"/>
        </w:numPr>
        <w:tabs>
          <w:tab w:val="left" w:pos="1447"/>
        </w:tabs>
        <w:spacing w:before="209"/>
        <w:ind w:left="1446" w:hanging="697"/>
        <w:jc w:val="both"/>
      </w:pPr>
      <w:bookmarkStart w:id="4" w:name="_bookmark3"/>
      <w:bookmarkEnd w:id="4"/>
      <w:r>
        <w:t>Планируемые</w:t>
      </w:r>
      <w:r>
        <w:rPr>
          <w:spacing w:val="-7"/>
        </w:rPr>
        <w:t xml:space="preserve"> </w:t>
      </w:r>
      <w:r>
        <w:t>результаты</w:t>
      </w:r>
    </w:p>
    <w:p w:rsidR="00307A54" w:rsidRDefault="002C305A">
      <w:pPr>
        <w:pStyle w:val="a3"/>
        <w:spacing w:before="34"/>
        <w:ind w:left="251" w:right="116" w:firstLine="425"/>
      </w:pPr>
      <w:r>
        <w:t>Такие важные психологические характеристики дошкольного детства, как скорость развития,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компенсации,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ориентиров.</w:t>
      </w:r>
    </w:p>
    <w:p w:rsidR="00307A54" w:rsidRDefault="002C305A">
      <w:pPr>
        <w:pStyle w:val="a3"/>
        <w:ind w:left="251" w:right="131" w:firstLine="425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умений ребенка, становление которых является возможным или предполагаемым на</w:t>
      </w:r>
      <w:r>
        <w:rPr>
          <w:spacing w:val="1"/>
        </w:rPr>
        <w:t xml:space="preserve"> </w:t>
      </w:r>
      <w:r>
        <w:t>данном возрастном этапе, но не обязательным в силу имеющихся значительных индивидуальных</w:t>
      </w:r>
      <w:r>
        <w:rPr>
          <w:spacing w:val="1"/>
        </w:rPr>
        <w:t xml:space="preserve"> </w:t>
      </w:r>
      <w:r>
        <w:t>различий между детьми в популяции. Психологические достижения, которые выбраны в качестве</w:t>
      </w:r>
      <w:r>
        <w:rPr>
          <w:spacing w:val="1"/>
        </w:rPr>
        <w:t xml:space="preserve"> </w:t>
      </w:r>
      <w:r>
        <w:t>Целевых ориентиров для детей с ТМНР, являются результатом и могут появиться только в процессе</w:t>
      </w:r>
      <w:r>
        <w:rPr>
          <w:spacing w:val="1"/>
        </w:rPr>
        <w:t xml:space="preserve"> </w:t>
      </w:r>
      <w:r>
        <w:t>длительного</w:t>
      </w:r>
      <w:r>
        <w:rPr>
          <w:spacing w:val="-1"/>
        </w:rPr>
        <w:t xml:space="preserve"> </w:t>
      </w:r>
      <w:r>
        <w:t>целенаправленного</w:t>
      </w:r>
      <w:r>
        <w:rPr>
          <w:spacing w:val="-1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организованного</w:t>
      </w:r>
      <w:r>
        <w:rPr>
          <w:spacing w:val="-2"/>
        </w:rPr>
        <w:t xml:space="preserve"> </w:t>
      </w:r>
      <w:r>
        <w:t>обучения.</w:t>
      </w:r>
    </w:p>
    <w:p w:rsidR="00307A54" w:rsidRDefault="002C305A">
      <w:pPr>
        <w:pStyle w:val="a3"/>
        <w:spacing w:before="1"/>
        <w:ind w:left="251" w:right="124" w:firstLine="425"/>
      </w:pPr>
      <w:r>
        <w:t>Сложности точного прогноза возможной динамики и перспектив психического развития детей с</w:t>
      </w:r>
      <w:r>
        <w:rPr>
          <w:spacing w:val="1"/>
        </w:rPr>
        <w:t xml:space="preserve"> </w:t>
      </w:r>
      <w:r>
        <w:t>ТМНР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позволяют</w:t>
      </w:r>
      <w:r>
        <w:rPr>
          <w:spacing w:val="7"/>
        </w:rPr>
        <w:t xml:space="preserve"> </w:t>
      </w:r>
      <w:r>
        <w:t>представить</w:t>
      </w:r>
      <w:r>
        <w:rPr>
          <w:spacing w:val="9"/>
        </w:rPr>
        <w:t xml:space="preserve"> </w:t>
      </w:r>
      <w:r>
        <w:t>Целевые</w:t>
      </w:r>
      <w:r>
        <w:rPr>
          <w:spacing w:val="6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определенного</w:t>
      </w:r>
      <w:r>
        <w:rPr>
          <w:spacing w:val="8"/>
        </w:rPr>
        <w:t xml:space="preserve"> </w:t>
      </w:r>
      <w:r>
        <w:t>возрастного</w:t>
      </w:r>
      <w:r>
        <w:rPr>
          <w:spacing w:val="7"/>
        </w:rPr>
        <w:t xml:space="preserve"> </w:t>
      </w:r>
      <w:r>
        <w:t>этапа.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«зоны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 для каждого темпе. Относительно продолжительности периода на практике могут</w:t>
      </w:r>
      <w:r>
        <w:rPr>
          <w:spacing w:val="1"/>
        </w:rPr>
        <w:t xml:space="preserve"> </w:t>
      </w:r>
      <w:r>
        <w:t>иметь место значительные различия, поэтому в Целевых ориентирах и самой Программе не указан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соответствуют,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психологические достижения каждого периода. Такой подход к изложению Целевых ориентиров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темпа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ТМНР</w:t>
      </w:r>
      <w:r>
        <w:rPr>
          <w:spacing w:val="12"/>
        </w:rPr>
        <w:t xml:space="preserve"> </w:t>
      </w:r>
      <w:r>
        <w:t>и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left="251" w:right="121"/>
      </w:pPr>
      <w:r>
        <w:lastRenderedPageBreak/>
        <w:t>подбору оптимального режима, методов и содержания обучения. В этом случае Целевые ориентиры</w:t>
      </w:r>
      <w:r>
        <w:rPr>
          <w:spacing w:val="1"/>
        </w:rPr>
        <w:t xml:space="preserve"> </w:t>
      </w:r>
      <w:r>
        <w:t>задают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обучения.</w:t>
      </w:r>
    </w:p>
    <w:p w:rsidR="00307A54" w:rsidRDefault="002C305A">
      <w:pPr>
        <w:pStyle w:val="a3"/>
        <w:spacing w:before="3"/>
        <w:ind w:left="251" w:right="122" w:firstLine="425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любого</w:t>
      </w:r>
      <w:r>
        <w:rPr>
          <w:spacing w:val="-57"/>
        </w:rPr>
        <w:t xml:space="preserve"> </w:t>
      </w:r>
      <w:r>
        <w:t>образовательного пространства, созданного на территории Российской Федерации, независимо от</w:t>
      </w:r>
      <w:r>
        <w:rPr>
          <w:spacing w:val="1"/>
        </w:rPr>
        <w:t xml:space="preserve"> </w:t>
      </w:r>
      <w:r>
        <w:t>того, в учреждении какой ведомственной принадлежности реализуется обучение ребенка раннего и</w:t>
      </w:r>
      <w:r>
        <w:rPr>
          <w:spacing w:val="1"/>
        </w:rPr>
        <w:t xml:space="preserve"> </w:t>
      </w:r>
      <w:r>
        <w:t>дошкольного возраста, в какой форме и по какому варианту примерной адаптированной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осуществляется</w:t>
      </w:r>
      <w:r>
        <w:rPr>
          <w:spacing w:val="-1"/>
        </w:rPr>
        <w:t xml:space="preserve"> </w:t>
      </w:r>
      <w:r>
        <w:t>образовательный процесс.</w:t>
      </w:r>
    </w:p>
    <w:p w:rsidR="00307A54" w:rsidRDefault="002C305A">
      <w:pPr>
        <w:pStyle w:val="a3"/>
        <w:ind w:left="251" w:right="128" w:firstLine="425"/>
      </w:pPr>
      <w:r>
        <w:t>При этом Программа для детей с ТМНР имеет собственные характерные отличия, связанные со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6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содержания образования.</w:t>
      </w:r>
    </w:p>
    <w:p w:rsidR="00307A54" w:rsidRDefault="002C305A">
      <w:pPr>
        <w:pStyle w:val="a3"/>
        <w:ind w:left="251" w:right="123" w:firstLine="425"/>
      </w:pP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ориентирах, не только не противоречат требованиям ФГОС ДО, а наоборот, соответствуют им, т.к.</w:t>
      </w:r>
      <w:r>
        <w:rPr>
          <w:spacing w:val="1"/>
        </w:rPr>
        <w:t xml:space="preserve"> </w:t>
      </w:r>
      <w:r>
        <w:t>учитывают психофизические закономерности и потенциальные возможности развития детей данной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психологических достижений возраста у детей с ТМНР, последовательности появления 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миром,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 мышления.</w:t>
      </w:r>
    </w:p>
    <w:p w:rsidR="00307A54" w:rsidRDefault="002C305A">
      <w:pPr>
        <w:pStyle w:val="a3"/>
        <w:ind w:left="251" w:right="125" w:firstLine="425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мониторинга за его психическим и личностным развитием. Их компактность облегчает определение</w:t>
      </w:r>
      <w:r>
        <w:rPr>
          <w:spacing w:val="1"/>
        </w:rPr>
        <w:t xml:space="preserve"> </w:t>
      </w:r>
      <w:r>
        <w:t>содержания обучения для каждого ребенка с ТМНР независимо от структуры и тяжести нарушений</w:t>
      </w:r>
      <w:r>
        <w:rPr>
          <w:spacing w:val="1"/>
        </w:rPr>
        <w:t xml:space="preserve"> </w:t>
      </w:r>
      <w:r>
        <w:t>развития.</w:t>
      </w:r>
    </w:p>
    <w:p w:rsidR="00307A54" w:rsidRDefault="002C305A">
      <w:pPr>
        <w:pStyle w:val="a3"/>
        <w:spacing w:before="1"/>
        <w:ind w:left="251" w:right="120" w:firstLine="425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перспективой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определѐнном этапе развития. Согласно ФГОС освоение Программы не сопровождается проведением</w:t>
      </w:r>
      <w:r>
        <w:rPr>
          <w:spacing w:val="-57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подвергаться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обобщенную</w:t>
      </w:r>
      <w:r>
        <w:rPr>
          <w:spacing w:val="-1"/>
        </w:rPr>
        <w:t xml:space="preserve"> </w:t>
      </w:r>
      <w:r>
        <w:t>характеристику</w:t>
      </w:r>
      <w:r>
        <w:rPr>
          <w:spacing w:val="-8"/>
        </w:rPr>
        <w:t xml:space="preserve"> </w:t>
      </w:r>
      <w:r>
        <w:t>психологических достижений</w:t>
      </w:r>
      <w:r>
        <w:rPr>
          <w:spacing w:val="-3"/>
        </w:rPr>
        <w:t xml:space="preserve"> </w:t>
      </w:r>
      <w:r>
        <w:t>возраста.</w:t>
      </w:r>
    </w:p>
    <w:p w:rsidR="00307A54" w:rsidRDefault="002C305A">
      <w:pPr>
        <w:pStyle w:val="a3"/>
        <w:spacing w:line="274" w:lineRule="exact"/>
        <w:ind w:left="676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полезны</w:t>
      </w:r>
      <w:r>
        <w:rPr>
          <w:spacing w:val="-3"/>
        </w:rPr>
        <w:t xml:space="preserve"> </w:t>
      </w:r>
      <w:r>
        <w:t>специалистам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ситуациях:</w:t>
      </w:r>
    </w:p>
    <w:p w:rsidR="00307A54" w:rsidRDefault="002C305A">
      <w:pPr>
        <w:pStyle w:val="a4"/>
        <w:numPr>
          <w:ilvl w:val="1"/>
          <w:numId w:val="28"/>
        </w:numPr>
        <w:tabs>
          <w:tab w:val="left" w:pos="1102"/>
        </w:tabs>
        <w:spacing w:before="5" w:line="237" w:lineRule="auto"/>
        <w:ind w:right="123" w:firstLine="425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ТМНР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 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Федерации;</w:t>
      </w:r>
    </w:p>
    <w:p w:rsidR="00307A54" w:rsidRDefault="002C305A">
      <w:pPr>
        <w:pStyle w:val="a4"/>
        <w:numPr>
          <w:ilvl w:val="1"/>
          <w:numId w:val="28"/>
        </w:numPr>
        <w:tabs>
          <w:tab w:val="left" w:pos="1102"/>
        </w:tabs>
        <w:spacing w:before="2"/>
        <w:ind w:right="125" w:firstLine="425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ее успешной реализации, технического оснащения образовательного процесса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коррекционно-педагогической 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родителям;</w:t>
      </w:r>
    </w:p>
    <w:p w:rsidR="00307A54" w:rsidRDefault="002C305A">
      <w:pPr>
        <w:pStyle w:val="a4"/>
        <w:numPr>
          <w:ilvl w:val="1"/>
          <w:numId w:val="28"/>
        </w:numPr>
        <w:tabs>
          <w:tab w:val="left" w:pos="1102"/>
        </w:tabs>
        <w:spacing w:before="4" w:line="237" w:lineRule="auto"/>
        <w:ind w:right="133" w:firstLine="425"/>
        <w:rPr>
          <w:rFonts w:ascii="Symbol" w:hAnsi="Symbol"/>
          <w:sz w:val="24"/>
        </w:rPr>
      </w:pPr>
      <w:r>
        <w:rPr>
          <w:sz w:val="24"/>
        </w:rPr>
        <w:t>при проведении анализа профессиональной деятельности и результатов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ТМНР 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 2 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8 лет;</w:t>
      </w:r>
    </w:p>
    <w:p w:rsidR="00307A54" w:rsidRDefault="002C305A">
      <w:pPr>
        <w:pStyle w:val="a4"/>
        <w:numPr>
          <w:ilvl w:val="1"/>
          <w:numId w:val="28"/>
        </w:numPr>
        <w:tabs>
          <w:tab w:val="left" w:pos="1102"/>
        </w:tabs>
        <w:spacing w:before="5" w:line="237" w:lineRule="auto"/>
        <w:ind w:right="134" w:firstLine="425"/>
        <w:rPr>
          <w:rFonts w:ascii="Symbol" w:hAnsi="Symbol"/>
          <w:sz w:val="24"/>
        </w:rPr>
      </w:pPr>
      <w:r>
        <w:rPr>
          <w:sz w:val="24"/>
        </w:rPr>
        <w:t>для информирования родителей (законных представителей) и общественности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 ТМНР.</w:t>
      </w:r>
    </w:p>
    <w:p w:rsidR="00307A54" w:rsidRDefault="002C305A">
      <w:pPr>
        <w:pStyle w:val="a3"/>
        <w:spacing w:before="163" w:line="237" w:lineRule="auto"/>
        <w:ind w:left="251" w:right="134" w:firstLine="425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и воспитательной деятельности.</w:t>
      </w:r>
    </w:p>
    <w:p w:rsidR="00307A54" w:rsidRDefault="002C305A">
      <w:pPr>
        <w:pStyle w:val="3"/>
        <w:numPr>
          <w:ilvl w:val="2"/>
          <w:numId w:val="27"/>
        </w:numPr>
        <w:tabs>
          <w:tab w:val="left" w:pos="852"/>
        </w:tabs>
        <w:spacing w:before="210"/>
        <w:ind w:hanging="604"/>
      </w:pPr>
      <w:bookmarkStart w:id="5" w:name="_bookmark4"/>
      <w:bookmarkEnd w:id="5"/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ориентировочно-поисковой</w:t>
      </w:r>
      <w:r>
        <w:rPr>
          <w:spacing w:val="-8"/>
        </w:rPr>
        <w:t xml:space="preserve"> </w:t>
      </w:r>
      <w:r>
        <w:t>активности: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  <w:tab w:val="left" w:pos="2226"/>
          <w:tab w:val="left" w:pos="2881"/>
          <w:tab w:val="left" w:pos="3772"/>
          <w:tab w:val="left" w:pos="5969"/>
          <w:tab w:val="left" w:pos="7541"/>
          <w:tab w:val="left" w:pos="8761"/>
        </w:tabs>
        <w:spacing w:line="237" w:lineRule="auto"/>
        <w:ind w:right="133"/>
        <w:jc w:val="left"/>
        <w:rPr>
          <w:sz w:val="24"/>
        </w:rPr>
      </w:pPr>
      <w:r>
        <w:rPr>
          <w:sz w:val="24"/>
        </w:rPr>
        <w:t>ориентировка</w:t>
      </w:r>
      <w:r>
        <w:rPr>
          <w:sz w:val="24"/>
        </w:rPr>
        <w:tab/>
        <w:t>на</w:t>
      </w:r>
      <w:r>
        <w:rPr>
          <w:sz w:val="24"/>
        </w:rPr>
        <w:tab/>
        <w:t>свои</w:t>
      </w:r>
      <w:r>
        <w:rPr>
          <w:sz w:val="24"/>
        </w:rPr>
        <w:tab/>
        <w:t>физиологические</w:t>
      </w:r>
      <w:r>
        <w:rPr>
          <w:sz w:val="24"/>
        </w:rPr>
        <w:tab/>
        <w:t>ощущения:</w:t>
      </w:r>
      <w:r>
        <w:rPr>
          <w:sz w:val="24"/>
        </w:rPr>
        <w:tab/>
        <w:t>чувство</w:t>
      </w:r>
      <w:r>
        <w:rPr>
          <w:sz w:val="24"/>
        </w:rPr>
        <w:tab/>
        <w:t>голода/насыщения,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дискомфорт/комфорт, опасность/безопасность;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2" w:line="237" w:lineRule="auto"/>
        <w:ind w:right="163"/>
        <w:jc w:val="left"/>
        <w:rPr>
          <w:sz w:val="24"/>
        </w:rPr>
      </w:pPr>
      <w:r>
        <w:rPr>
          <w:sz w:val="24"/>
        </w:rPr>
        <w:t>синхронизация эмоциональных реакций в процессе эмоционально-личностного общения с матерью,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заражения улыбкой,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вокруг;</w:t>
      </w:r>
    </w:p>
    <w:p w:rsidR="00307A54" w:rsidRDefault="00307A54">
      <w:pPr>
        <w:spacing w:line="237" w:lineRule="auto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9"/>
        <w:ind w:right="140"/>
        <w:rPr>
          <w:sz w:val="24"/>
        </w:rPr>
      </w:pPr>
      <w:r>
        <w:rPr>
          <w:sz w:val="24"/>
        </w:rPr>
        <w:lastRenderedPageBreak/>
        <w:t>снижение количества патологических рефлексов и проявлений отрицательных эмоций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сферы, 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позы;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5" w:lineRule="auto"/>
        <w:ind w:right="128"/>
        <w:rPr>
          <w:sz w:val="24"/>
        </w:rPr>
      </w:pPr>
      <w:r>
        <w:rPr>
          <w:sz w:val="24"/>
        </w:rPr>
        <w:t>умение принять удобное положение, изменить позу на руках у матери и в позе лежа на спине,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твердой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5" w:line="237" w:lineRule="auto"/>
        <w:ind w:right="135"/>
        <w:rPr>
          <w:sz w:val="24"/>
        </w:rPr>
      </w:pP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5" w:lineRule="auto"/>
        <w:ind w:right="124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руки, локализация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зоны 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воздействия;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93" w:lineRule="exact"/>
        <w:ind w:hanging="145"/>
        <w:rPr>
          <w:sz w:val="24"/>
        </w:rPr>
      </w:pPr>
      <w:r>
        <w:rPr>
          <w:spacing w:val="-1"/>
          <w:sz w:val="24"/>
        </w:rPr>
        <w:t>при</w:t>
      </w:r>
      <w:r>
        <w:rPr>
          <w:sz w:val="24"/>
        </w:rPr>
        <w:t xml:space="preserve"> </w:t>
      </w:r>
      <w:r>
        <w:rPr>
          <w:spacing w:val="-1"/>
          <w:sz w:val="24"/>
        </w:rPr>
        <w:t>зрительном наблюдении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за </w:t>
      </w:r>
      <w:r>
        <w:rPr>
          <w:sz w:val="24"/>
        </w:rPr>
        <w:t>предметом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новизну</w:t>
      </w:r>
      <w:r>
        <w:rPr>
          <w:spacing w:val="-8"/>
          <w:sz w:val="24"/>
        </w:rPr>
        <w:t xml:space="preserve"> </w:t>
      </w:r>
      <w:r>
        <w:rPr>
          <w:sz w:val="24"/>
        </w:rPr>
        <w:t>и 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z w:val="24"/>
        </w:rPr>
        <w:t>нему;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5" w:line="235" w:lineRule="auto"/>
        <w:ind w:right="131"/>
        <w:rPr>
          <w:sz w:val="24"/>
        </w:rPr>
      </w:pPr>
      <w:r>
        <w:rPr>
          <w:sz w:val="24"/>
        </w:rPr>
        <w:t>при слуховом восприятии снижение количества отрицательных эмоциональных реакций на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7" w:lineRule="auto"/>
        <w:ind w:right="125"/>
        <w:rPr>
          <w:sz w:val="24"/>
        </w:rPr>
      </w:pPr>
      <w:r>
        <w:rPr>
          <w:sz w:val="24"/>
        </w:rPr>
        <w:t>активное использование осязательного восприятия для изучения продуктов и выделения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приятно-неприятно;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5" w:line="237" w:lineRule="auto"/>
        <w:ind w:right="134"/>
        <w:rPr>
          <w:sz w:val="24"/>
        </w:rPr>
      </w:pPr>
      <w:r>
        <w:rPr>
          <w:sz w:val="24"/>
        </w:rPr>
        <w:t>улыбка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стимулов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 речи, произнесѐнная непосредственно у детского уха, стимулов высокой или 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интенсивности);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37" w:lineRule="auto"/>
        <w:ind w:right="135"/>
        <w:rPr>
          <w:sz w:val="24"/>
        </w:rPr>
      </w:pPr>
      <w:r>
        <w:rPr>
          <w:sz w:val="24"/>
        </w:rPr>
        <w:t>захват</w:t>
      </w:r>
      <w:r>
        <w:rPr>
          <w:spacing w:val="1"/>
          <w:sz w:val="24"/>
        </w:rPr>
        <w:t xml:space="preserve"> </w:t>
      </w:r>
      <w:r>
        <w:rPr>
          <w:sz w:val="24"/>
        </w:rPr>
        <w:t>вложенной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руку 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 рта,</w:t>
      </w:r>
      <w:r>
        <w:rPr>
          <w:spacing w:val="60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губами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языком;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5" w:lineRule="auto"/>
        <w:ind w:right="139"/>
        <w:rPr>
          <w:sz w:val="24"/>
        </w:rPr>
      </w:pPr>
      <w:r>
        <w:rPr>
          <w:sz w:val="24"/>
        </w:rPr>
        <w:t>монотонный плач, редкие звуки гуления, двигательное беспокойство как средства 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психологическом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8" w:line="235" w:lineRule="auto"/>
        <w:ind w:right="134"/>
        <w:rPr>
          <w:sz w:val="24"/>
        </w:rPr>
      </w:pPr>
      <w:r>
        <w:rPr>
          <w:sz w:val="24"/>
        </w:rPr>
        <w:t>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дискомфорта;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5" w:line="237" w:lineRule="auto"/>
        <w:ind w:right="127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мимических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2"/>
        <w:ind w:hanging="145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непреднамеренной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несимволической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коммуникации.</w:t>
      </w:r>
    </w:p>
    <w:p w:rsidR="00307A54" w:rsidRDefault="00307A54">
      <w:pPr>
        <w:pStyle w:val="a3"/>
        <w:spacing w:before="10"/>
        <w:ind w:left="0"/>
        <w:jc w:val="left"/>
        <w:rPr>
          <w:sz w:val="41"/>
        </w:rPr>
      </w:pPr>
    </w:p>
    <w:p w:rsidR="00307A54" w:rsidRDefault="002C305A">
      <w:pPr>
        <w:pStyle w:val="3"/>
        <w:numPr>
          <w:ilvl w:val="2"/>
          <w:numId w:val="27"/>
        </w:numPr>
        <w:tabs>
          <w:tab w:val="left" w:pos="852"/>
        </w:tabs>
        <w:spacing w:before="1" w:line="272" w:lineRule="exact"/>
        <w:ind w:hanging="604"/>
      </w:pPr>
      <w:bookmarkStart w:id="6" w:name="_bookmark5"/>
      <w:bookmarkEnd w:id="6"/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действий: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1" w:line="235" w:lineRule="auto"/>
        <w:ind w:right="487"/>
        <w:jc w:val="left"/>
        <w:rPr>
          <w:sz w:val="24"/>
        </w:rPr>
      </w:pPr>
      <w:r>
        <w:rPr>
          <w:sz w:val="24"/>
        </w:rPr>
        <w:t>продолжительное внимание и стойкий интерес к внешним сенсорным стимулам, происходящему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вокруг;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93" w:lineRule="exact"/>
        <w:ind w:hanging="145"/>
        <w:jc w:val="left"/>
        <w:rPr>
          <w:sz w:val="24"/>
        </w:rPr>
      </w:pPr>
      <w:r>
        <w:rPr>
          <w:sz w:val="24"/>
        </w:rPr>
        <w:t>тактильное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(рассматривание)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заинтересовавшего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4" w:line="235" w:lineRule="auto"/>
        <w:ind w:right="720"/>
        <w:jc w:val="left"/>
        <w:rPr>
          <w:sz w:val="24"/>
        </w:rPr>
      </w:pPr>
      <w:r>
        <w:rPr>
          <w:sz w:val="24"/>
        </w:rPr>
        <w:t>ориентировка на свои физиологические ощущения, информирование взрослого о дискомфорте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5"/>
          <w:sz w:val="24"/>
        </w:rPr>
        <w:t xml:space="preserve"> </w:t>
      </w:r>
      <w:r>
        <w:rPr>
          <w:sz w:val="24"/>
        </w:rPr>
        <w:t>дефекации/мочеиспускания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8" w:line="237" w:lineRule="auto"/>
        <w:ind w:right="1223"/>
        <w:jc w:val="left"/>
        <w:rPr>
          <w:sz w:val="24"/>
        </w:rPr>
      </w:pPr>
      <w:r>
        <w:rPr>
          <w:sz w:val="24"/>
        </w:rPr>
        <w:t>поддержка длительного, положительного эмоционального настроя в процессе общения 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5" w:lineRule="auto"/>
        <w:ind w:right="567"/>
        <w:jc w:val="left"/>
        <w:rPr>
          <w:sz w:val="24"/>
        </w:rPr>
      </w:pPr>
      <w:r>
        <w:rPr>
          <w:sz w:val="24"/>
        </w:rPr>
        <w:t>появление нестойких представлений об окружающей действительности с переживаниями детей: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удовлетворения-неудовлетворения,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приятного-неприятного;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8" w:line="235" w:lineRule="auto"/>
        <w:ind w:right="352"/>
        <w:jc w:val="left"/>
        <w:rPr>
          <w:sz w:val="24"/>
        </w:rPr>
      </w:pPr>
      <w:r>
        <w:rPr>
          <w:sz w:val="24"/>
        </w:rPr>
        <w:t>проявление предпочитаемых статических поз как свидетельство наличия устойчивых, длительных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реакций;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5" w:line="292" w:lineRule="exact"/>
        <w:ind w:hanging="145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1" w:line="237" w:lineRule="auto"/>
        <w:ind w:right="1246"/>
        <w:jc w:val="left"/>
        <w:rPr>
          <w:sz w:val="24"/>
        </w:rPr>
      </w:pPr>
      <w:r>
        <w:rPr>
          <w:sz w:val="24"/>
        </w:rPr>
        <w:t>умение в процессе выполнения сложных двигательных актов преодолевать препятствия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2"/>
          <w:sz w:val="24"/>
        </w:rPr>
        <w:t xml:space="preserve"> </w:t>
      </w:r>
      <w:r>
        <w:rPr>
          <w:sz w:val="24"/>
        </w:rPr>
        <w:t>них;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  <w:tab w:val="left" w:pos="9843"/>
        </w:tabs>
        <w:spacing w:before="2" w:line="237" w:lineRule="auto"/>
        <w:ind w:right="141"/>
        <w:jc w:val="left"/>
        <w:rPr>
          <w:sz w:val="24"/>
        </w:rPr>
      </w:pPr>
      <w:r>
        <w:rPr>
          <w:sz w:val="24"/>
        </w:rPr>
        <w:t xml:space="preserve">проявление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эмоционального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положительного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отклика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игры,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направленные  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3"/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line="294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положительной эмоциональной</w:t>
      </w:r>
      <w:r>
        <w:rPr>
          <w:sz w:val="24"/>
        </w:rPr>
        <w:t xml:space="preserve"> 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 или</w:t>
      </w:r>
      <w:r>
        <w:rPr>
          <w:spacing w:val="-15"/>
          <w:sz w:val="24"/>
        </w:rPr>
        <w:t xml:space="preserve"> </w:t>
      </w:r>
      <w:r>
        <w:rPr>
          <w:sz w:val="24"/>
        </w:rPr>
        <w:t>голоса;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4" w:line="237" w:lineRule="auto"/>
        <w:ind w:right="228"/>
        <w:jc w:val="left"/>
        <w:rPr>
          <w:sz w:val="24"/>
        </w:rPr>
      </w:pPr>
      <w:r>
        <w:rPr>
          <w:sz w:val="24"/>
        </w:rPr>
        <w:t>дифференцирование различных эмоциональных состояний и правильная реакция на них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поводу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 с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игрушками;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2" w:line="293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>передвижение в 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сложных координированных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ползание;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4" w:line="235" w:lineRule="auto"/>
        <w:ind w:right="167"/>
        <w:jc w:val="left"/>
        <w:rPr>
          <w:sz w:val="24"/>
        </w:rPr>
      </w:pPr>
      <w:r>
        <w:rPr>
          <w:sz w:val="24"/>
        </w:rPr>
        <w:t>выполнение сложных координированных моторных актов руками – специфические манипуляции со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307A54" w:rsidRDefault="00307A54">
      <w:pPr>
        <w:spacing w:line="235" w:lineRule="auto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9"/>
        <w:ind w:right="136"/>
        <w:rPr>
          <w:sz w:val="24"/>
        </w:rPr>
      </w:pPr>
      <w:r>
        <w:rPr>
          <w:sz w:val="24"/>
        </w:rPr>
        <w:lastRenderedPageBreak/>
        <w:t>способность предвосхищать будущее действие, событие или ситуацию из тех, что запечатлены в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и часто происходят в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5" w:lineRule="auto"/>
        <w:ind w:right="135"/>
        <w:rPr>
          <w:sz w:val="24"/>
        </w:rPr>
      </w:pPr>
      <w:r>
        <w:rPr>
          <w:sz w:val="24"/>
        </w:rPr>
        <w:t>навык подражания – отраженное повторение простого моторного акта или социального 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 со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5" w:line="237" w:lineRule="auto"/>
        <w:ind w:right="131"/>
        <w:rPr>
          <w:sz w:val="24"/>
        </w:rPr>
      </w:pPr>
      <w:r>
        <w:rPr>
          <w:sz w:val="24"/>
        </w:rPr>
        <w:t>узнавание знакомых людей, предметов, речевых обращений за счет совершенствования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 появления способности путем анализа и преобразования ощущений, полученных с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5" w:lineRule="auto"/>
        <w:ind w:right="115"/>
        <w:rPr>
          <w:sz w:val="24"/>
        </w:rPr>
      </w:pPr>
      <w:r>
        <w:rPr>
          <w:sz w:val="24"/>
        </w:rPr>
        <w:t>ситуативно-личностное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ситуативно-деловое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как ведущая 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93" w:lineRule="exact"/>
        <w:ind w:hanging="145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преднамеренной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несимволической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5" w:line="235" w:lineRule="auto"/>
        <w:ind w:right="137"/>
        <w:rPr>
          <w:sz w:val="24"/>
        </w:rPr>
      </w:pPr>
      <w:r>
        <w:rPr>
          <w:sz w:val="24"/>
        </w:rPr>
        <w:t>выражение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виде</w:t>
      </w:r>
      <w:r>
        <w:rPr>
          <w:spacing w:val="29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29"/>
          <w:sz w:val="24"/>
        </w:rPr>
        <w:t xml:space="preserve"> </w:t>
      </w:r>
      <w:r>
        <w:rPr>
          <w:sz w:val="24"/>
        </w:rPr>
        <w:t>окрашенной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3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28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по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памяти);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5"/>
        <w:ind w:right="123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60"/>
          <w:sz w:val="24"/>
        </w:rPr>
        <w:t xml:space="preserve"> </w:t>
      </w:r>
      <w:r>
        <w:rPr>
          <w:sz w:val="24"/>
        </w:rPr>
        <w:t>цепочек)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 между знаком и действием, знаком и предметом,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выполнять действия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предмет путем ориентировки на знаковый эталон, либо после демонстрации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взрослым.</w:t>
      </w:r>
    </w:p>
    <w:p w:rsidR="00307A54" w:rsidRDefault="002C305A">
      <w:pPr>
        <w:pStyle w:val="3"/>
        <w:numPr>
          <w:ilvl w:val="2"/>
          <w:numId w:val="27"/>
        </w:numPr>
        <w:tabs>
          <w:tab w:val="left" w:pos="852"/>
        </w:tabs>
        <w:spacing w:before="206" w:line="272" w:lineRule="exact"/>
        <w:ind w:hanging="604"/>
        <w:jc w:val="both"/>
      </w:pPr>
      <w:bookmarkStart w:id="7" w:name="_bookmark6"/>
      <w:bookmarkEnd w:id="7"/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деятельности: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line="290" w:lineRule="exact"/>
        <w:ind w:hanging="145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орудия 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пищи:</w:t>
      </w:r>
      <w:r>
        <w:rPr>
          <w:spacing w:val="-4"/>
          <w:sz w:val="24"/>
        </w:rPr>
        <w:t xml:space="preserve"> </w:t>
      </w:r>
      <w:r>
        <w:rPr>
          <w:sz w:val="24"/>
        </w:rPr>
        <w:t>пить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чашки,</w:t>
      </w:r>
      <w:r>
        <w:rPr>
          <w:spacing w:val="-2"/>
          <w:sz w:val="24"/>
        </w:rPr>
        <w:t xml:space="preserve"> </w:t>
      </w:r>
      <w:r>
        <w:rPr>
          <w:sz w:val="24"/>
        </w:rPr>
        <w:t>есть ложкой;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4" w:line="235" w:lineRule="auto"/>
        <w:ind w:right="129"/>
        <w:rPr>
          <w:sz w:val="24"/>
        </w:rPr>
      </w:pPr>
      <w:r>
        <w:rPr>
          <w:sz w:val="24"/>
        </w:rPr>
        <w:t>осуществление контроля положения тела при передвижении в пространстве с помощью ходьбы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 у</w:t>
      </w:r>
      <w:r>
        <w:rPr>
          <w:spacing w:val="-9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расстояния;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6" w:line="237" w:lineRule="auto"/>
        <w:ind w:right="121"/>
        <w:rPr>
          <w:sz w:val="24"/>
        </w:rPr>
      </w:pPr>
      <w:r>
        <w:rPr>
          <w:sz w:val="24"/>
        </w:rPr>
        <w:t>изменение поведения в момент акта дефекации/мочеиспускания, привлечение внимания взрослого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доступного коммуникативного способа, фиксация произошедшего в виде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знака;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2"/>
        <w:ind w:right="118"/>
        <w:rPr>
          <w:sz w:val="24"/>
        </w:rPr>
      </w:pPr>
      <w:r>
        <w:rPr>
          <w:sz w:val="24"/>
        </w:rPr>
        <w:t>знание последовательности социальных действий при одевании, кормлении и т.п., 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с действиями взрослого, предвосхищение действия и преднамеренное выполнение 1-2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цепочке;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5" w:lineRule="auto"/>
        <w:ind w:right="140"/>
        <w:rPr>
          <w:sz w:val="24"/>
        </w:rPr>
      </w:pPr>
      <w:r>
        <w:rPr>
          <w:sz w:val="24"/>
        </w:rPr>
        <w:t>точное копирование знакомой цепочки социальных действий с предметом отраженно за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5" w:lineRule="auto"/>
        <w:ind w:right="130"/>
        <w:rPr>
          <w:sz w:val="24"/>
        </w:rPr>
      </w:pPr>
      <w:r>
        <w:rPr>
          <w:sz w:val="24"/>
        </w:rPr>
        <w:t>усвоение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2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14"/>
          <w:sz w:val="24"/>
        </w:rPr>
        <w:t xml:space="preserve"> </w:t>
      </w:r>
      <w:r>
        <w:rPr>
          <w:sz w:val="24"/>
        </w:rPr>
        <w:t>числа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культурно-фиксированных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 социально обусловленной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закономерностью;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/>
        <w:ind w:hanging="145"/>
        <w:rPr>
          <w:sz w:val="24"/>
        </w:rPr>
      </w:pPr>
      <w:r>
        <w:rPr>
          <w:sz w:val="24"/>
        </w:rPr>
        <w:t>ситуативно-деловое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2" w:line="292" w:lineRule="exact"/>
        <w:ind w:hanging="145"/>
        <w:rPr>
          <w:sz w:val="24"/>
        </w:rPr>
      </w:pPr>
      <w:r>
        <w:rPr>
          <w:sz w:val="24"/>
        </w:rPr>
        <w:t>ориентировка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теле,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способом;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35" w:lineRule="auto"/>
        <w:ind w:right="192"/>
        <w:jc w:val="left"/>
        <w:rPr>
          <w:sz w:val="24"/>
        </w:rPr>
      </w:pPr>
      <w:r>
        <w:rPr>
          <w:sz w:val="24"/>
        </w:rPr>
        <w:t>осуществление практической ориентировки в свойствах предметов (форма, величина, фактура) и 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 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7" w:lineRule="auto"/>
        <w:ind w:right="896"/>
        <w:jc w:val="left"/>
        <w:rPr>
          <w:sz w:val="24"/>
        </w:rPr>
      </w:pPr>
      <w:r>
        <w:rPr>
          <w:sz w:val="24"/>
        </w:rPr>
        <w:t>использование метода практических проб и последовательного применения ранее освоенных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результативных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ситуативной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/>
        <w:ind w:hanging="14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1" w:line="292" w:lineRule="exact"/>
        <w:ind w:hanging="145"/>
        <w:jc w:val="left"/>
        <w:rPr>
          <w:sz w:val="24"/>
        </w:rPr>
      </w:pPr>
      <w:r>
        <w:rPr>
          <w:sz w:val="24"/>
        </w:rPr>
        <w:t>длительное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 удобной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 позе;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35" w:lineRule="auto"/>
        <w:ind w:right="145"/>
        <w:jc w:val="left"/>
        <w:rPr>
          <w:sz w:val="24"/>
        </w:rPr>
      </w:pPr>
      <w:r>
        <w:rPr>
          <w:sz w:val="24"/>
        </w:rPr>
        <w:t>проявление положительных эмоций при выполнении действий с предметами и учебных действий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поддержкой;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93" w:lineRule="exact"/>
        <w:ind w:hanging="14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образцом;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4" w:line="235" w:lineRule="auto"/>
        <w:ind w:right="132"/>
        <w:rPr>
          <w:sz w:val="24"/>
        </w:rPr>
      </w:pPr>
      <w:r>
        <w:rPr>
          <w:sz w:val="24"/>
        </w:rPr>
        <w:t>изменение поведения и выполнение действия в зависимости от жестового или речевого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8" w:line="235" w:lineRule="auto"/>
        <w:ind w:right="126"/>
        <w:rPr>
          <w:sz w:val="24"/>
        </w:rPr>
      </w:pPr>
      <w:r>
        <w:rPr>
          <w:sz w:val="24"/>
        </w:rPr>
        <w:t>копирование социальных жестов, простых речевых образцов, в том числе звуковой и 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8" w:line="237" w:lineRule="auto"/>
        <w:ind w:right="124"/>
        <w:rPr>
          <w:sz w:val="24"/>
        </w:rPr>
      </w:pP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взрослых: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предложенный темп;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37" w:lineRule="auto"/>
        <w:ind w:right="12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пантомимических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307A54">
      <w:pPr>
        <w:spacing w:line="237" w:lineRule="auto"/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  <w:tab w:val="left" w:pos="3439"/>
          <w:tab w:val="left" w:pos="5933"/>
        </w:tabs>
        <w:spacing w:before="79"/>
        <w:ind w:right="403"/>
        <w:jc w:val="left"/>
        <w:rPr>
          <w:sz w:val="24"/>
        </w:rPr>
      </w:pPr>
      <w:r>
        <w:rPr>
          <w:sz w:val="24"/>
        </w:rPr>
        <w:lastRenderedPageBreak/>
        <w:t xml:space="preserve">выражение  </w:t>
      </w:r>
      <w:r>
        <w:rPr>
          <w:spacing w:val="7"/>
          <w:sz w:val="24"/>
        </w:rPr>
        <w:t xml:space="preserve"> </w:t>
      </w:r>
      <w:r>
        <w:rPr>
          <w:sz w:val="24"/>
        </w:rPr>
        <w:t>предпочтений:</w:t>
      </w:r>
      <w:r>
        <w:rPr>
          <w:sz w:val="24"/>
        </w:rPr>
        <w:tab/>
        <w:t>«приятно-неприятно»,</w:t>
      </w:r>
      <w:r>
        <w:rPr>
          <w:sz w:val="24"/>
        </w:rPr>
        <w:tab/>
        <w:t>«удобно-неудобно» социально приемлемым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способом;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5" w:lineRule="auto"/>
        <w:ind w:right="399"/>
        <w:jc w:val="left"/>
        <w:rPr>
          <w:sz w:val="24"/>
        </w:rPr>
      </w:pPr>
      <w:r>
        <w:rPr>
          <w:sz w:val="24"/>
        </w:rPr>
        <w:t>проявление инициативы, желания общения, информирование о своем состоянии и потребностях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93" w:lineRule="exact"/>
        <w:ind w:hanging="145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4" w:line="235" w:lineRule="auto"/>
        <w:ind w:right="287"/>
        <w:jc w:val="left"/>
        <w:rPr>
          <w:sz w:val="24"/>
        </w:rPr>
      </w:pPr>
      <w:r>
        <w:rPr>
          <w:sz w:val="24"/>
        </w:rPr>
        <w:t>потребность в отражении своего эмоционального опыта в различных играх, игровых ситуациях,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07A54" w:rsidRDefault="002C305A">
      <w:pPr>
        <w:pStyle w:val="3"/>
        <w:numPr>
          <w:ilvl w:val="2"/>
          <w:numId w:val="27"/>
        </w:numPr>
        <w:tabs>
          <w:tab w:val="left" w:pos="852"/>
        </w:tabs>
        <w:spacing w:before="210"/>
        <w:ind w:hanging="604"/>
      </w:pPr>
      <w:bookmarkStart w:id="8" w:name="_bookmark7"/>
      <w:bookmarkEnd w:id="8"/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деятельности: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ind w:right="412"/>
        <w:jc w:val="left"/>
        <w:rPr>
          <w:sz w:val="24"/>
        </w:rPr>
      </w:pPr>
      <w:r>
        <w:rPr>
          <w:sz w:val="24"/>
        </w:rPr>
        <w:t>определенная/частичная степень самостоятельности во время приема пищи, при выполнении акта</w:t>
      </w:r>
      <w:r>
        <w:rPr>
          <w:spacing w:val="-57"/>
          <w:sz w:val="24"/>
        </w:rPr>
        <w:t xml:space="preserve"> </w:t>
      </w:r>
      <w:r>
        <w:rPr>
          <w:sz w:val="24"/>
        </w:rPr>
        <w:t>дефекации/мочеиспускания,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6"/>
          <w:sz w:val="24"/>
        </w:rPr>
        <w:t xml:space="preserve"> </w:t>
      </w:r>
      <w:r>
        <w:rPr>
          <w:sz w:val="24"/>
        </w:rPr>
        <w:t>одевании;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  <w:tab w:val="left" w:pos="2481"/>
          <w:tab w:val="left" w:pos="3765"/>
          <w:tab w:val="left" w:pos="4216"/>
          <w:tab w:val="left" w:pos="5330"/>
          <w:tab w:val="left" w:pos="7195"/>
          <w:tab w:val="left" w:pos="8545"/>
          <w:tab w:val="left" w:pos="9008"/>
          <w:tab w:val="left" w:pos="10630"/>
        </w:tabs>
        <w:spacing w:before="1" w:line="235" w:lineRule="auto"/>
        <w:ind w:right="125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z w:val="24"/>
        </w:rPr>
        <w:tab/>
        <w:t>взрослых</w:t>
      </w:r>
      <w:r>
        <w:rPr>
          <w:sz w:val="24"/>
        </w:rPr>
        <w:tab/>
        <w:t>о</w:t>
      </w:r>
      <w:r>
        <w:rPr>
          <w:sz w:val="24"/>
        </w:rPr>
        <w:tab/>
        <w:t>чувстве</w:t>
      </w:r>
      <w:r>
        <w:rPr>
          <w:sz w:val="24"/>
        </w:rPr>
        <w:tab/>
        <w:t>голода/жажды,</w:t>
      </w:r>
      <w:r>
        <w:rPr>
          <w:sz w:val="24"/>
        </w:rPr>
        <w:tab/>
        <w:t>усталости</w:t>
      </w:r>
      <w:r>
        <w:rPr>
          <w:sz w:val="24"/>
        </w:rPr>
        <w:tab/>
        <w:t>и</w:t>
      </w:r>
      <w:r>
        <w:rPr>
          <w:sz w:val="24"/>
        </w:rPr>
        <w:tab/>
        <w:t>потребности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мочеиспускании/дефекации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37" w:lineRule="auto"/>
        <w:ind w:right="1077"/>
        <w:jc w:val="left"/>
        <w:rPr>
          <w:sz w:val="24"/>
        </w:rPr>
      </w:pPr>
      <w:r>
        <w:rPr>
          <w:sz w:val="24"/>
        </w:rPr>
        <w:t>самостоятельный выбор результативной схемы деятельности и поведения в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и внешних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"/>
          <w:sz w:val="24"/>
        </w:rPr>
        <w:t xml:space="preserve"> </w:t>
      </w:r>
      <w:r>
        <w:rPr>
          <w:sz w:val="24"/>
        </w:rPr>
        <w:t>среды;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5" w:lineRule="auto"/>
        <w:ind w:right="866"/>
        <w:jc w:val="left"/>
        <w:rPr>
          <w:sz w:val="24"/>
        </w:rPr>
      </w:pPr>
      <w:r>
        <w:rPr>
          <w:sz w:val="24"/>
        </w:rPr>
        <w:t>поиск разрешения проблемной ситуации и преодоление препятствий, игнорирование лишних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6" w:line="237" w:lineRule="auto"/>
        <w:ind w:right="188"/>
        <w:jc w:val="left"/>
        <w:rPr>
          <w:sz w:val="24"/>
        </w:rPr>
      </w:pPr>
      <w:r>
        <w:rPr>
          <w:sz w:val="24"/>
        </w:rPr>
        <w:t>умение создавать изображение простого предмета, постройку по образцу, по инструкции взрослого,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line="294" w:lineRule="exact"/>
        <w:ind w:hanging="14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37" w:lineRule="auto"/>
        <w:ind w:right="743"/>
        <w:jc w:val="left"/>
        <w:rPr>
          <w:sz w:val="24"/>
        </w:rPr>
      </w:pPr>
      <w:r>
        <w:rPr>
          <w:sz w:val="24"/>
        </w:rPr>
        <w:t>умение проявлять свое отношение к происходящему и сообщать об эмоциональном состоянии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образом, т.е.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жестов и речи;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2" w:line="237" w:lineRule="auto"/>
        <w:ind w:right="196"/>
        <w:jc w:val="left"/>
        <w:rPr>
          <w:sz w:val="24"/>
        </w:rPr>
      </w:pPr>
      <w:r>
        <w:rPr>
          <w:sz w:val="24"/>
        </w:rPr>
        <w:t>осознание себя, своих эмоций и желаний, узнавание собственных вещей, результатов 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2" w:line="294" w:lineRule="exact"/>
        <w:ind w:hanging="145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состояний взрослого;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5" w:line="235" w:lineRule="auto"/>
        <w:ind w:right="582"/>
        <w:jc w:val="left"/>
        <w:rPr>
          <w:sz w:val="24"/>
        </w:rPr>
      </w:pPr>
      <w:r>
        <w:rPr>
          <w:sz w:val="24"/>
        </w:rPr>
        <w:t>применение накопленного перцептивного и практического опыта для ориентировки во внешних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(цвет,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размер и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количество);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93" w:lineRule="exact"/>
        <w:ind w:hanging="145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опыте;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4" w:line="235" w:lineRule="auto"/>
        <w:ind w:right="125"/>
        <w:rPr>
          <w:sz w:val="24"/>
        </w:rPr>
      </w:pPr>
      <w:r>
        <w:rPr>
          <w:sz w:val="24"/>
        </w:rPr>
        <w:t>общение, информирование о своем отношении к происходящему доступным коммуникативным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8" w:line="237" w:lineRule="auto"/>
        <w:ind w:right="116"/>
        <w:rPr>
          <w:sz w:val="24"/>
        </w:rPr>
      </w:pPr>
      <w:r>
        <w:rPr>
          <w:sz w:val="24"/>
        </w:rPr>
        <w:t>выражение доступным коммуникативным способом просьбы, оценки, отношения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– Я, Ты, Мой,</w:t>
      </w:r>
      <w:r>
        <w:rPr>
          <w:spacing w:val="1"/>
          <w:sz w:val="24"/>
        </w:rPr>
        <w:t xml:space="preserve"> </w:t>
      </w:r>
      <w:r>
        <w:rPr>
          <w:sz w:val="24"/>
        </w:rPr>
        <w:t>Моя,</w:t>
      </w:r>
      <w:r>
        <w:rPr>
          <w:spacing w:val="-2"/>
          <w:sz w:val="24"/>
        </w:rPr>
        <w:t xml:space="preserve"> </w:t>
      </w:r>
      <w:r>
        <w:rPr>
          <w:sz w:val="24"/>
        </w:rPr>
        <w:t>Мое,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хороший,</w:t>
      </w:r>
      <w:r>
        <w:rPr>
          <w:spacing w:val="-1"/>
          <w:sz w:val="24"/>
        </w:rPr>
        <w:t xml:space="preserve"> </w:t>
      </w:r>
      <w:r>
        <w:rPr>
          <w:sz w:val="24"/>
        </w:rPr>
        <w:t>плохой;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7" w:line="235" w:lineRule="auto"/>
        <w:ind w:right="13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абстрактных символов: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жестов,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5" w:line="237" w:lineRule="auto"/>
        <w:ind w:right="125"/>
        <w:rPr>
          <w:sz w:val="24"/>
        </w:rPr>
      </w:pPr>
      <w:r>
        <w:rPr>
          <w:sz w:val="24"/>
        </w:rPr>
        <w:t>точное воспроизведение звуков речи, ритмического и интонационного рисунка слова (восклицание,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испуг),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2-3 слогов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дактильного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ритма.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3" w:line="237" w:lineRule="auto"/>
        <w:ind w:right="130"/>
        <w:rPr>
          <w:sz w:val="24"/>
        </w:rPr>
      </w:pPr>
      <w:r>
        <w:rPr>
          <w:sz w:val="24"/>
        </w:rPr>
        <w:t>координированная ходьба и бег с произвольным изменением направления, скорости, в том числе 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наклоном,</w:t>
      </w:r>
      <w:r>
        <w:rPr>
          <w:spacing w:val="-5"/>
          <w:sz w:val="24"/>
        </w:rPr>
        <w:t xml:space="preserve"> </w:t>
      </w:r>
      <w:r>
        <w:rPr>
          <w:sz w:val="24"/>
        </w:rPr>
        <w:t>лестнице;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before="5" w:line="292" w:lineRule="exact"/>
        <w:ind w:hanging="145"/>
        <w:rPr>
          <w:sz w:val="24"/>
        </w:rPr>
      </w:pPr>
      <w:r>
        <w:rPr>
          <w:sz w:val="24"/>
        </w:rPr>
        <w:t>подражание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вслед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взрослым;</w:t>
      </w:r>
    </w:p>
    <w:p w:rsidR="00307A54" w:rsidRDefault="002C305A">
      <w:pPr>
        <w:pStyle w:val="a4"/>
        <w:numPr>
          <w:ilvl w:val="0"/>
          <w:numId w:val="26"/>
        </w:numPr>
        <w:tabs>
          <w:tab w:val="left" w:pos="393"/>
        </w:tabs>
        <w:spacing w:line="237" w:lineRule="auto"/>
        <w:ind w:right="133"/>
        <w:rPr>
          <w:sz w:val="24"/>
        </w:rPr>
      </w:pP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307A54" w:rsidRDefault="002C305A">
      <w:pPr>
        <w:pStyle w:val="2"/>
        <w:numPr>
          <w:ilvl w:val="1"/>
          <w:numId w:val="31"/>
        </w:numPr>
        <w:tabs>
          <w:tab w:val="left" w:pos="881"/>
        </w:tabs>
        <w:spacing w:before="209"/>
        <w:ind w:left="880" w:hanging="491"/>
        <w:jc w:val="both"/>
      </w:pPr>
      <w:bookmarkStart w:id="9" w:name="_bookmark8"/>
      <w:bookmarkEnd w:id="9"/>
      <w:r>
        <w:t>Развивающее</w:t>
      </w:r>
      <w:r>
        <w:rPr>
          <w:spacing w:val="-4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Программе.</w:t>
      </w:r>
    </w:p>
    <w:p w:rsidR="00307A54" w:rsidRDefault="002C305A">
      <w:pPr>
        <w:pStyle w:val="a3"/>
        <w:spacing w:before="31"/>
        <w:ind w:right="117" w:firstLine="360"/>
      </w:pPr>
      <w:r>
        <w:t>Согласно требованиями Федерального закона «Об образовании в Российской Федерации», а</w:t>
      </w:r>
      <w:r>
        <w:rPr>
          <w:spacing w:val="1"/>
        </w:rPr>
        <w:t xml:space="preserve"> </w:t>
      </w:r>
      <w:r>
        <w:t>также ФГОС дошкольного образования под развивающим оцениванием качества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подразумевается</w:t>
      </w:r>
      <w:r>
        <w:rPr>
          <w:spacing w:val="1"/>
        </w:rPr>
        <w:t xml:space="preserve"> </w:t>
      </w:r>
      <w:r>
        <w:t>всесторонний 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 комплексной характеристики</w:t>
      </w:r>
      <w:r>
        <w:rPr>
          <w:spacing w:val="1"/>
        </w:rPr>
        <w:t xml:space="preserve"> </w:t>
      </w:r>
      <w:r>
        <w:t>образовательной деятельности организации в вопросах подготовки обучающегося в соответствии с</w:t>
      </w:r>
      <w:r>
        <w:rPr>
          <w:spacing w:val="1"/>
        </w:rPr>
        <w:t xml:space="preserve"> </w:t>
      </w:r>
      <w:r>
        <w:t>ФГОС и локальными региональными актами в сфере образования, а также его индивидуальными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24" w:firstLine="360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психическое развитие и позитивную социализацию ребенка дошкольного возраста с ТМНР, за счет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национально-культурные</w:t>
      </w:r>
      <w:r>
        <w:rPr>
          <w:spacing w:val="-3"/>
        </w:rPr>
        <w:t xml:space="preserve"> </w:t>
      </w:r>
      <w:r>
        <w:t>традиции и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4"/>
        </w:rPr>
        <w:t xml:space="preserve"> </w:t>
      </w:r>
      <w:r>
        <w:t>условия.</w:t>
      </w:r>
    </w:p>
    <w:p w:rsidR="00307A54" w:rsidRDefault="002C305A">
      <w:pPr>
        <w:pStyle w:val="a3"/>
        <w:spacing w:before="6" w:line="276" w:lineRule="auto"/>
        <w:ind w:right="116" w:firstLine="360"/>
      </w:pPr>
      <w:r>
        <w:t>Ключевым аспектом оценки являются психолого-педагогические условия образования, а также</w:t>
      </w:r>
      <w:r>
        <w:rPr>
          <w:spacing w:val="1"/>
        </w:rPr>
        <w:t xml:space="preserve"> </w:t>
      </w:r>
      <w:r>
        <w:t>форма, характер и содержание развивающего взаимодействия специалистов с детьми и родителями,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«взрослый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предметный</w:t>
      </w:r>
      <w:r>
        <w:rPr>
          <w:spacing w:val="-1"/>
        </w:rPr>
        <w:t xml:space="preserve"> </w:t>
      </w:r>
      <w:r>
        <w:t>мир»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систему</w:t>
      </w:r>
    </w:p>
    <w:p w:rsidR="00307A54" w:rsidRDefault="002C305A">
      <w:pPr>
        <w:pStyle w:val="a3"/>
        <w:spacing w:line="274" w:lineRule="exact"/>
      </w:pPr>
      <w:r>
        <w:t>«ребенок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социуме».</w:t>
      </w:r>
    </w:p>
    <w:p w:rsidR="00307A54" w:rsidRDefault="002C305A">
      <w:pPr>
        <w:pStyle w:val="a3"/>
        <w:spacing w:before="45" w:line="276" w:lineRule="auto"/>
        <w:ind w:right="117" w:firstLine="566"/>
      </w:pPr>
      <w:r>
        <w:t>Результатом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системы мероприятий,</w:t>
      </w:r>
      <w:r>
        <w:rPr>
          <w:spacing w:val="-4"/>
        </w:rPr>
        <w:t xml:space="preserve"> </w:t>
      </w:r>
      <w:r>
        <w:t>способствующих: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  <w:tab w:val="left" w:pos="1974"/>
          <w:tab w:val="left" w:pos="3276"/>
          <w:tab w:val="left" w:pos="5241"/>
          <w:tab w:val="left" w:pos="6773"/>
          <w:tab w:val="left" w:pos="7130"/>
          <w:tab w:val="left" w:pos="8734"/>
          <w:tab w:val="left" w:pos="9085"/>
          <w:tab w:val="left" w:pos="10606"/>
        </w:tabs>
        <w:spacing w:line="276" w:lineRule="auto"/>
        <w:ind w:right="133"/>
        <w:jc w:val="left"/>
        <w:rPr>
          <w:sz w:val="24"/>
        </w:rPr>
      </w:pPr>
      <w:r>
        <w:rPr>
          <w:sz w:val="24"/>
        </w:rPr>
        <w:t>развитию</w:t>
      </w:r>
      <w:r>
        <w:rPr>
          <w:sz w:val="24"/>
        </w:rPr>
        <w:tab/>
        <w:t>отдельной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принципами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line="271" w:lineRule="auto"/>
        <w:ind w:right="664"/>
        <w:jc w:val="left"/>
        <w:rPr>
          <w:sz w:val="24"/>
        </w:rPr>
      </w:pPr>
      <w:r>
        <w:rPr>
          <w:sz w:val="24"/>
        </w:rPr>
        <w:t>повышению степени соответствия содержания Программы и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ind w:hanging="364"/>
        <w:jc w:val="left"/>
        <w:rPr>
          <w:sz w:val="24"/>
        </w:rPr>
      </w:pP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before="35" w:line="268" w:lineRule="auto"/>
        <w:ind w:right="673"/>
        <w:jc w:val="left"/>
        <w:rPr>
          <w:sz w:val="24"/>
        </w:rPr>
      </w:pPr>
      <w:r>
        <w:rPr>
          <w:sz w:val="24"/>
        </w:rPr>
        <w:t>оптимизации психолого-педагогических условий в процессе обучения и воспитания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ТНМР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10" w:line="268" w:lineRule="auto"/>
        <w:ind w:right="127"/>
        <w:rPr>
          <w:sz w:val="24"/>
        </w:rPr>
      </w:pPr>
      <w:r>
        <w:rPr>
          <w:sz w:val="24"/>
        </w:rPr>
        <w:t>совершенствованию инструментов, процедуры, а также показателей и индикаторы 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 экспертизы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7" w:line="268" w:lineRule="auto"/>
        <w:ind w:right="133"/>
        <w:rPr>
          <w:sz w:val="24"/>
        </w:rPr>
      </w:pP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ДОУ;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10" w:line="271" w:lineRule="auto"/>
        <w:ind w:right="129"/>
        <w:rPr>
          <w:sz w:val="24"/>
        </w:rPr>
      </w:pP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ТМНР,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механизмов.</w:t>
      </w:r>
    </w:p>
    <w:p w:rsidR="00307A54" w:rsidRDefault="002C305A">
      <w:pPr>
        <w:pStyle w:val="a3"/>
        <w:spacing w:before="9" w:line="276" w:lineRule="auto"/>
        <w:ind w:right="126" w:firstLine="708"/>
      </w:pPr>
      <w:r>
        <w:t>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образовательных достижений детей с ТМНР и освоения ими как планируемых, так и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Программы.</w:t>
      </w:r>
    </w:p>
    <w:p w:rsidR="00307A54" w:rsidRDefault="002C305A">
      <w:pPr>
        <w:pStyle w:val="a3"/>
        <w:spacing w:before="1" w:line="276" w:lineRule="auto"/>
        <w:ind w:right="121" w:firstLine="708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деятельности следует осуществлять мониторинг динамики психического развития</w:t>
      </w:r>
      <w:r>
        <w:rPr>
          <w:spacing w:val="1"/>
        </w:rPr>
        <w:t xml:space="preserve"> </w:t>
      </w:r>
      <w:r>
        <w:t>детей, анализ процесса и особенностей становления психологических достижений возраста путем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методов: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ind w:hanging="364"/>
        <w:rPr>
          <w:sz w:val="24"/>
        </w:rPr>
      </w:pPr>
      <w:r>
        <w:rPr>
          <w:sz w:val="24"/>
        </w:rPr>
        <w:t>структурированного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40" w:line="271" w:lineRule="auto"/>
        <w:ind w:right="123"/>
        <w:rPr>
          <w:sz w:val="24"/>
        </w:rPr>
      </w:pPr>
      <w:r>
        <w:rPr>
          <w:sz w:val="24"/>
        </w:rPr>
        <w:t>психолого-педагогической диагностики состояния психического развития для 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предметно-развивающей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9"/>
        <w:ind w:hanging="364"/>
        <w:rPr>
          <w:sz w:val="24"/>
        </w:rPr>
      </w:pP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before="39" w:line="268" w:lineRule="auto"/>
        <w:ind w:right="376"/>
        <w:jc w:val="left"/>
        <w:rPr>
          <w:sz w:val="24"/>
        </w:rPr>
      </w:pPr>
      <w:r>
        <w:rPr>
          <w:sz w:val="24"/>
        </w:rPr>
        <w:t>анализа результатов детской деятельности и документов, фиксирующих достижения ребенка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before="10"/>
        <w:ind w:hanging="364"/>
        <w:jc w:val="left"/>
        <w:rPr>
          <w:sz w:val="24"/>
        </w:rPr>
      </w:pPr>
      <w:r>
        <w:rPr>
          <w:sz w:val="24"/>
        </w:rPr>
        <w:t>анкетирования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before="37"/>
        <w:ind w:hanging="364"/>
        <w:jc w:val="left"/>
        <w:rPr>
          <w:sz w:val="24"/>
        </w:rPr>
      </w:pPr>
      <w:r>
        <w:rPr>
          <w:sz w:val="24"/>
        </w:rPr>
        <w:t>анкетирования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307A54" w:rsidRDefault="002C305A">
      <w:pPr>
        <w:pStyle w:val="a3"/>
        <w:spacing w:before="42" w:line="276" w:lineRule="auto"/>
        <w:ind w:right="116" w:firstLine="708"/>
      </w:pPr>
      <w:r>
        <w:t>Для наблюдения за динамикой психического развития детей с ТМНР в процессе обучения</w:t>
      </w:r>
      <w:r>
        <w:rPr>
          <w:spacing w:val="1"/>
        </w:rPr>
        <w:t xml:space="preserve"> </w:t>
      </w:r>
      <w:r>
        <w:t>можно использовать как отечественные, так и зарубежные психолого-педагогические методики.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инструменты</w:t>
      </w:r>
    </w:p>
    <w:p w:rsidR="00307A54" w:rsidRDefault="00307A54">
      <w:pPr>
        <w:spacing w:line="276" w:lineRule="auto"/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60" w:line="280" w:lineRule="auto"/>
        <w:ind w:right="129"/>
      </w:pPr>
      <w:r>
        <w:lastRenderedPageBreak/>
        <w:t>диагностики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содержания Программы.</w:t>
      </w:r>
    </w:p>
    <w:p w:rsidR="00307A54" w:rsidRDefault="002C305A">
      <w:pPr>
        <w:pStyle w:val="a3"/>
        <w:spacing w:line="276" w:lineRule="auto"/>
        <w:ind w:right="129" w:firstLine="708"/>
      </w:pPr>
      <w:r>
        <w:t>Психолого-педагогическую диагностику психического развития детей лучше проводить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возрастном</w:t>
      </w:r>
      <w:r>
        <w:rPr>
          <w:spacing w:val="-2"/>
        </w:rPr>
        <w:t xml:space="preserve"> </w:t>
      </w:r>
      <w:r>
        <w:t>этапе.</w:t>
      </w:r>
    </w:p>
    <w:p w:rsidR="00307A54" w:rsidRDefault="002C305A">
      <w:pPr>
        <w:pStyle w:val="a3"/>
        <w:spacing w:line="276" w:lineRule="auto"/>
        <w:ind w:right="113" w:firstLine="708"/>
      </w:pPr>
      <w:r>
        <w:t>Целевые ориентиры Программы, представленные для четырех периодов обучения, призваны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преобразовании</w:t>
      </w:r>
      <w:r>
        <w:rPr>
          <w:spacing w:val="1"/>
        </w:rPr>
        <w:t xml:space="preserve"> </w:t>
      </w:r>
      <w:r>
        <w:t>«зоны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rPr>
          <w:spacing w:val="-3"/>
        </w:rPr>
        <w:t xml:space="preserve">развития» ребенка в актуальные достижения психики на </w:t>
      </w:r>
      <w:r>
        <w:rPr>
          <w:spacing w:val="-2"/>
        </w:rPr>
        <w:t>данном этапе. Каждый ребенок с ТМНР будет</w:t>
      </w:r>
      <w:r>
        <w:rPr>
          <w:spacing w:val="-57"/>
        </w:rPr>
        <w:t xml:space="preserve"> </w:t>
      </w:r>
      <w:r>
        <w:t>усваивать</w:t>
      </w:r>
      <w:r>
        <w:rPr>
          <w:spacing w:val="-11"/>
        </w:rPr>
        <w:t xml:space="preserve"> </w:t>
      </w:r>
      <w:r>
        <w:t>программное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разном</w:t>
      </w:r>
      <w:r>
        <w:rPr>
          <w:spacing w:val="-13"/>
        </w:rPr>
        <w:t xml:space="preserve"> </w:t>
      </w:r>
      <w:r>
        <w:t>темпе.</w:t>
      </w:r>
    </w:p>
    <w:p w:rsidR="00307A54" w:rsidRDefault="002C305A">
      <w:pPr>
        <w:pStyle w:val="a3"/>
        <w:spacing w:line="276" w:lineRule="auto"/>
        <w:ind w:right="125" w:firstLine="708"/>
      </w:pPr>
      <w:r>
        <w:t>Темп психического развития зависит от нескольких взаимосвязанных между собой факторов:</w:t>
      </w:r>
      <w:r>
        <w:rPr>
          <w:spacing w:val="-57"/>
        </w:rPr>
        <w:t xml:space="preserve"> </w:t>
      </w:r>
      <w:r>
        <w:t>заложенного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соматического состояний, восприимчивости к обучению, и, несомненно, от условий воспитания, в</w:t>
      </w:r>
      <w:r>
        <w:rPr>
          <w:spacing w:val="1"/>
        </w:rPr>
        <w:t xml:space="preserve"> </w:t>
      </w:r>
      <w:r>
        <w:t>том числе от своевременности создания специальных развивающих педагогических условий как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так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семье.</w:t>
      </w:r>
    </w:p>
    <w:p w:rsidR="00307A54" w:rsidRDefault="002C305A">
      <w:pPr>
        <w:pStyle w:val="a3"/>
        <w:spacing w:line="276" w:lineRule="auto"/>
        <w:ind w:right="116" w:firstLine="708"/>
      </w:pPr>
      <w:r>
        <w:t>Показателями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актуализация психологических достижений «зоны ближайшего развития», преобладание у ребенка</w:t>
      </w:r>
      <w:r>
        <w:rPr>
          <w:spacing w:val="1"/>
        </w:rPr>
        <w:t xml:space="preserve"> </w:t>
      </w:r>
      <w:r>
        <w:t>положительного эмоционального состояния в течение дня; появление потребности в общении с</w:t>
      </w:r>
      <w:r>
        <w:rPr>
          <w:spacing w:val="1"/>
        </w:rPr>
        <w:t xml:space="preserve"> </w:t>
      </w:r>
      <w:r>
        <w:t>внешним миром и контактах с людьми, наличие самостоятельности и социальных форм поведения,</w:t>
      </w:r>
      <w:r>
        <w:rPr>
          <w:spacing w:val="1"/>
        </w:rPr>
        <w:t xml:space="preserve"> </w:t>
      </w:r>
      <w:r>
        <w:t>появление коммуникативных умений и средств. Одним из показателей эффективности обучения</w:t>
      </w:r>
      <w:r>
        <w:rPr>
          <w:spacing w:val="1"/>
        </w:rPr>
        <w:t xml:space="preserve"> </w:t>
      </w:r>
      <w:r>
        <w:t>является удовлетворенность родителей</w:t>
      </w:r>
      <w:r>
        <w:rPr>
          <w:spacing w:val="1"/>
        </w:rPr>
        <w:t xml:space="preserve"> </w:t>
      </w:r>
      <w:r>
        <w:t>качеством и результатами образовательной деятельности</w:t>
      </w:r>
      <w:r>
        <w:rPr>
          <w:spacing w:val="1"/>
        </w:rPr>
        <w:t xml:space="preserve"> </w:t>
      </w:r>
      <w:r>
        <w:t>Организации.</w:t>
      </w:r>
    </w:p>
    <w:p w:rsidR="00307A54" w:rsidRDefault="002C305A">
      <w:pPr>
        <w:pStyle w:val="a3"/>
        <w:spacing w:line="276" w:lineRule="auto"/>
        <w:ind w:right="118" w:firstLine="708"/>
      </w:pPr>
      <w:r>
        <w:t>Если ребенок при оказании целенаправленной коррекционно-педагогической помощи смог</w:t>
      </w:r>
      <w:r>
        <w:rPr>
          <w:spacing w:val="1"/>
        </w:rPr>
        <w:t xml:space="preserve"> </w:t>
      </w:r>
      <w:r>
        <w:t>освоить содержание обучения всех четырех этапов и достичь показателей Целевых ориентиров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завершающего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консилиум,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медико-психолого-педагогических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поставить вопрос о возможности и целесообразности смены варианта примерной адаптированной</w:t>
      </w:r>
      <w:r>
        <w:rPr>
          <w:spacing w:val="1"/>
        </w:rPr>
        <w:t xml:space="preserve"> </w:t>
      </w:r>
      <w:r>
        <w:t>основной образовательной программы и выбора наиболее подходящего для него образовательного</w:t>
      </w:r>
      <w:r>
        <w:rPr>
          <w:spacing w:val="1"/>
        </w:rPr>
        <w:t xml:space="preserve"> </w:t>
      </w:r>
      <w:r>
        <w:t>маршрута.</w:t>
      </w:r>
    </w:p>
    <w:p w:rsidR="00307A54" w:rsidRDefault="002C305A">
      <w:pPr>
        <w:pStyle w:val="a3"/>
        <w:spacing w:line="276" w:lineRule="auto"/>
        <w:ind w:right="130" w:firstLine="708"/>
      </w:pPr>
      <w:r>
        <w:t>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условий обучения.</w:t>
      </w:r>
    </w:p>
    <w:p w:rsidR="00307A54" w:rsidRDefault="00307A54">
      <w:pPr>
        <w:pStyle w:val="a3"/>
        <w:spacing w:before="4"/>
        <w:ind w:left="0"/>
        <w:jc w:val="left"/>
        <w:rPr>
          <w:sz w:val="28"/>
        </w:rPr>
      </w:pPr>
    </w:p>
    <w:p w:rsidR="00307A54" w:rsidRDefault="002C305A">
      <w:pPr>
        <w:pStyle w:val="2"/>
        <w:spacing w:before="90"/>
        <w:ind w:left="3626"/>
        <w:jc w:val="left"/>
      </w:pPr>
      <w:bookmarkStart w:id="10" w:name="_bookmark9"/>
      <w:bookmarkEnd w:id="10"/>
      <w:r>
        <w:t>2.</w:t>
      </w:r>
      <w:r>
        <w:rPr>
          <w:spacing w:val="-8"/>
        </w:rPr>
        <w:t xml:space="preserve"> </w:t>
      </w: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307A54" w:rsidRDefault="002C305A">
      <w:pPr>
        <w:pStyle w:val="a4"/>
        <w:numPr>
          <w:ilvl w:val="1"/>
          <w:numId w:val="24"/>
        </w:numPr>
        <w:tabs>
          <w:tab w:val="left" w:pos="1534"/>
        </w:tabs>
        <w:spacing w:before="224"/>
        <w:ind w:hanging="424"/>
        <w:jc w:val="left"/>
        <w:rPr>
          <w:b/>
          <w:sz w:val="24"/>
        </w:rPr>
      </w:pPr>
      <w:bookmarkStart w:id="11" w:name="_bookmark10"/>
      <w:bookmarkEnd w:id="11"/>
      <w:r>
        <w:rPr>
          <w:b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</w:p>
    <w:p w:rsidR="00307A54" w:rsidRDefault="002C305A">
      <w:pPr>
        <w:pStyle w:val="a3"/>
        <w:spacing w:before="31" w:line="280" w:lineRule="auto"/>
        <w:ind w:right="920" w:firstLine="708"/>
        <w:jc w:val="left"/>
      </w:pPr>
      <w:r>
        <w:t>Содержание Программы для детей с ТМНР в соответствии с требованиями ФГОС ДО</w:t>
      </w:r>
      <w:r>
        <w:rPr>
          <w:spacing w:val="-57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по пяти образовательным</w:t>
      </w:r>
      <w:r>
        <w:rPr>
          <w:spacing w:val="-2"/>
        </w:rPr>
        <w:t xml:space="preserve"> </w:t>
      </w:r>
      <w:r>
        <w:t>областям:</w:t>
      </w:r>
    </w:p>
    <w:p w:rsidR="00307A54" w:rsidRDefault="002C305A">
      <w:pPr>
        <w:pStyle w:val="a4"/>
        <w:numPr>
          <w:ilvl w:val="0"/>
          <w:numId w:val="23"/>
        </w:numPr>
        <w:tabs>
          <w:tab w:val="left" w:pos="1462"/>
        </w:tabs>
        <w:spacing w:line="271" w:lineRule="exact"/>
        <w:ind w:hanging="364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</w:p>
    <w:p w:rsidR="00307A54" w:rsidRDefault="002C305A">
      <w:pPr>
        <w:pStyle w:val="a4"/>
        <w:numPr>
          <w:ilvl w:val="0"/>
          <w:numId w:val="23"/>
        </w:numPr>
        <w:tabs>
          <w:tab w:val="left" w:pos="1462"/>
        </w:tabs>
        <w:spacing w:before="33"/>
        <w:ind w:hanging="364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</w:p>
    <w:p w:rsidR="00307A54" w:rsidRDefault="002C305A">
      <w:pPr>
        <w:pStyle w:val="a4"/>
        <w:numPr>
          <w:ilvl w:val="0"/>
          <w:numId w:val="23"/>
        </w:numPr>
        <w:tabs>
          <w:tab w:val="left" w:pos="1462"/>
        </w:tabs>
        <w:spacing w:before="44"/>
        <w:ind w:hanging="364"/>
        <w:rPr>
          <w:sz w:val="24"/>
        </w:rPr>
      </w:pPr>
      <w:r>
        <w:rPr>
          <w:sz w:val="24"/>
        </w:rPr>
        <w:t>Познавательное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</w:p>
    <w:p w:rsidR="00307A54" w:rsidRDefault="002C305A">
      <w:pPr>
        <w:pStyle w:val="a4"/>
        <w:numPr>
          <w:ilvl w:val="0"/>
          <w:numId w:val="23"/>
        </w:numPr>
        <w:tabs>
          <w:tab w:val="left" w:pos="1462"/>
        </w:tabs>
        <w:spacing w:before="40"/>
        <w:ind w:hanging="364"/>
        <w:rPr>
          <w:sz w:val="24"/>
        </w:rPr>
      </w:pP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307A54" w:rsidRDefault="002C305A">
      <w:pPr>
        <w:pStyle w:val="a4"/>
        <w:numPr>
          <w:ilvl w:val="0"/>
          <w:numId w:val="23"/>
        </w:numPr>
        <w:tabs>
          <w:tab w:val="left" w:pos="1462"/>
        </w:tabs>
        <w:spacing w:before="41"/>
        <w:ind w:hanging="364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</w:p>
    <w:p w:rsidR="00307A54" w:rsidRDefault="002C305A">
      <w:pPr>
        <w:pStyle w:val="a3"/>
        <w:spacing w:before="41"/>
        <w:ind w:right="125" w:firstLine="708"/>
      </w:pPr>
      <w:r>
        <w:t>Указанное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57"/>
        </w:rPr>
        <w:t xml:space="preserve"> </w:t>
      </w:r>
      <w:r>
        <w:t>закономерностям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познание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</w:t>
      </w:r>
      <w:r>
        <w:rPr>
          <w:spacing w:val="-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крайне</w:t>
      </w:r>
      <w:r>
        <w:rPr>
          <w:spacing w:val="-2"/>
        </w:rPr>
        <w:t xml:space="preserve"> </w:t>
      </w:r>
      <w:r>
        <w:t>ограничено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</w:p>
    <w:p w:rsidR="00307A54" w:rsidRDefault="00307A54">
      <w:pPr>
        <w:sectPr w:rsidR="00307A54">
          <w:pgSz w:w="11920" w:h="16850"/>
          <w:pgMar w:top="104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10"/>
      </w:pPr>
      <w:r>
        <w:lastRenderedPageBreak/>
        <w:t>эмоционально насыщенного совместно-разделенного общения, целенаправленного развивающего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невозможно.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и в процессе специально организованного практического контакта с окружающей средой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сенсорной информации и возможность практического контакта ребенка с окружающей средой, а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Понятно, что</w:t>
      </w:r>
      <w:r>
        <w:rPr>
          <w:spacing w:val="1"/>
        </w:rPr>
        <w:t xml:space="preserve"> </w:t>
      </w:r>
      <w:r>
        <w:t>деление образовательного</w:t>
      </w:r>
      <w:r>
        <w:rPr>
          <w:spacing w:val="1"/>
        </w:rPr>
        <w:t xml:space="preserve"> </w:t>
      </w:r>
      <w:r>
        <w:t>процесса на отдельные области</w:t>
      </w:r>
      <w:r>
        <w:rPr>
          <w:spacing w:val="1"/>
        </w:rPr>
        <w:t xml:space="preserve"> </w:t>
      </w:r>
      <w:r>
        <w:t>условно,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содержание каждой из них взаимосвязано и гармонично дополняет друг друга. Однако деление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сугубо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образовательной среды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обучения.</w:t>
      </w:r>
    </w:p>
    <w:p w:rsidR="00307A54" w:rsidRDefault="002C305A">
      <w:pPr>
        <w:pStyle w:val="a3"/>
        <w:spacing w:before="3"/>
        <w:ind w:right="114" w:firstLine="708"/>
      </w:pPr>
      <w:r>
        <w:t>Программный материал пяти образовательных областей изложен с учетом универсальных</w:t>
      </w:r>
      <w:r>
        <w:rPr>
          <w:spacing w:val="1"/>
        </w:rPr>
        <w:t xml:space="preserve"> </w:t>
      </w:r>
      <w:r>
        <w:t>закономерностей психического развития человека, согласно которым каждый последующий этап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результативными</w:t>
      </w:r>
      <w:r>
        <w:rPr>
          <w:spacing w:val="1"/>
        </w:rPr>
        <w:t xml:space="preserve"> </w:t>
      </w:r>
      <w:r>
        <w:t>взаимоотношениями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 наличию и преобразованию психологических достижений предыдущего этапа развития.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созревания</w:t>
      </w:r>
      <w:r>
        <w:rPr>
          <w:spacing w:val="-57"/>
        </w:rPr>
        <w:t xml:space="preserve"> </w:t>
      </w:r>
      <w:r>
        <w:t>различных зон и областей коры головного мозга лежат в основе сложного психофизиологического</w:t>
      </w:r>
      <w:r>
        <w:rPr>
          <w:spacing w:val="1"/>
        </w:rPr>
        <w:t xml:space="preserve"> </w:t>
      </w:r>
      <w:r>
        <w:t>механизма, определяющего высокую чувствительность и сензитивность ребенка к разного рода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Несвоевременность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содержания ниже или значительно выше актуальных психологических возможность ребенка, как и</w:t>
      </w:r>
      <w:r>
        <w:rPr>
          <w:spacing w:val="1"/>
        </w:rPr>
        <w:t xml:space="preserve"> </w:t>
      </w:r>
      <w:r>
        <w:t>механическая ориентировка на возрастные нормативы не способствуют оптимальной реализации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детей.</w:t>
      </w:r>
    </w:p>
    <w:p w:rsidR="00307A54" w:rsidRDefault="002C305A">
      <w:pPr>
        <w:pStyle w:val="a3"/>
        <w:spacing w:before="1"/>
        <w:ind w:right="120" w:firstLine="708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 и психологии, а также особенностей психического развития детей с ТМНР 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сменяющих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обучения, каждый из которых направлен на формирование уникального для определенного этапа</w:t>
      </w:r>
      <w:r>
        <w:rPr>
          <w:spacing w:val="1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психологического достижения:</w:t>
      </w:r>
    </w:p>
    <w:p w:rsidR="00307A54" w:rsidRDefault="002C305A">
      <w:pPr>
        <w:pStyle w:val="a4"/>
        <w:numPr>
          <w:ilvl w:val="0"/>
          <w:numId w:val="22"/>
        </w:numPr>
        <w:tabs>
          <w:tab w:val="left" w:pos="1241"/>
        </w:tabs>
        <w:spacing w:line="274" w:lineRule="exact"/>
        <w:ind w:hanging="143"/>
        <w:rPr>
          <w:sz w:val="24"/>
        </w:rPr>
      </w:pPr>
      <w:r>
        <w:rPr>
          <w:sz w:val="24"/>
        </w:rPr>
        <w:t>ориентировочно-поисковая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активность;</w:t>
      </w:r>
    </w:p>
    <w:p w:rsidR="00307A54" w:rsidRDefault="002C305A">
      <w:pPr>
        <w:pStyle w:val="a4"/>
        <w:numPr>
          <w:ilvl w:val="0"/>
          <w:numId w:val="22"/>
        </w:numPr>
        <w:tabs>
          <w:tab w:val="left" w:pos="1241"/>
        </w:tabs>
        <w:ind w:hanging="143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действия;</w:t>
      </w:r>
    </w:p>
    <w:p w:rsidR="00307A54" w:rsidRDefault="002C305A">
      <w:pPr>
        <w:pStyle w:val="a4"/>
        <w:numPr>
          <w:ilvl w:val="0"/>
          <w:numId w:val="22"/>
        </w:numPr>
        <w:tabs>
          <w:tab w:val="left" w:pos="1241"/>
        </w:tabs>
        <w:ind w:hanging="143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307A54" w:rsidRDefault="002C305A">
      <w:pPr>
        <w:pStyle w:val="a4"/>
        <w:numPr>
          <w:ilvl w:val="0"/>
          <w:numId w:val="22"/>
        </w:numPr>
        <w:tabs>
          <w:tab w:val="left" w:pos="1241"/>
        </w:tabs>
        <w:ind w:hanging="143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307A54" w:rsidRDefault="002C305A">
      <w:pPr>
        <w:pStyle w:val="a3"/>
        <w:ind w:right="121" w:firstLine="708"/>
      </w:pP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6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степень снижения функциональных возможностей анализаторов и их структуру, индивидуальные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особенности и предпочтения ребенка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ТМНР.</w:t>
      </w:r>
    </w:p>
    <w:p w:rsidR="00307A54" w:rsidRDefault="00307A54">
      <w:pPr>
        <w:pStyle w:val="a3"/>
        <w:ind w:left="0"/>
        <w:jc w:val="left"/>
        <w:rPr>
          <w:sz w:val="26"/>
        </w:rPr>
      </w:pPr>
    </w:p>
    <w:p w:rsidR="00307A54" w:rsidRDefault="00307A54">
      <w:pPr>
        <w:pStyle w:val="a3"/>
        <w:spacing w:before="7"/>
        <w:ind w:left="0"/>
        <w:jc w:val="left"/>
        <w:rPr>
          <w:sz w:val="20"/>
        </w:rPr>
      </w:pPr>
    </w:p>
    <w:p w:rsidR="00307A54" w:rsidRDefault="002C305A">
      <w:pPr>
        <w:pStyle w:val="2"/>
        <w:numPr>
          <w:ilvl w:val="1"/>
          <w:numId w:val="24"/>
        </w:numPr>
        <w:tabs>
          <w:tab w:val="left" w:pos="1303"/>
          <w:tab w:val="left" w:pos="2752"/>
        </w:tabs>
        <w:spacing w:line="278" w:lineRule="auto"/>
        <w:ind w:left="753" w:right="898" w:firstLine="0"/>
        <w:jc w:val="left"/>
      </w:pPr>
      <w:bookmarkStart w:id="12" w:name="_bookmark11"/>
      <w:bookmarkEnd w:id="12"/>
      <w:r>
        <w:t>Описание</w:t>
      </w:r>
      <w:r>
        <w:tab/>
        <w:t>образовательной деятельности в соответствии с направлениями и</w:t>
      </w:r>
      <w:r>
        <w:rPr>
          <w:spacing w:val="-57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ребенка по</w:t>
      </w:r>
      <w:r>
        <w:rPr>
          <w:spacing w:val="-3"/>
        </w:rPr>
        <w:t xml:space="preserve"> </w:t>
      </w:r>
      <w:r>
        <w:t>пяти образовательным</w:t>
      </w:r>
      <w:r>
        <w:rPr>
          <w:spacing w:val="-3"/>
        </w:rPr>
        <w:t xml:space="preserve"> </w:t>
      </w:r>
      <w:r>
        <w:t>областям</w:t>
      </w:r>
    </w:p>
    <w:p w:rsidR="00307A54" w:rsidRDefault="002C305A">
      <w:pPr>
        <w:pStyle w:val="3"/>
        <w:numPr>
          <w:ilvl w:val="2"/>
          <w:numId w:val="21"/>
        </w:numPr>
        <w:tabs>
          <w:tab w:val="left" w:pos="994"/>
        </w:tabs>
        <w:spacing w:before="195" w:line="240" w:lineRule="auto"/>
        <w:ind w:hanging="604"/>
        <w:jc w:val="left"/>
      </w:pPr>
      <w:bookmarkStart w:id="13" w:name="_bookmark12"/>
      <w:bookmarkEnd w:id="13"/>
      <w:r>
        <w:t>Период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ориентировочно-поисковой</w:t>
      </w:r>
      <w:r>
        <w:rPr>
          <w:spacing w:val="-6"/>
        </w:rPr>
        <w:t xml:space="preserve"> </w:t>
      </w:r>
      <w:r>
        <w:t>активности</w:t>
      </w:r>
    </w:p>
    <w:p w:rsidR="00307A54" w:rsidRDefault="00307A54">
      <w:pPr>
        <w:pStyle w:val="a3"/>
        <w:ind w:left="0"/>
        <w:jc w:val="left"/>
        <w:rPr>
          <w:b/>
          <w:i/>
          <w:sz w:val="26"/>
        </w:rPr>
      </w:pPr>
    </w:p>
    <w:p w:rsidR="00307A54" w:rsidRDefault="002C305A">
      <w:pPr>
        <w:spacing w:before="164" w:line="278" w:lineRule="auto"/>
        <w:ind w:left="392" w:right="120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 w:rsidRPr="00687F3F">
        <w:rPr>
          <w:b/>
          <w:sz w:val="20"/>
          <w:szCs w:val="20"/>
        </w:rPr>
        <w:t>«СОЦИАЛЬНО-КОММУНИКАТИВНОЕ</w:t>
      </w:r>
      <w:r w:rsidRPr="00687F3F">
        <w:rPr>
          <w:b/>
          <w:spacing w:val="1"/>
          <w:sz w:val="20"/>
          <w:szCs w:val="20"/>
        </w:rPr>
        <w:t xml:space="preserve"> </w:t>
      </w:r>
      <w:r w:rsidRPr="00687F3F">
        <w:rPr>
          <w:b/>
          <w:sz w:val="20"/>
          <w:szCs w:val="20"/>
        </w:rPr>
        <w:t>РАЗВИТИЕ»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являются:</w:t>
      </w: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line="237" w:lineRule="auto"/>
        <w:ind w:right="127" w:firstLine="28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сенсорным</w:t>
      </w:r>
      <w:r>
        <w:rPr>
          <w:spacing w:val="1"/>
          <w:sz w:val="24"/>
        </w:rPr>
        <w:t xml:space="preserve"> </w:t>
      </w:r>
      <w:r>
        <w:rPr>
          <w:sz w:val="24"/>
        </w:rPr>
        <w:t>(слуховым,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вибрационным)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 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6"/>
          <w:sz w:val="24"/>
        </w:rPr>
        <w:t xml:space="preserve"> </w:t>
      </w:r>
      <w:r>
        <w:rPr>
          <w:sz w:val="24"/>
        </w:rPr>
        <w:t>моментов;</w:t>
      </w: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before="3" w:line="237" w:lineRule="auto"/>
        <w:ind w:right="127" w:firstLine="285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бодрствования,</w:t>
      </w:r>
    </w:p>
    <w:p w:rsidR="00307A54" w:rsidRDefault="00307A54">
      <w:pPr>
        <w:spacing w:line="237" w:lineRule="auto"/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before="79"/>
        <w:ind w:left="1101"/>
        <w:jc w:val="left"/>
        <w:rPr>
          <w:sz w:val="24"/>
        </w:rPr>
      </w:pPr>
      <w:r>
        <w:rPr>
          <w:sz w:val="24"/>
        </w:rPr>
        <w:lastRenderedPageBreak/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кормления;</w:t>
      </w: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before="1"/>
        <w:ind w:left="1101"/>
        <w:jc w:val="left"/>
        <w:rPr>
          <w:sz w:val="24"/>
        </w:rPr>
      </w:pPr>
      <w:r>
        <w:rPr>
          <w:sz w:val="24"/>
        </w:rPr>
        <w:t>стимуляция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кормления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насыщении;</w:t>
      </w: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before="2" w:line="292" w:lineRule="exact"/>
        <w:ind w:left="110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паузы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3"/>
          <w:sz w:val="24"/>
        </w:rPr>
        <w:t xml:space="preserve"> </w:t>
      </w:r>
      <w:r>
        <w:rPr>
          <w:sz w:val="24"/>
        </w:rPr>
        <w:t>пищи;</w:t>
      </w: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before="1" w:line="237" w:lineRule="auto"/>
        <w:ind w:right="135" w:firstLine="285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впечатлениях и активности путем кратковременного воздействия сенсорных стимулов 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анализаторы;</w:t>
      </w: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before="7" w:line="235" w:lineRule="auto"/>
        <w:ind w:right="123" w:firstLine="285"/>
        <w:rPr>
          <w:sz w:val="24"/>
        </w:rPr>
      </w:pPr>
      <w:r>
        <w:rPr>
          <w:sz w:val="24"/>
        </w:rPr>
        <w:t>формирование умения фиксировать внимание и направлять голову и взгляд в сторону 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непосредственной тактильной стимуляции;</w:t>
      </w: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before="5" w:line="237" w:lineRule="auto"/>
        <w:ind w:right="127" w:firstLine="285"/>
        <w:rPr>
          <w:sz w:val="24"/>
        </w:rPr>
      </w:pPr>
      <w:r>
        <w:rPr>
          <w:sz w:val="24"/>
        </w:rPr>
        <w:t>формирование ответных эмоциональных реакций при контакте с матерью (ухаживающим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взрослым) в различных ситуациях (гигиенические процедуры, кормление, общение, подготовка ко</w:t>
      </w:r>
      <w:r>
        <w:rPr>
          <w:spacing w:val="1"/>
          <w:sz w:val="24"/>
        </w:rPr>
        <w:t xml:space="preserve"> </w:t>
      </w:r>
      <w:r>
        <w:rPr>
          <w:sz w:val="24"/>
        </w:rPr>
        <w:t>сну);</w:t>
      </w: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before="8" w:line="237" w:lineRule="auto"/>
        <w:ind w:right="118" w:firstLine="285"/>
        <w:rPr>
          <w:sz w:val="24"/>
        </w:rPr>
      </w:pPr>
      <w:r>
        <w:rPr>
          <w:sz w:val="24"/>
        </w:rPr>
        <w:t>изменение положения ребенка в пространстве для формирования привычки к переменам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среде;</w:t>
      </w: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before="2" w:line="237" w:lineRule="auto"/>
        <w:ind w:right="134" w:firstLine="285"/>
        <w:rPr>
          <w:sz w:val="24"/>
        </w:rPr>
      </w:pPr>
      <w:r>
        <w:rPr>
          <w:sz w:val="24"/>
        </w:rPr>
        <w:t>создание условий для формирования у ребенка ответных реакций на любое воздействие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близкого взрослого;</w:t>
      </w: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before="2" w:line="237" w:lineRule="auto"/>
        <w:ind w:right="135" w:firstLine="285"/>
        <w:rPr>
          <w:sz w:val="24"/>
        </w:rPr>
      </w:pPr>
      <w:r>
        <w:rPr>
          <w:sz w:val="24"/>
        </w:rPr>
        <w:t>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мимических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 и</w:t>
      </w:r>
      <w:r>
        <w:rPr>
          <w:spacing w:val="1"/>
          <w:sz w:val="24"/>
        </w:rPr>
        <w:t xml:space="preserve"> </w:t>
      </w:r>
      <w:r>
        <w:rPr>
          <w:sz w:val="24"/>
        </w:rPr>
        <w:t>дискомфорта,</w:t>
      </w: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before="2"/>
        <w:ind w:left="1101"/>
        <w:rPr>
          <w:sz w:val="24"/>
        </w:rPr>
      </w:pPr>
      <w:r>
        <w:rPr>
          <w:sz w:val="24"/>
        </w:rPr>
        <w:t>продолжительное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взрослыми;</w:t>
      </w:r>
    </w:p>
    <w:p w:rsidR="00307A54" w:rsidRDefault="002C305A">
      <w:pPr>
        <w:pStyle w:val="a4"/>
        <w:numPr>
          <w:ilvl w:val="3"/>
          <w:numId w:val="21"/>
        </w:numPr>
        <w:tabs>
          <w:tab w:val="left" w:pos="1102"/>
        </w:tabs>
        <w:spacing w:before="2"/>
        <w:ind w:left="110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взрослым.</w:t>
      </w:r>
    </w:p>
    <w:p w:rsidR="00307A54" w:rsidRDefault="002C305A">
      <w:pPr>
        <w:pStyle w:val="3"/>
        <w:spacing w:before="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80"/>
          <w:tab w:val="left" w:pos="881"/>
        </w:tabs>
        <w:spacing w:line="291" w:lineRule="exact"/>
        <w:ind w:left="880" w:hanging="349"/>
        <w:jc w:val="left"/>
        <w:rPr>
          <w:sz w:val="24"/>
        </w:rPr>
      </w:pPr>
      <w:r>
        <w:rPr>
          <w:sz w:val="24"/>
        </w:rPr>
        <w:t>бодрствовать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улыбаться,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изменять мимику;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80"/>
          <w:tab w:val="left" w:pos="881"/>
        </w:tabs>
        <w:spacing w:before="1" w:line="293" w:lineRule="exact"/>
        <w:ind w:left="880" w:hanging="349"/>
        <w:jc w:val="left"/>
        <w:rPr>
          <w:sz w:val="24"/>
        </w:rPr>
      </w:pPr>
      <w:r>
        <w:rPr>
          <w:spacing w:val="-1"/>
          <w:sz w:val="24"/>
        </w:rPr>
        <w:t>демонстрировать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кратковременный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окружающего;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5" w:line="235" w:lineRule="auto"/>
        <w:ind w:right="558" w:firstLine="0"/>
        <w:jc w:val="left"/>
        <w:rPr>
          <w:sz w:val="24"/>
        </w:rPr>
      </w:pPr>
      <w:r>
        <w:rPr>
          <w:sz w:val="24"/>
        </w:rPr>
        <w:t>направлять лицо или останавливать взгляд (при снижении зрения) на близкорасположенном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лице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кормления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  <w:tab w:val="left" w:pos="1461"/>
          <w:tab w:val="left" w:pos="2860"/>
          <w:tab w:val="left" w:pos="4435"/>
          <w:tab w:val="left" w:pos="5894"/>
          <w:tab w:val="left" w:pos="7308"/>
          <w:tab w:val="left" w:pos="8881"/>
          <w:tab w:val="left" w:pos="9788"/>
        </w:tabs>
        <w:spacing w:before="7" w:line="235" w:lineRule="auto"/>
        <w:ind w:right="157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отсутствии</w:t>
      </w:r>
      <w:r>
        <w:rPr>
          <w:sz w:val="24"/>
        </w:rPr>
        <w:tab/>
        <w:t>выраженных</w:t>
      </w:r>
      <w:r>
        <w:rPr>
          <w:sz w:val="24"/>
        </w:rPr>
        <w:tab/>
        <w:t>зрительных</w:t>
      </w:r>
      <w:r>
        <w:rPr>
          <w:sz w:val="24"/>
        </w:rPr>
        <w:tab/>
        <w:t>нарушений</w:t>
      </w:r>
      <w:r>
        <w:rPr>
          <w:sz w:val="24"/>
        </w:rPr>
        <w:tab/>
        <w:t>фиксировать</w:t>
      </w:r>
      <w:r>
        <w:rPr>
          <w:sz w:val="24"/>
        </w:rPr>
        <w:tab/>
        <w:t>яркую</w:t>
      </w:r>
      <w:r>
        <w:rPr>
          <w:sz w:val="24"/>
        </w:rPr>
        <w:tab/>
      </w:r>
      <w:r>
        <w:rPr>
          <w:spacing w:val="-3"/>
          <w:sz w:val="24"/>
        </w:rPr>
        <w:t>игрушку,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кратковременно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прослеживать взглядом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6" w:line="237" w:lineRule="auto"/>
        <w:ind w:right="567" w:firstLine="0"/>
        <w:jc w:val="left"/>
        <w:rPr>
          <w:sz w:val="24"/>
        </w:rPr>
      </w:pPr>
      <w:r>
        <w:rPr>
          <w:sz w:val="24"/>
        </w:rPr>
        <w:t>поддерживать недлительно эмоциональный или зрительный контакт глаза в глаза с близким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взрослым,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вокализациями,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мимикой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2" w:line="237" w:lineRule="auto"/>
        <w:ind w:right="241" w:firstLine="0"/>
        <w:jc w:val="left"/>
        <w:rPr>
          <w:sz w:val="24"/>
        </w:rPr>
      </w:pPr>
      <w:r>
        <w:rPr>
          <w:sz w:val="24"/>
        </w:rPr>
        <w:t>информировать изменением поведения и голосовыми вокализациями о своих физиологических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потребностях;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80"/>
          <w:tab w:val="left" w:pos="881"/>
        </w:tabs>
        <w:spacing w:before="4" w:line="237" w:lineRule="auto"/>
        <w:ind w:right="772" w:firstLine="0"/>
        <w:jc w:val="left"/>
        <w:rPr>
          <w:sz w:val="24"/>
        </w:rPr>
      </w:pPr>
      <w:r>
        <w:rPr>
          <w:sz w:val="24"/>
        </w:rPr>
        <w:t>демонстрировать кратковременное ориентировочное поведение на свои физиологические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внешнее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воздействие.</w:t>
      </w:r>
    </w:p>
    <w:p w:rsidR="00307A54" w:rsidRDefault="00307A54">
      <w:pPr>
        <w:pStyle w:val="a3"/>
        <w:ind w:left="0"/>
        <w:jc w:val="left"/>
      </w:pPr>
    </w:p>
    <w:p w:rsidR="00307A54" w:rsidRDefault="002C305A">
      <w:pPr>
        <w:spacing w:before="1"/>
        <w:ind w:left="532" w:right="550"/>
        <w:rPr>
          <w:sz w:val="24"/>
        </w:rPr>
      </w:pPr>
      <w:r>
        <w:rPr>
          <w:sz w:val="24"/>
        </w:rPr>
        <w:t xml:space="preserve">В области </w:t>
      </w:r>
      <w:r>
        <w:rPr>
          <w:b/>
          <w:i/>
          <w:sz w:val="24"/>
        </w:rPr>
        <w:t>«</w:t>
      </w:r>
      <w:r w:rsidRPr="00687F3F">
        <w:rPr>
          <w:b/>
          <w:sz w:val="20"/>
          <w:szCs w:val="20"/>
        </w:rPr>
        <w:t>ФИЗИЧЕСКОЕ РАЗВИТИЕ»</w:t>
      </w:r>
      <w:r>
        <w:rPr>
          <w:b/>
          <w:i/>
          <w:sz w:val="24"/>
        </w:rPr>
        <w:t xml:space="preserve"> </w:t>
      </w:r>
      <w:r>
        <w:rPr>
          <w:sz w:val="24"/>
        </w:rPr>
        <w:t>основными задачами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2"/>
        <w:ind w:left="820" w:hanging="28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1" w:line="292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1" w:line="237" w:lineRule="auto"/>
        <w:ind w:right="956" w:firstLine="0"/>
        <w:jc w:val="left"/>
        <w:rPr>
          <w:sz w:val="24"/>
        </w:rPr>
      </w:pPr>
      <w:r>
        <w:rPr>
          <w:sz w:val="24"/>
        </w:rPr>
        <w:t>формирование умения удерживать голову в различных позах, в том числе положении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животе;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line="294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опоре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предплечья;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пространстве;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стимуляция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стимула;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2" w:line="237" w:lineRule="auto"/>
        <w:ind w:right="829" w:firstLine="0"/>
        <w:jc w:val="left"/>
        <w:rPr>
          <w:sz w:val="24"/>
        </w:rPr>
      </w:pPr>
      <w:r>
        <w:rPr>
          <w:sz w:val="24"/>
        </w:rPr>
        <w:t>формирование умения осуществлять активные движения артикуляционного аппарата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кормлении;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2" w:line="237" w:lineRule="auto"/>
        <w:ind w:right="1191" w:firstLine="0"/>
        <w:jc w:val="left"/>
        <w:rPr>
          <w:sz w:val="24"/>
        </w:rPr>
      </w:pPr>
      <w:r>
        <w:rPr>
          <w:sz w:val="24"/>
        </w:rPr>
        <w:t>развитие направленных и содружественных движений рук с целью познания близкого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изолированные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пальцами;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2" w:line="237" w:lineRule="auto"/>
        <w:ind w:right="1062" w:firstLine="0"/>
        <w:jc w:val="left"/>
        <w:rPr>
          <w:sz w:val="24"/>
        </w:rPr>
      </w:pPr>
      <w:r>
        <w:rPr>
          <w:sz w:val="24"/>
        </w:rPr>
        <w:t>формирование потребности в поиске игрушки, ощупывающих движений ладоней рук и</w:t>
      </w:r>
      <w:r>
        <w:rPr>
          <w:spacing w:val="-57"/>
          <w:sz w:val="24"/>
        </w:rPr>
        <w:t xml:space="preserve"> </w:t>
      </w:r>
      <w:r>
        <w:rPr>
          <w:sz w:val="24"/>
        </w:rPr>
        <w:t>пальцев.</w:t>
      </w:r>
    </w:p>
    <w:p w:rsidR="00307A54" w:rsidRDefault="00307A54">
      <w:pPr>
        <w:spacing w:line="237" w:lineRule="auto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3"/>
        <w:spacing w:before="64" w:line="276" w:lineRule="exact"/>
      </w:pPr>
      <w:r>
        <w:lastRenderedPageBreak/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3" w:line="237" w:lineRule="auto"/>
        <w:ind w:right="180" w:firstLine="0"/>
        <w:jc w:val="left"/>
        <w:rPr>
          <w:sz w:val="24"/>
        </w:rPr>
      </w:pPr>
      <w:r>
        <w:rPr>
          <w:sz w:val="24"/>
        </w:rPr>
        <w:t>поднимать руку и касаться предмета, за счет движения руками наталкиваться, извлекать звук из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игрушки;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2" w:line="292" w:lineRule="exact"/>
        <w:ind w:left="820" w:hanging="289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руке,</w:t>
      </w:r>
      <w:r>
        <w:rPr>
          <w:spacing w:val="-3"/>
          <w:sz w:val="24"/>
        </w:rPr>
        <w:t xml:space="preserve"> </w:t>
      </w:r>
      <w:r>
        <w:rPr>
          <w:sz w:val="24"/>
        </w:rPr>
        <w:t>ощупывать,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вновь;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3" w:line="235" w:lineRule="auto"/>
        <w:ind w:right="599" w:firstLine="0"/>
        <w:jc w:val="left"/>
        <w:rPr>
          <w:sz w:val="24"/>
        </w:rPr>
      </w:pPr>
      <w:r>
        <w:rPr>
          <w:sz w:val="24"/>
        </w:rPr>
        <w:t>осуществлять поворот со спины на бок и обратно с целью изучения пространства, 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удобного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8" w:line="235" w:lineRule="auto"/>
        <w:ind w:right="401" w:firstLine="0"/>
        <w:jc w:val="left"/>
        <w:rPr>
          <w:sz w:val="24"/>
        </w:rPr>
      </w:pPr>
      <w:r>
        <w:rPr>
          <w:sz w:val="24"/>
        </w:rPr>
        <w:t>уметь в положении на животе поднимать и кратковременно удерживать голову, поворачивать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вслед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перемещающимся сенсорным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стимулом.</w:t>
      </w:r>
    </w:p>
    <w:p w:rsidR="00307A54" w:rsidRDefault="00307A54">
      <w:pPr>
        <w:pStyle w:val="a3"/>
        <w:spacing w:before="1"/>
        <w:ind w:left="0"/>
        <w:jc w:val="left"/>
      </w:pPr>
    </w:p>
    <w:p w:rsidR="00307A54" w:rsidRDefault="002C305A">
      <w:pPr>
        <w:ind w:left="532" w:right="12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 w:rsidRPr="00687F3F">
        <w:rPr>
          <w:b/>
          <w:sz w:val="20"/>
          <w:szCs w:val="20"/>
        </w:rPr>
        <w:t>«ПОЗНАВАТЕЛЬНОЕ</w:t>
      </w:r>
      <w:r w:rsidRPr="00687F3F">
        <w:rPr>
          <w:b/>
          <w:spacing w:val="1"/>
          <w:sz w:val="20"/>
          <w:szCs w:val="20"/>
        </w:rPr>
        <w:t xml:space="preserve"> </w:t>
      </w:r>
      <w:r w:rsidRPr="00687F3F">
        <w:rPr>
          <w:b/>
          <w:sz w:val="20"/>
          <w:szCs w:val="20"/>
        </w:rPr>
        <w:t>РАЗВИТИЕ»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4" w:line="237" w:lineRule="auto"/>
        <w:ind w:right="125" w:firstLine="0"/>
        <w:rPr>
          <w:sz w:val="24"/>
        </w:rPr>
      </w:pPr>
      <w:r>
        <w:rPr>
          <w:sz w:val="24"/>
        </w:rPr>
        <w:t>формирование поискового поведения и психологических ответов при установлении контакта 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 средой;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6" w:line="237" w:lineRule="auto"/>
        <w:ind w:right="125" w:firstLine="0"/>
        <w:rPr>
          <w:sz w:val="24"/>
        </w:rPr>
      </w:pPr>
      <w:r>
        <w:rPr>
          <w:sz w:val="24"/>
        </w:rPr>
        <w:t>стимуляция к поиску сенсорного стимула за счет выполнения движений головы, 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 глаз, поисковых движений руки, локализации зоны его воздействия (накопление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ощущений);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7" w:line="237" w:lineRule="auto"/>
        <w:ind w:right="125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реакций: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прослеживание взором за двигающейся игрушкой в различных направлениях, рассматривание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взглядом;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5" w:line="237" w:lineRule="auto"/>
        <w:ind w:right="125" w:firstLine="0"/>
        <w:rPr>
          <w:sz w:val="24"/>
        </w:rPr>
      </w:pPr>
      <w:r>
        <w:rPr>
          <w:sz w:val="24"/>
        </w:rPr>
        <w:t>создание условий для накопления опыта положительного взаимодействия с близкими и 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стимулов,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5" w:line="237" w:lineRule="auto"/>
        <w:ind w:right="13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тактильных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вибрационных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ощущений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внешнем</w:t>
      </w:r>
      <w:r>
        <w:rPr>
          <w:sz w:val="24"/>
        </w:rPr>
        <w:t xml:space="preserve"> воздействии на определенную зону</w:t>
      </w:r>
      <w:r>
        <w:rPr>
          <w:spacing w:val="-22"/>
          <w:sz w:val="24"/>
        </w:rPr>
        <w:t xml:space="preserve"> </w:t>
      </w:r>
      <w:r>
        <w:rPr>
          <w:sz w:val="24"/>
        </w:rPr>
        <w:t>тела;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2" w:line="292" w:lineRule="exact"/>
        <w:ind w:left="820" w:hanging="28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глаз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движущегося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line="237" w:lineRule="auto"/>
        <w:ind w:right="137" w:firstLine="0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захвата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0"/>
          <w:sz w:val="24"/>
        </w:rPr>
        <w:t xml:space="preserve"> </w:t>
      </w:r>
      <w:r>
        <w:rPr>
          <w:sz w:val="24"/>
        </w:rPr>
        <w:t>рукой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10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 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ребенка);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7" w:line="235" w:lineRule="auto"/>
        <w:ind w:right="128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7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9"/>
          <w:sz w:val="24"/>
        </w:rPr>
        <w:t xml:space="preserve"> </w:t>
      </w:r>
      <w:r>
        <w:rPr>
          <w:sz w:val="24"/>
        </w:rPr>
        <w:t>громкости,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громкому</w:t>
      </w:r>
      <w:r>
        <w:rPr>
          <w:spacing w:val="3"/>
          <w:sz w:val="24"/>
        </w:rPr>
        <w:t xml:space="preserve"> </w:t>
      </w:r>
      <w:r>
        <w:rPr>
          <w:sz w:val="24"/>
        </w:rPr>
        <w:t>голосу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постепенным удалением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уха;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8" w:line="237" w:lineRule="auto"/>
        <w:ind w:right="13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48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50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49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49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8"/>
          <w:sz w:val="24"/>
        </w:rPr>
        <w:t xml:space="preserve"> </w:t>
      </w:r>
      <w:r>
        <w:rPr>
          <w:sz w:val="24"/>
        </w:rPr>
        <w:t>звука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висящей</w:t>
      </w:r>
      <w:r>
        <w:rPr>
          <w:spacing w:val="-1"/>
          <w:sz w:val="24"/>
        </w:rPr>
        <w:t xml:space="preserve"> </w:t>
      </w:r>
      <w:r>
        <w:rPr>
          <w:sz w:val="24"/>
        </w:rPr>
        <w:t>над ним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2" w:line="292" w:lineRule="exact"/>
        <w:ind w:left="820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акустические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стимулы;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1" w:line="237" w:lineRule="auto"/>
        <w:ind w:right="440" w:firstLine="0"/>
        <w:jc w:val="left"/>
        <w:rPr>
          <w:sz w:val="24"/>
        </w:rPr>
      </w:pPr>
      <w:r>
        <w:rPr>
          <w:sz w:val="24"/>
        </w:rPr>
        <w:t>стимуляция эмоциональных реакций в виде изменения поведения и двигательной 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знакомых звуков доступной</w:t>
      </w:r>
      <w:r>
        <w:rPr>
          <w:spacing w:val="4"/>
          <w:sz w:val="24"/>
        </w:rPr>
        <w:t xml:space="preserve"> </w:t>
      </w:r>
      <w:r>
        <w:rPr>
          <w:sz w:val="24"/>
        </w:rPr>
        <w:t>громкости;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7" w:line="235" w:lineRule="auto"/>
        <w:ind w:right="658" w:firstLine="0"/>
        <w:jc w:val="left"/>
        <w:rPr>
          <w:sz w:val="24"/>
        </w:rPr>
      </w:pPr>
      <w:r>
        <w:rPr>
          <w:sz w:val="24"/>
        </w:rPr>
        <w:t>создание условий для возникновения различных психологических ответов реагирования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или вибрационных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стимулов,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8" w:line="235" w:lineRule="auto"/>
        <w:ind w:right="902" w:firstLine="0"/>
        <w:jc w:val="left"/>
        <w:rPr>
          <w:sz w:val="24"/>
        </w:rPr>
      </w:pPr>
      <w:r>
        <w:rPr>
          <w:sz w:val="24"/>
        </w:rPr>
        <w:t>формирование захвата вложенной в руку игрушки, выполнения движений рукой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звука, ощупывание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как 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  <w:tab w:val="left" w:pos="1933"/>
          <w:tab w:val="left" w:pos="2884"/>
          <w:tab w:val="left" w:pos="4236"/>
          <w:tab w:val="left" w:pos="5426"/>
          <w:tab w:val="left" w:pos="6533"/>
          <w:tab w:val="left" w:pos="7913"/>
          <w:tab w:val="left" w:pos="8233"/>
          <w:tab w:val="left" w:pos="8914"/>
          <w:tab w:val="left" w:pos="10172"/>
        </w:tabs>
        <w:spacing w:before="6" w:line="237" w:lineRule="auto"/>
        <w:ind w:right="151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умения</w:t>
      </w:r>
      <w:r>
        <w:rPr>
          <w:sz w:val="24"/>
        </w:rPr>
        <w:tab/>
        <w:t>ощупывать</w:t>
      </w:r>
      <w:r>
        <w:rPr>
          <w:sz w:val="24"/>
        </w:rPr>
        <w:tab/>
        <w:t>пальцами</w:t>
      </w:r>
      <w:r>
        <w:rPr>
          <w:sz w:val="24"/>
        </w:rPr>
        <w:tab/>
        <w:t>предмет,</w:t>
      </w:r>
      <w:r>
        <w:rPr>
          <w:sz w:val="24"/>
        </w:rPr>
        <w:tab/>
        <w:t>вложенный</w:t>
      </w:r>
      <w:r>
        <w:rPr>
          <w:sz w:val="24"/>
        </w:rPr>
        <w:tab/>
        <w:t>в</w:t>
      </w:r>
      <w:r>
        <w:rPr>
          <w:sz w:val="24"/>
        </w:rPr>
        <w:tab/>
        <w:t>руку</w:t>
      </w:r>
      <w:r>
        <w:rPr>
          <w:sz w:val="24"/>
        </w:rPr>
        <w:tab/>
        <w:t>взрослым,</w:t>
      </w:r>
      <w:r>
        <w:rPr>
          <w:sz w:val="24"/>
        </w:rPr>
        <w:tab/>
      </w:r>
      <w:r>
        <w:rPr>
          <w:spacing w:val="-4"/>
          <w:sz w:val="24"/>
        </w:rPr>
        <w:t>затем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захватывать и</w:t>
      </w:r>
      <w:r>
        <w:rPr>
          <w:spacing w:val="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основы</w:t>
      </w:r>
      <w:r>
        <w:rPr>
          <w:spacing w:val="6"/>
          <w:sz w:val="24"/>
        </w:rPr>
        <w:t xml:space="preserve"> </w:t>
      </w:r>
      <w:r>
        <w:rPr>
          <w:sz w:val="24"/>
        </w:rPr>
        <w:t>осязания;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line="294" w:lineRule="exact"/>
        <w:ind w:left="820" w:hanging="289"/>
        <w:jc w:val="left"/>
        <w:rPr>
          <w:sz w:val="24"/>
        </w:rPr>
      </w:pPr>
      <w:r>
        <w:rPr>
          <w:spacing w:val="-1"/>
          <w:sz w:val="24"/>
        </w:rPr>
        <w:t>формирование навыка</w:t>
      </w:r>
      <w:r>
        <w:rPr>
          <w:sz w:val="24"/>
        </w:rPr>
        <w:t xml:space="preserve"> </w:t>
      </w:r>
      <w:r>
        <w:rPr>
          <w:spacing w:val="-1"/>
          <w:sz w:val="24"/>
        </w:rPr>
        <w:t>изменения</w:t>
      </w:r>
      <w:r>
        <w:rPr>
          <w:sz w:val="24"/>
        </w:rPr>
        <w:t xml:space="preserve"> </w:t>
      </w:r>
      <w:r>
        <w:rPr>
          <w:spacing w:val="-1"/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в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воздействие;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  <w:tab w:val="left" w:pos="2802"/>
          <w:tab w:val="left" w:pos="4173"/>
          <w:tab w:val="left" w:pos="6012"/>
          <w:tab w:val="left" w:pos="9284"/>
          <w:tab w:val="left" w:pos="10369"/>
        </w:tabs>
        <w:spacing w:before="3" w:line="237" w:lineRule="auto"/>
        <w:ind w:right="136" w:firstLine="0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z w:val="24"/>
        </w:rPr>
        <w:tab/>
        <w:t>появления</w:t>
      </w:r>
      <w:r>
        <w:rPr>
          <w:sz w:val="24"/>
        </w:rPr>
        <w:tab/>
        <w:t>согласованных</w:t>
      </w:r>
      <w:r>
        <w:rPr>
          <w:sz w:val="24"/>
        </w:rPr>
        <w:tab/>
        <w:t>двигательно-эмоциональных</w:t>
      </w:r>
      <w:r>
        <w:rPr>
          <w:sz w:val="24"/>
        </w:rPr>
        <w:tab/>
        <w:t>ответов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внешнем воздействии;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2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стимулов.</w:t>
      </w:r>
    </w:p>
    <w:p w:rsidR="00307A54" w:rsidRDefault="002C305A">
      <w:pPr>
        <w:pStyle w:val="3"/>
        <w:spacing w:before="4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line="237" w:lineRule="auto"/>
        <w:ind w:right="725" w:firstLine="0"/>
        <w:jc w:val="left"/>
        <w:rPr>
          <w:sz w:val="24"/>
        </w:rPr>
      </w:pPr>
      <w:r>
        <w:rPr>
          <w:sz w:val="24"/>
        </w:rPr>
        <w:t>в периоды бодрствования привлекать внимание близкого человека изменением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беспокойством,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активностью;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80"/>
          <w:tab w:val="left" w:pos="881"/>
        </w:tabs>
        <w:spacing w:before="5" w:line="235" w:lineRule="auto"/>
        <w:ind w:right="155" w:firstLine="0"/>
        <w:jc w:val="left"/>
        <w:rPr>
          <w:sz w:val="24"/>
        </w:rPr>
      </w:pPr>
      <w:r>
        <w:rPr>
          <w:sz w:val="24"/>
        </w:rPr>
        <w:t>реагировать слуховым сосредоточением на доступный звуковой стимул в виде затормаживания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мимики;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5"/>
        <w:ind w:left="820" w:hanging="289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слуховые,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тактильные,</w:t>
      </w:r>
      <w:r>
        <w:rPr>
          <w:spacing w:val="55"/>
          <w:sz w:val="24"/>
        </w:rPr>
        <w:t xml:space="preserve"> </w:t>
      </w:r>
      <w:r>
        <w:rPr>
          <w:sz w:val="24"/>
        </w:rPr>
        <w:t>вибрационные</w:t>
      </w:r>
    </w:p>
    <w:p w:rsidR="00307A54" w:rsidRDefault="00307A54">
      <w:pPr>
        <w:rPr>
          <w:sz w:val="24"/>
        </w:rPr>
        <w:sectPr w:rsidR="00307A54">
          <w:pgSz w:w="11920" w:h="16850"/>
          <w:pgMar w:top="104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left="532"/>
        <w:jc w:val="left"/>
      </w:pPr>
      <w:r>
        <w:lastRenderedPageBreak/>
        <w:t>стимулы;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7" w:line="237" w:lineRule="auto"/>
        <w:ind w:right="120" w:firstLine="0"/>
        <w:rPr>
          <w:sz w:val="24"/>
        </w:rPr>
      </w:pPr>
      <w:r>
        <w:rPr>
          <w:sz w:val="24"/>
        </w:rPr>
        <w:t>фиксировать взгляд или слуховое внимание на яркой игрушке, громком звуке, прослеживать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счет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10" w:line="235" w:lineRule="auto"/>
        <w:ind w:right="132" w:firstLine="0"/>
        <w:rPr>
          <w:sz w:val="24"/>
        </w:rPr>
      </w:pPr>
      <w:r>
        <w:rPr>
          <w:sz w:val="24"/>
        </w:rPr>
        <w:t>совершать направленные движения руками и ногами для изучения ближайшего 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 звук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направленного двигательного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акта;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6" w:line="237" w:lineRule="auto"/>
        <w:ind w:right="128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эмоциональную 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7"/>
          <w:sz w:val="24"/>
        </w:rPr>
        <w:t xml:space="preserve"> </w:t>
      </w:r>
      <w:r>
        <w:rPr>
          <w:sz w:val="24"/>
        </w:rPr>
        <w:t>миром.</w:t>
      </w:r>
    </w:p>
    <w:p w:rsidR="00307A54" w:rsidRDefault="00307A54">
      <w:pPr>
        <w:pStyle w:val="a3"/>
        <w:spacing w:before="9"/>
        <w:ind w:left="0"/>
        <w:jc w:val="left"/>
        <w:rPr>
          <w:sz w:val="23"/>
        </w:rPr>
      </w:pPr>
    </w:p>
    <w:p w:rsidR="00307A54" w:rsidRDefault="002C305A">
      <w:pPr>
        <w:tabs>
          <w:tab w:val="left" w:pos="1905"/>
          <w:tab w:val="left" w:pos="4958"/>
          <w:tab w:val="left" w:pos="7450"/>
          <w:tab w:val="left" w:pos="9375"/>
        </w:tabs>
        <w:ind w:left="532" w:right="157"/>
        <w:rPr>
          <w:sz w:val="24"/>
        </w:rPr>
      </w:pPr>
      <w:r>
        <w:rPr>
          <w:sz w:val="24"/>
        </w:rPr>
        <w:t xml:space="preserve">В  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области</w:t>
      </w:r>
      <w:r>
        <w:rPr>
          <w:sz w:val="24"/>
        </w:rPr>
        <w:tab/>
      </w:r>
      <w:r>
        <w:rPr>
          <w:b/>
          <w:i/>
          <w:sz w:val="24"/>
        </w:rPr>
        <w:t>«</w:t>
      </w:r>
      <w:r w:rsidRPr="00687F3F">
        <w:rPr>
          <w:b/>
          <w:sz w:val="20"/>
          <w:szCs w:val="20"/>
        </w:rPr>
        <w:t xml:space="preserve">РЕЧЕВОЕ  </w:t>
      </w:r>
      <w:r w:rsidRPr="00687F3F">
        <w:rPr>
          <w:b/>
          <w:spacing w:val="18"/>
          <w:sz w:val="20"/>
          <w:szCs w:val="20"/>
        </w:rPr>
        <w:t xml:space="preserve"> </w:t>
      </w:r>
      <w:r w:rsidRPr="00687F3F">
        <w:rPr>
          <w:b/>
          <w:sz w:val="20"/>
          <w:szCs w:val="20"/>
        </w:rPr>
        <w:t>РАЗВИТИЕ»</w:t>
      </w:r>
      <w:r>
        <w:rPr>
          <w:b/>
          <w:i/>
          <w:sz w:val="24"/>
        </w:rPr>
        <w:tab/>
      </w:r>
      <w:r>
        <w:rPr>
          <w:sz w:val="24"/>
        </w:rPr>
        <w:t xml:space="preserve">основными  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задачами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3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7" w:line="235" w:lineRule="auto"/>
        <w:ind w:right="472" w:firstLine="0"/>
        <w:jc w:val="left"/>
        <w:rPr>
          <w:sz w:val="24"/>
        </w:rPr>
      </w:pPr>
      <w:r>
        <w:rPr>
          <w:sz w:val="24"/>
        </w:rPr>
        <w:t>формирование моторной готовности к непроизвольному воспроизведению артикуляционных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элементарной речевой коммуникации;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6" w:line="293" w:lineRule="exact"/>
        <w:ind w:left="820" w:hanging="289"/>
        <w:jc w:val="left"/>
        <w:rPr>
          <w:sz w:val="24"/>
        </w:rPr>
      </w:pPr>
      <w:r>
        <w:rPr>
          <w:sz w:val="24"/>
        </w:rPr>
        <w:t>стимуляция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пассивной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активизация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губ,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пищи;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1" w:line="292" w:lineRule="exact"/>
        <w:ind w:left="820" w:hanging="289"/>
        <w:jc w:val="left"/>
        <w:rPr>
          <w:sz w:val="24"/>
        </w:rPr>
      </w:pPr>
      <w:r>
        <w:rPr>
          <w:spacing w:val="-1"/>
          <w:sz w:val="24"/>
        </w:rPr>
        <w:t>стимуляция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тактильно-вибрационной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line="237" w:lineRule="auto"/>
        <w:ind w:right="705" w:firstLine="0"/>
        <w:jc w:val="left"/>
        <w:rPr>
          <w:sz w:val="24"/>
        </w:rPr>
      </w:pPr>
      <w:r>
        <w:rPr>
          <w:spacing w:val="-5"/>
          <w:sz w:val="24"/>
        </w:rPr>
        <w:t xml:space="preserve">вызывание </w:t>
      </w:r>
      <w:r>
        <w:rPr>
          <w:spacing w:val="-4"/>
          <w:sz w:val="24"/>
        </w:rPr>
        <w:t>гласных и согласных звуков раннего онтогенеза во время проведения дыхательной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35"/>
          <w:sz w:val="24"/>
        </w:rPr>
        <w:t xml:space="preserve"> </w:t>
      </w:r>
      <w:r>
        <w:rPr>
          <w:sz w:val="24"/>
        </w:rPr>
        <w:t>взрослым;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2"/>
        <w:ind w:left="820" w:hanging="289"/>
        <w:jc w:val="left"/>
        <w:rPr>
          <w:sz w:val="24"/>
        </w:rPr>
      </w:pPr>
      <w:r>
        <w:rPr>
          <w:spacing w:val="-1"/>
          <w:sz w:val="24"/>
        </w:rPr>
        <w:t>стимулирование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внимания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силы</w:t>
      </w:r>
      <w:r>
        <w:rPr>
          <w:spacing w:val="-14"/>
          <w:sz w:val="24"/>
        </w:rPr>
        <w:t xml:space="preserve"> </w:t>
      </w:r>
      <w:r>
        <w:rPr>
          <w:sz w:val="24"/>
        </w:rPr>
        <w:t>голоса.</w:t>
      </w:r>
    </w:p>
    <w:p w:rsidR="00307A54" w:rsidRDefault="002C305A">
      <w:pPr>
        <w:pStyle w:val="3"/>
        <w:spacing w:before="2" w:line="275" w:lineRule="exact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3" w:line="235" w:lineRule="auto"/>
        <w:ind w:right="1044" w:firstLine="0"/>
        <w:jc w:val="left"/>
        <w:rPr>
          <w:sz w:val="24"/>
        </w:rPr>
      </w:pPr>
      <w:r>
        <w:rPr>
          <w:sz w:val="24"/>
        </w:rPr>
        <w:t>разными голосовыми реакциями и плачем реагировать на дискомфорт и возникновение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ощущений;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3"/>
        <w:ind w:left="820" w:hanging="289"/>
        <w:jc w:val="left"/>
        <w:rPr>
          <w:sz w:val="24"/>
        </w:rPr>
      </w:pPr>
      <w:r>
        <w:rPr>
          <w:spacing w:val="-1"/>
          <w:sz w:val="24"/>
        </w:rPr>
        <w:t>изменением поведения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голосовыми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вокализациями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-25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307A54">
      <w:pPr>
        <w:pStyle w:val="a3"/>
        <w:spacing w:before="2"/>
        <w:ind w:left="0"/>
        <w:jc w:val="left"/>
      </w:pP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line="237" w:lineRule="auto"/>
        <w:ind w:right="298" w:firstLine="0"/>
        <w:jc w:val="left"/>
        <w:rPr>
          <w:sz w:val="24"/>
        </w:rPr>
      </w:pPr>
      <w:r>
        <w:rPr>
          <w:sz w:val="24"/>
        </w:rPr>
        <w:t>изменять поведение при звучании голоса матери ласковой/строгой интонации и согласовывать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 доступной громкости.</w:t>
      </w:r>
    </w:p>
    <w:p w:rsidR="00307A54" w:rsidRDefault="00307A54">
      <w:pPr>
        <w:pStyle w:val="a3"/>
        <w:ind w:left="0"/>
        <w:jc w:val="left"/>
      </w:pPr>
    </w:p>
    <w:p w:rsidR="00307A54" w:rsidRDefault="002C305A">
      <w:pPr>
        <w:tabs>
          <w:tab w:val="left" w:pos="966"/>
          <w:tab w:val="left" w:pos="2056"/>
          <w:tab w:val="left" w:pos="6703"/>
          <w:tab w:val="left" w:pos="8369"/>
          <w:tab w:val="left" w:pos="9805"/>
        </w:tabs>
        <w:ind w:left="532" w:right="145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b/>
          <w:i/>
          <w:sz w:val="24"/>
        </w:rPr>
        <w:t>«</w:t>
      </w:r>
      <w:r w:rsidRPr="00687F3F">
        <w:rPr>
          <w:b/>
          <w:sz w:val="20"/>
          <w:szCs w:val="20"/>
        </w:rPr>
        <w:t>ХУДОЖЕСТВЕННО-ЭСТЕТИЧЕСКОЕ</w:t>
      </w:r>
      <w:r w:rsidRPr="00687F3F">
        <w:rPr>
          <w:b/>
          <w:sz w:val="20"/>
          <w:szCs w:val="20"/>
        </w:rPr>
        <w:tab/>
        <w:t>РАЗВИТИЕ»</w:t>
      </w:r>
      <w:r>
        <w:rPr>
          <w:b/>
          <w:i/>
          <w:sz w:val="24"/>
        </w:rPr>
        <w:tab/>
      </w:r>
      <w:r>
        <w:rPr>
          <w:sz w:val="24"/>
        </w:rPr>
        <w:t>основными</w:t>
      </w:r>
      <w:r>
        <w:rPr>
          <w:sz w:val="24"/>
        </w:rPr>
        <w:tab/>
      </w:r>
      <w:r>
        <w:rPr>
          <w:spacing w:val="-3"/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являются: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7" w:line="235" w:lineRule="auto"/>
        <w:ind w:right="1028" w:firstLine="0"/>
        <w:jc w:val="left"/>
        <w:rPr>
          <w:sz w:val="24"/>
        </w:rPr>
      </w:pPr>
      <w:r>
        <w:rPr>
          <w:sz w:val="24"/>
        </w:rPr>
        <w:t>формирование сосредоточения и интереса к звукам окружающей среды, музыке, пению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5" w:line="237" w:lineRule="auto"/>
        <w:ind w:right="386" w:firstLine="0"/>
        <w:jc w:val="left"/>
        <w:rPr>
          <w:sz w:val="24"/>
        </w:rPr>
      </w:pPr>
      <w:r>
        <w:rPr>
          <w:sz w:val="24"/>
        </w:rPr>
        <w:t>фиксация внимания на звучании музыкальных игрушек (для слепоглухих детей на тактильно-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вибрационной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основе);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3" w:line="237" w:lineRule="auto"/>
        <w:ind w:right="182" w:firstLine="0"/>
        <w:jc w:val="left"/>
        <w:rPr>
          <w:sz w:val="24"/>
        </w:rPr>
      </w:pPr>
      <w:r>
        <w:rPr>
          <w:sz w:val="24"/>
        </w:rPr>
        <w:t>формирование умения демонстрировать потребность к звучанию знакомой мелодии 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двигательно-голосовой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307A54" w:rsidRDefault="002C305A">
      <w:pPr>
        <w:pStyle w:val="a4"/>
        <w:numPr>
          <w:ilvl w:val="0"/>
          <w:numId w:val="19"/>
        </w:numPr>
        <w:tabs>
          <w:tab w:val="left" w:pos="821"/>
        </w:tabs>
        <w:spacing w:before="2" w:line="237" w:lineRule="auto"/>
        <w:ind w:right="147" w:firstLine="0"/>
        <w:jc w:val="left"/>
        <w:rPr>
          <w:sz w:val="24"/>
        </w:rPr>
      </w:pPr>
      <w:r>
        <w:rPr>
          <w:sz w:val="24"/>
        </w:rPr>
        <w:t>формирование различных социальных ответов на звучание музыки (замирание, сосредоточение,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 глазами, головой, телом).</w:t>
      </w:r>
    </w:p>
    <w:p w:rsidR="00307A54" w:rsidRDefault="002C305A">
      <w:pPr>
        <w:pStyle w:val="3"/>
        <w:spacing w:before="5" w:line="275" w:lineRule="exact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успокаиваться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голоса;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засыпать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игрушки;</w:t>
      </w:r>
    </w:p>
    <w:p w:rsidR="00307A54" w:rsidRDefault="002C305A">
      <w:pPr>
        <w:pStyle w:val="a4"/>
        <w:numPr>
          <w:ilvl w:val="0"/>
          <w:numId w:val="20"/>
        </w:numPr>
        <w:tabs>
          <w:tab w:val="left" w:pos="821"/>
          <w:tab w:val="left" w:pos="2337"/>
          <w:tab w:val="left" w:pos="5169"/>
          <w:tab w:val="left" w:pos="6842"/>
          <w:tab w:val="left" w:pos="8285"/>
          <w:tab w:val="left" w:pos="8804"/>
          <w:tab w:val="left" w:pos="10006"/>
        </w:tabs>
        <w:spacing w:before="2" w:line="237" w:lineRule="auto"/>
        <w:ind w:right="154" w:firstLine="0"/>
        <w:jc w:val="left"/>
        <w:rPr>
          <w:sz w:val="24"/>
        </w:rPr>
      </w:pPr>
      <w:r>
        <w:rPr>
          <w:sz w:val="24"/>
        </w:rPr>
        <w:t>реагировать</w:t>
      </w:r>
      <w:r>
        <w:rPr>
          <w:sz w:val="24"/>
        </w:rPr>
        <w:tab/>
        <w:t>повышением/снижением</w:t>
      </w:r>
      <w:r>
        <w:rPr>
          <w:sz w:val="24"/>
        </w:rPr>
        <w:tab/>
        <w:t>двигательной</w:t>
      </w:r>
      <w:r>
        <w:rPr>
          <w:sz w:val="24"/>
        </w:rPr>
        <w:tab/>
        <w:t>активности</w:t>
      </w:r>
      <w:r>
        <w:rPr>
          <w:sz w:val="24"/>
        </w:rPr>
        <w:tab/>
        <w:t>на</w:t>
      </w:r>
      <w:r>
        <w:rPr>
          <w:sz w:val="24"/>
        </w:rPr>
        <w:tab/>
        <w:t>звучание</w:t>
      </w:r>
      <w:r>
        <w:rPr>
          <w:sz w:val="24"/>
        </w:rPr>
        <w:tab/>
      </w:r>
      <w:r>
        <w:rPr>
          <w:spacing w:val="-4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произведений.</w:t>
      </w:r>
    </w:p>
    <w:p w:rsidR="00307A54" w:rsidRDefault="00307A54">
      <w:pPr>
        <w:pStyle w:val="a3"/>
        <w:ind w:left="0"/>
        <w:jc w:val="left"/>
        <w:rPr>
          <w:sz w:val="26"/>
        </w:rPr>
      </w:pPr>
    </w:p>
    <w:p w:rsidR="00307A54" w:rsidRDefault="002C305A">
      <w:pPr>
        <w:pStyle w:val="3"/>
        <w:numPr>
          <w:ilvl w:val="2"/>
          <w:numId w:val="21"/>
        </w:numPr>
        <w:tabs>
          <w:tab w:val="left" w:pos="1133"/>
        </w:tabs>
        <w:spacing w:before="188" w:line="240" w:lineRule="auto"/>
        <w:ind w:left="1132" w:hanging="601"/>
        <w:jc w:val="left"/>
      </w:pPr>
      <w:bookmarkStart w:id="14" w:name="_bookmark13"/>
      <w:bookmarkEnd w:id="14"/>
      <w:r>
        <w:t>Период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действий</w:t>
      </w:r>
    </w:p>
    <w:p w:rsidR="00307A54" w:rsidRDefault="00307A54">
      <w:pPr>
        <w:pStyle w:val="a3"/>
        <w:spacing w:before="9"/>
        <w:ind w:left="0"/>
        <w:jc w:val="left"/>
        <w:rPr>
          <w:b/>
          <w:i/>
          <w:sz w:val="22"/>
        </w:rPr>
      </w:pPr>
    </w:p>
    <w:p w:rsidR="00307A54" w:rsidRDefault="002C305A">
      <w:pPr>
        <w:tabs>
          <w:tab w:val="left" w:pos="923"/>
          <w:tab w:val="left" w:pos="1962"/>
          <w:tab w:val="left" w:pos="6763"/>
          <w:tab w:val="left" w:pos="8417"/>
          <w:tab w:val="left" w:pos="9807"/>
        </w:tabs>
        <w:ind w:left="532" w:right="143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b/>
          <w:sz w:val="24"/>
        </w:rPr>
        <w:t>«</w:t>
      </w:r>
      <w:r w:rsidRPr="00687F3F">
        <w:rPr>
          <w:b/>
          <w:sz w:val="20"/>
          <w:szCs w:val="20"/>
        </w:rPr>
        <w:t>СОЦИАЛЬНО-КОММУНИКАТИВНОЕ</w:t>
      </w:r>
      <w:r w:rsidRPr="00687F3F">
        <w:rPr>
          <w:b/>
          <w:sz w:val="20"/>
          <w:szCs w:val="20"/>
        </w:rPr>
        <w:tab/>
        <w:t>РАЗВИТИЕ»</w:t>
      </w:r>
      <w:r>
        <w:rPr>
          <w:b/>
          <w:sz w:val="24"/>
        </w:rPr>
        <w:tab/>
      </w:r>
      <w:r>
        <w:rPr>
          <w:sz w:val="24"/>
        </w:rPr>
        <w:t>основными</w:t>
      </w:r>
      <w:r>
        <w:rPr>
          <w:sz w:val="24"/>
        </w:rPr>
        <w:tab/>
      </w:r>
      <w:r>
        <w:rPr>
          <w:spacing w:val="-3"/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являются: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5" w:line="237" w:lineRule="auto"/>
        <w:ind w:right="172" w:firstLine="0"/>
        <w:jc w:val="left"/>
        <w:rPr>
          <w:sz w:val="24"/>
        </w:rPr>
      </w:pPr>
      <w:r>
        <w:rPr>
          <w:sz w:val="24"/>
        </w:rPr>
        <w:t>формирование умения согласовывать движения рук, удерживать предмет двумя руками,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целью</w:t>
      </w:r>
      <w:r>
        <w:rPr>
          <w:spacing w:val="48"/>
          <w:sz w:val="24"/>
        </w:rPr>
        <w:t xml:space="preserve"> </w:t>
      </w:r>
      <w:r>
        <w:rPr>
          <w:sz w:val="24"/>
        </w:rPr>
        <w:t>влияния/изменения</w:t>
      </w:r>
      <w:r>
        <w:rPr>
          <w:spacing w:val="4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9"/>
          <w:sz w:val="24"/>
        </w:rPr>
        <w:t xml:space="preserve"> </w:t>
      </w:r>
      <w:r>
        <w:rPr>
          <w:sz w:val="24"/>
        </w:rPr>
        <w:t>пищи:</w:t>
      </w:r>
    </w:p>
    <w:p w:rsidR="00307A54" w:rsidRDefault="00307A54">
      <w:pPr>
        <w:spacing w:line="237" w:lineRule="auto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left="532" w:right="139"/>
      </w:pPr>
      <w:r>
        <w:lastRenderedPageBreak/>
        <w:t>делать паузы во время кормления, мимикой и поведением информировать взрослого о чувстве</w:t>
      </w:r>
      <w:r>
        <w:rPr>
          <w:spacing w:val="1"/>
        </w:rPr>
        <w:t xml:space="preserve"> </w:t>
      </w:r>
      <w:r>
        <w:t>голода</w:t>
      </w:r>
      <w:r>
        <w:rPr>
          <w:spacing w:val="-2"/>
        </w:rPr>
        <w:t xml:space="preserve"> </w:t>
      </w:r>
      <w:r>
        <w:t>и насыщении, нежелании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пищу;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7" w:line="237" w:lineRule="auto"/>
        <w:ind w:right="130" w:firstLine="0"/>
        <w:rPr>
          <w:sz w:val="24"/>
        </w:rPr>
      </w:pPr>
      <w:r>
        <w:rPr>
          <w:sz w:val="24"/>
        </w:rPr>
        <w:t>создание условий для снятия пищи с ложки губами, обучение захватыванию рукой кусочков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пищи,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направлять в</w:t>
      </w:r>
      <w:r>
        <w:rPr>
          <w:spacing w:val="-2"/>
          <w:sz w:val="24"/>
        </w:rPr>
        <w:t xml:space="preserve"> </w:t>
      </w:r>
      <w:r>
        <w:rPr>
          <w:sz w:val="24"/>
        </w:rPr>
        <w:t>рот,</w:t>
      </w:r>
      <w:r>
        <w:rPr>
          <w:spacing w:val="-1"/>
          <w:sz w:val="24"/>
        </w:rPr>
        <w:t xml:space="preserve"> </w:t>
      </w:r>
      <w:r>
        <w:rPr>
          <w:sz w:val="24"/>
        </w:rPr>
        <w:t>откусывать,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жевать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пищу</w:t>
      </w:r>
      <w:r>
        <w:rPr>
          <w:spacing w:val="-7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текстуры;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7" w:line="235" w:lineRule="auto"/>
        <w:ind w:right="13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рот,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чашки,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 руками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постоянной помощи взрослого;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6" w:line="237" w:lineRule="auto"/>
        <w:ind w:right="139" w:firstLine="0"/>
        <w:rPr>
          <w:sz w:val="24"/>
        </w:rPr>
      </w:pPr>
      <w:r>
        <w:rPr>
          <w:sz w:val="24"/>
        </w:rPr>
        <w:t>поддержание устойчивого интереса к окружающим сенсорным стимулам, предметам среды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2" w:line="237" w:lineRule="auto"/>
        <w:ind w:right="13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ощупывающими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рук, согласовывая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(при</w:t>
      </w:r>
      <w:r>
        <w:rPr>
          <w:spacing w:val="-10"/>
          <w:sz w:val="24"/>
        </w:rPr>
        <w:t xml:space="preserve"> </w:t>
      </w:r>
      <w:r>
        <w:rPr>
          <w:sz w:val="24"/>
        </w:rPr>
        <w:t>снижении);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2" w:line="237" w:lineRule="auto"/>
        <w:ind w:right="131" w:firstLine="0"/>
        <w:rPr>
          <w:sz w:val="24"/>
        </w:rPr>
      </w:pPr>
      <w:r>
        <w:rPr>
          <w:sz w:val="24"/>
        </w:rPr>
        <w:t>совершенствование положительного эмоционального ответа на появление близкого 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2"/>
        <w:ind w:right="128" w:firstLine="0"/>
        <w:rPr>
          <w:sz w:val="24"/>
        </w:rPr>
      </w:pPr>
      <w:r>
        <w:rPr>
          <w:sz w:val="24"/>
        </w:rPr>
        <w:t>формирование дифференцированных способов информирования взрослого при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удовольствия и неудовольствия, в том числе при возникновении желания до или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дефекации/мочеиспускания;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ind w:right="135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1" w:line="237" w:lineRule="auto"/>
        <w:ind w:right="135" w:firstLine="0"/>
        <w:rPr>
          <w:sz w:val="24"/>
        </w:rPr>
      </w:pPr>
      <w:r>
        <w:rPr>
          <w:sz w:val="24"/>
        </w:rPr>
        <w:t>формирование интереса к совместным действиям с новым взрослым (педагогом)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ситуаций;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line="293" w:lineRule="exact"/>
        <w:ind w:left="820" w:hanging="289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1" w:line="237" w:lineRule="auto"/>
        <w:ind w:right="115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(жестов,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совместно-разделенной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«календарь»,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8" w:line="235" w:lineRule="auto"/>
        <w:ind w:right="131" w:firstLine="0"/>
        <w:rPr>
          <w:sz w:val="24"/>
        </w:rPr>
      </w:pPr>
      <w:r>
        <w:rPr>
          <w:sz w:val="24"/>
        </w:rPr>
        <w:t>формирование навыков социального поведения: умения выполнять элементарные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режимных</w:t>
      </w:r>
      <w:r>
        <w:rPr>
          <w:spacing w:val="4"/>
          <w:sz w:val="24"/>
        </w:rPr>
        <w:t xml:space="preserve"> </w:t>
      </w:r>
      <w:r>
        <w:rPr>
          <w:sz w:val="24"/>
        </w:rPr>
        <w:t>моментов;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8" w:line="235" w:lineRule="auto"/>
        <w:ind w:right="133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бодрствования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8" w:line="237" w:lineRule="auto"/>
        <w:ind w:right="12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(ухаживающим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взрослым);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2" w:line="237" w:lineRule="auto"/>
        <w:ind w:right="138" w:firstLine="0"/>
        <w:rPr>
          <w:sz w:val="24"/>
        </w:rPr>
      </w:pPr>
      <w:r>
        <w:rPr>
          <w:sz w:val="24"/>
        </w:rPr>
        <w:t>увеличение продолжительности и расширение социальных способов зрительного и тактильного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близкими 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 указательного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</w:t>
      </w:r>
      <w:r>
        <w:rPr>
          <w:spacing w:val="2"/>
          <w:sz w:val="24"/>
        </w:rPr>
        <w:t xml:space="preserve"> </w:t>
      </w:r>
      <w:r>
        <w:rPr>
          <w:sz w:val="24"/>
        </w:rPr>
        <w:t>рукой.</w:t>
      </w:r>
    </w:p>
    <w:p w:rsidR="00307A54" w:rsidRDefault="002C305A">
      <w:pPr>
        <w:pStyle w:val="3"/>
        <w:spacing w:before="7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7"/>
        </w:numPr>
        <w:tabs>
          <w:tab w:val="left" w:pos="821"/>
        </w:tabs>
        <w:spacing w:line="237" w:lineRule="auto"/>
        <w:ind w:right="764" w:firstLine="0"/>
        <w:jc w:val="left"/>
        <w:rPr>
          <w:sz w:val="24"/>
        </w:rPr>
      </w:pPr>
      <w:r>
        <w:rPr>
          <w:sz w:val="24"/>
        </w:rPr>
        <w:t>выражать свое отношение к появлению близкого человека, изменять поведение и мимику,</w:t>
      </w:r>
      <w:r>
        <w:rPr>
          <w:spacing w:val="-57"/>
          <w:sz w:val="24"/>
        </w:rPr>
        <w:t xml:space="preserve"> </w:t>
      </w:r>
      <w:r>
        <w:rPr>
          <w:sz w:val="24"/>
        </w:rPr>
        <w:t>улыбаться,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вокализировать;</w:t>
      </w:r>
    </w:p>
    <w:p w:rsidR="00307A54" w:rsidRDefault="002C305A">
      <w:pPr>
        <w:pStyle w:val="a4"/>
        <w:numPr>
          <w:ilvl w:val="0"/>
          <w:numId w:val="17"/>
        </w:numPr>
        <w:tabs>
          <w:tab w:val="left" w:pos="821"/>
        </w:tabs>
        <w:spacing w:before="2" w:line="237" w:lineRule="auto"/>
        <w:ind w:right="592" w:firstLine="0"/>
        <w:jc w:val="left"/>
        <w:rPr>
          <w:sz w:val="24"/>
        </w:rPr>
      </w:pPr>
      <w:r>
        <w:rPr>
          <w:sz w:val="24"/>
        </w:rPr>
        <w:t>небольшой промежуток времени оставаться одни и занимать себя действиями с игрушками,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 пространства;</w:t>
      </w:r>
    </w:p>
    <w:p w:rsidR="00307A54" w:rsidRDefault="002C305A">
      <w:pPr>
        <w:pStyle w:val="a4"/>
        <w:numPr>
          <w:ilvl w:val="0"/>
          <w:numId w:val="17"/>
        </w:numPr>
        <w:tabs>
          <w:tab w:val="left" w:pos="821"/>
          <w:tab w:val="left" w:pos="2058"/>
          <w:tab w:val="left" w:pos="3242"/>
          <w:tab w:val="left" w:pos="5467"/>
          <w:tab w:val="left" w:pos="6864"/>
          <w:tab w:val="left" w:pos="9567"/>
        </w:tabs>
        <w:spacing w:before="7" w:line="235" w:lineRule="auto"/>
        <w:ind w:right="128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элементы</w:t>
      </w:r>
      <w:r>
        <w:rPr>
          <w:sz w:val="24"/>
        </w:rPr>
        <w:tab/>
        <w:t>самостоятельности:</w:t>
      </w:r>
      <w:r>
        <w:rPr>
          <w:sz w:val="24"/>
        </w:rPr>
        <w:tab/>
        <w:t>удерживать</w:t>
      </w:r>
      <w:r>
        <w:rPr>
          <w:sz w:val="24"/>
        </w:rPr>
        <w:tab/>
        <w:t xml:space="preserve">поильник  </w:t>
      </w:r>
      <w:r>
        <w:rPr>
          <w:spacing w:val="8"/>
          <w:sz w:val="24"/>
        </w:rPr>
        <w:t xml:space="preserve"> </w:t>
      </w:r>
      <w:r>
        <w:rPr>
          <w:sz w:val="24"/>
        </w:rPr>
        <w:t>(бутылочку),</w:t>
      </w:r>
      <w:r>
        <w:rPr>
          <w:sz w:val="24"/>
        </w:rPr>
        <w:tab/>
        <w:t>по-разному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пищу</w:t>
      </w:r>
      <w:r>
        <w:rPr>
          <w:spacing w:val="-8"/>
          <w:sz w:val="24"/>
        </w:rPr>
        <w:t xml:space="preserve"> </w:t>
      </w:r>
      <w:r>
        <w:rPr>
          <w:sz w:val="24"/>
        </w:rPr>
        <w:t>(сосание,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жевание);</w:t>
      </w:r>
    </w:p>
    <w:p w:rsidR="00307A54" w:rsidRDefault="002C305A">
      <w:pPr>
        <w:pStyle w:val="a4"/>
        <w:numPr>
          <w:ilvl w:val="0"/>
          <w:numId w:val="17"/>
        </w:numPr>
        <w:tabs>
          <w:tab w:val="left" w:pos="821"/>
        </w:tabs>
        <w:spacing w:before="4" w:line="237" w:lineRule="auto"/>
        <w:ind w:right="777" w:firstLine="0"/>
        <w:jc w:val="left"/>
        <w:rPr>
          <w:sz w:val="24"/>
        </w:rPr>
      </w:pPr>
      <w:r>
        <w:rPr>
          <w:sz w:val="24"/>
        </w:rPr>
        <w:t>дифференцированным социальным способам выражения своего отношения к ситуациям 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контакту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людьми;</w:t>
      </w:r>
    </w:p>
    <w:p w:rsidR="00307A54" w:rsidRDefault="002C305A">
      <w:pPr>
        <w:pStyle w:val="a4"/>
        <w:numPr>
          <w:ilvl w:val="0"/>
          <w:numId w:val="17"/>
        </w:numPr>
        <w:tabs>
          <w:tab w:val="left" w:pos="821"/>
        </w:tabs>
        <w:spacing w:before="4" w:line="237" w:lineRule="auto"/>
        <w:ind w:right="145" w:firstLine="0"/>
        <w:jc w:val="left"/>
        <w:rPr>
          <w:sz w:val="24"/>
        </w:rPr>
      </w:pPr>
      <w:r>
        <w:rPr>
          <w:sz w:val="24"/>
        </w:rPr>
        <w:t>определять местонахождение близкого человека, находить и узнавать предметы, исследовать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движений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зрения.</w:t>
      </w:r>
    </w:p>
    <w:p w:rsidR="00307A54" w:rsidRDefault="00307A54">
      <w:pPr>
        <w:pStyle w:val="a3"/>
        <w:spacing w:before="9"/>
        <w:ind w:left="0"/>
        <w:jc w:val="left"/>
        <w:rPr>
          <w:sz w:val="23"/>
        </w:rPr>
      </w:pPr>
    </w:p>
    <w:p w:rsidR="00307A54" w:rsidRDefault="002C305A">
      <w:pPr>
        <w:ind w:left="532" w:right="12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</w:t>
      </w:r>
      <w:r w:rsidRPr="00687F3F">
        <w:rPr>
          <w:b/>
          <w:i/>
          <w:sz w:val="20"/>
          <w:szCs w:val="20"/>
        </w:rPr>
        <w:t>ФИЗИЧЕСКОЕ</w:t>
      </w:r>
      <w:r w:rsidRPr="00687F3F">
        <w:rPr>
          <w:b/>
          <w:i/>
          <w:spacing w:val="1"/>
          <w:sz w:val="20"/>
          <w:szCs w:val="20"/>
        </w:rPr>
        <w:t xml:space="preserve"> </w:t>
      </w:r>
      <w:r w:rsidRPr="00687F3F">
        <w:rPr>
          <w:b/>
          <w:i/>
          <w:sz w:val="20"/>
          <w:szCs w:val="20"/>
        </w:rPr>
        <w:t>РАЗВИТИЕ</w:t>
      </w:r>
      <w:r>
        <w:rPr>
          <w:b/>
          <w:i/>
          <w:sz w:val="24"/>
        </w:rPr>
        <w:t>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7" w:line="237" w:lineRule="auto"/>
        <w:ind w:right="12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позах: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руках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полусидя,</w:t>
      </w:r>
      <w:r>
        <w:rPr>
          <w:spacing w:val="1"/>
          <w:sz w:val="24"/>
        </w:rPr>
        <w:t xml:space="preserve"> </w:t>
      </w:r>
      <w:r>
        <w:rPr>
          <w:sz w:val="24"/>
        </w:rPr>
        <w:t>стоя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коленях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подмышки;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8" w:line="237" w:lineRule="auto"/>
        <w:ind w:right="1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вестибулярный</w:t>
      </w:r>
      <w:r>
        <w:rPr>
          <w:spacing w:val="1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тела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учетом внешних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(удобная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поза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кормления, при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7"/>
          <w:sz w:val="24"/>
        </w:rPr>
        <w:t xml:space="preserve"> </w:t>
      </w:r>
      <w:r>
        <w:rPr>
          <w:sz w:val="24"/>
        </w:rPr>
        <w:t>игрушками);</w:t>
      </w:r>
    </w:p>
    <w:p w:rsidR="00307A54" w:rsidRDefault="00307A54">
      <w:pPr>
        <w:spacing w:line="237" w:lineRule="auto"/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79"/>
        <w:ind w:right="134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 из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спине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животе;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7" w:line="235" w:lineRule="auto"/>
        <w:ind w:right="140" w:firstLine="0"/>
        <w:rPr>
          <w:sz w:val="24"/>
        </w:rPr>
      </w:pPr>
      <w:r>
        <w:rPr>
          <w:sz w:val="24"/>
        </w:rPr>
        <w:t>сохранение равновесия в вертикальном положении на руках взрослого, с опорой корпуса 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плечо;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5"/>
        <w:ind w:right="13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палец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"/>
          <w:sz w:val="24"/>
        </w:rPr>
        <w:t xml:space="preserve"> </w:t>
      </w:r>
      <w:r>
        <w:rPr>
          <w:sz w:val="24"/>
        </w:rPr>
        <w:t>(манипуляторные,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орудийные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игровые);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1" w:line="235" w:lineRule="auto"/>
        <w:ind w:right="130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перцептивного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1" w:line="293" w:lineRule="exact"/>
        <w:ind w:left="820" w:hanging="289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позу</w:t>
      </w:r>
      <w:r>
        <w:rPr>
          <w:spacing w:val="-8"/>
          <w:sz w:val="24"/>
        </w:rPr>
        <w:t xml:space="preserve"> </w:t>
      </w:r>
      <w:r>
        <w:rPr>
          <w:sz w:val="24"/>
        </w:rPr>
        <w:t>сидя с 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руку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спинку</w:t>
      </w:r>
      <w:r>
        <w:rPr>
          <w:spacing w:val="-18"/>
          <w:sz w:val="24"/>
        </w:rPr>
        <w:t xml:space="preserve"> </w:t>
      </w:r>
      <w:r>
        <w:rPr>
          <w:sz w:val="24"/>
        </w:rPr>
        <w:t>стула;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2" w:line="237" w:lineRule="auto"/>
        <w:ind w:right="122" w:firstLine="0"/>
        <w:rPr>
          <w:sz w:val="24"/>
        </w:rPr>
      </w:pPr>
      <w:r>
        <w:rPr>
          <w:sz w:val="24"/>
        </w:rPr>
        <w:t>при отсутствии выраженных двигательных нарушений формирование навыка передвижения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спины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5"/>
          <w:sz w:val="24"/>
        </w:rPr>
        <w:t xml:space="preserve"> </w:t>
      </w:r>
      <w:r>
        <w:rPr>
          <w:sz w:val="24"/>
        </w:rPr>
        <w:t>рук</w:t>
      </w:r>
      <w:r>
        <w:rPr>
          <w:spacing w:val="-5"/>
          <w:sz w:val="24"/>
        </w:rPr>
        <w:t xml:space="preserve"> </w:t>
      </w:r>
      <w:r>
        <w:rPr>
          <w:sz w:val="24"/>
        </w:rPr>
        <w:t>и ног),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умением сидеть;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5"/>
        <w:ind w:right="130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приподнимание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стоя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 положении, стоя на коленях или на ногах, переход из позы стоя в позу сидя, лежа,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группирования при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падении;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1" w:line="237" w:lineRule="auto"/>
        <w:ind w:right="133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ножки,</w:t>
      </w:r>
      <w:r>
        <w:rPr>
          <w:spacing w:val="1"/>
          <w:sz w:val="24"/>
        </w:rPr>
        <w:t xml:space="preserve"> </w:t>
      </w:r>
      <w:r>
        <w:rPr>
          <w:sz w:val="24"/>
        </w:rPr>
        <w:t>отталкиваться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 (катание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2"/>
          <w:sz w:val="24"/>
        </w:rPr>
        <w:t xml:space="preserve"> </w:t>
      </w:r>
      <w:r>
        <w:rPr>
          <w:sz w:val="24"/>
        </w:rPr>
        <w:t>мяче), выносить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опоры.</w:t>
      </w:r>
    </w:p>
    <w:p w:rsidR="00307A54" w:rsidRDefault="002C305A">
      <w:pPr>
        <w:pStyle w:val="3"/>
        <w:spacing w:before="8" w:line="275" w:lineRule="exact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6"/>
        </w:numPr>
        <w:tabs>
          <w:tab w:val="left" w:pos="820"/>
          <w:tab w:val="left" w:pos="821"/>
        </w:tabs>
        <w:spacing w:line="272" w:lineRule="exact"/>
        <w:ind w:left="820" w:hanging="289"/>
        <w:jc w:val="left"/>
        <w:rPr>
          <w:sz w:val="24"/>
        </w:rPr>
      </w:pPr>
      <w:r>
        <w:rPr>
          <w:sz w:val="24"/>
        </w:rPr>
        <w:t>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ног;</w:t>
      </w:r>
    </w:p>
    <w:p w:rsidR="00307A54" w:rsidRDefault="002C305A">
      <w:pPr>
        <w:pStyle w:val="a4"/>
        <w:numPr>
          <w:ilvl w:val="0"/>
          <w:numId w:val="16"/>
        </w:numPr>
        <w:tabs>
          <w:tab w:val="left" w:pos="820"/>
          <w:tab w:val="left" w:pos="821"/>
        </w:tabs>
        <w:spacing w:line="274" w:lineRule="exact"/>
        <w:ind w:left="820" w:hanging="28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вестибулярный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5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307A54" w:rsidRDefault="002C305A">
      <w:pPr>
        <w:pStyle w:val="a4"/>
        <w:numPr>
          <w:ilvl w:val="0"/>
          <w:numId w:val="16"/>
        </w:numPr>
        <w:tabs>
          <w:tab w:val="left" w:pos="820"/>
          <w:tab w:val="left" w:pos="821"/>
        </w:tabs>
        <w:ind w:left="820" w:hanging="289"/>
        <w:jc w:val="left"/>
        <w:rPr>
          <w:sz w:val="24"/>
        </w:rPr>
      </w:pPr>
      <w:r>
        <w:rPr>
          <w:sz w:val="24"/>
        </w:rPr>
        <w:t>переходить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четвереньки,</w:t>
      </w:r>
      <w:r>
        <w:rPr>
          <w:spacing w:val="-1"/>
          <w:sz w:val="24"/>
        </w:rPr>
        <w:t xml:space="preserve"> </w:t>
      </w:r>
      <w:r>
        <w:rPr>
          <w:sz w:val="24"/>
        </w:rPr>
        <w:t>садиться,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сидеть,</w:t>
      </w:r>
      <w:r>
        <w:rPr>
          <w:spacing w:val="-11"/>
          <w:sz w:val="24"/>
        </w:rPr>
        <w:t xml:space="preserve"> </w:t>
      </w:r>
      <w:r>
        <w:rPr>
          <w:sz w:val="24"/>
        </w:rPr>
        <w:t>ползать;</w:t>
      </w:r>
    </w:p>
    <w:p w:rsidR="00307A54" w:rsidRDefault="002C305A">
      <w:pPr>
        <w:pStyle w:val="a4"/>
        <w:numPr>
          <w:ilvl w:val="0"/>
          <w:numId w:val="16"/>
        </w:numPr>
        <w:tabs>
          <w:tab w:val="left" w:pos="820"/>
          <w:tab w:val="left" w:pos="821"/>
        </w:tabs>
        <w:ind w:right="375" w:firstLine="0"/>
        <w:jc w:val="left"/>
        <w:rPr>
          <w:sz w:val="24"/>
        </w:rPr>
      </w:pPr>
      <w:r>
        <w:rPr>
          <w:sz w:val="24"/>
        </w:rPr>
        <w:t>осуществлять захват из разных положений, распределять пальцы по предмету, перекладывать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руки в</w:t>
      </w:r>
      <w:r>
        <w:rPr>
          <w:spacing w:val="-1"/>
          <w:sz w:val="24"/>
        </w:rPr>
        <w:t xml:space="preserve"> </w:t>
      </w:r>
      <w:r>
        <w:rPr>
          <w:sz w:val="24"/>
        </w:rPr>
        <w:t>руку, 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собой;</w:t>
      </w:r>
    </w:p>
    <w:p w:rsidR="00307A54" w:rsidRDefault="002C305A">
      <w:pPr>
        <w:pStyle w:val="a4"/>
        <w:numPr>
          <w:ilvl w:val="0"/>
          <w:numId w:val="16"/>
        </w:numPr>
        <w:tabs>
          <w:tab w:val="left" w:pos="820"/>
          <w:tab w:val="left" w:pos="821"/>
          <w:tab w:val="left" w:pos="4756"/>
          <w:tab w:val="left" w:pos="8182"/>
        </w:tabs>
        <w:spacing w:before="5" w:line="237" w:lineRule="auto"/>
        <w:ind w:right="403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1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17"/>
          <w:sz w:val="24"/>
        </w:rPr>
        <w:t xml:space="preserve"> </w:t>
      </w:r>
      <w:r>
        <w:rPr>
          <w:sz w:val="24"/>
        </w:rPr>
        <w:t>и</w:t>
      </w:r>
      <w:r>
        <w:rPr>
          <w:spacing w:val="117"/>
          <w:sz w:val="24"/>
        </w:rPr>
        <w:t xml:space="preserve"> </w:t>
      </w:r>
      <w:r>
        <w:rPr>
          <w:sz w:val="24"/>
        </w:rPr>
        <w:t>некоторые</w:t>
      </w:r>
      <w:r>
        <w:rPr>
          <w:sz w:val="24"/>
        </w:rPr>
        <w:tab/>
        <w:t xml:space="preserve">специфические  </w:t>
      </w:r>
      <w:r>
        <w:rPr>
          <w:spacing w:val="10"/>
          <w:sz w:val="24"/>
        </w:rPr>
        <w:t xml:space="preserve"> </w:t>
      </w:r>
      <w:r>
        <w:rPr>
          <w:sz w:val="24"/>
        </w:rPr>
        <w:t>манипуляции,</w:t>
      </w:r>
      <w:r>
        <w:rPr>
          <w:sz w:val="24"/>
        </w:rPr>
        <w:tab/>
        <w:t>орудийные действия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предметами;</w:t>
      </w:r>
    </w:p>
    <w:p w:rsidR="00307A54" w:rsidRDefault="002C305A">
      <w:pPr>
        <w:pStyle w:val="a4"/>
        <w:numPr>
          <w:ilvl w:val="0"/>
          <w:numId w:val="16"/>
        </w:numPr>
        <w:tabs>
          <w:tab w:val="left" w:pos="820"/>
          <w:tab w:val="left" w:pos="821"/>
        </w:tabs>
        <w:spacing w:before="1"/>
        <w:ind w:right="208" w:firstLine="0"/>
        <w:jc w:val="left"/>
        <w:rPr>
          <w:sz w:val="24"/>
        </w:rPr>
      </w:pPr>
      <w:r>
        <w:rPr>
          <w:spacing w:val="-4"/>
          <w:sz w:val="24"/>
        </w:rPr>
        <w:t xml:space="preserve">использовать руку в виде источника познания окружающей среды и средства </w:t>
      </w:r>
      <w:r>
        <w:rPr>
          <w:spacing w:val="-3"/>
          <w:sz w:val="24"/>
        </w:rPr>
        <w:t>достижения внешней</w:t>
      </w:r>
      <w:r>
        <w:rPr>
          <w:spacing w:val="-57"/>
          <w:sz w:val="24"/>
        </w:rPr>
        <w:t xml:space="preserve"> </w:t>
      </w:r>
      <w:r>
        <w:rPr>
          <w:sz w:val="24"/>
        </w:rPr>
        <w:t>цели.</w:t>
      </w:r>
    </w:p>
    <w:p w:rsidR="00307A54" w:rsidRDefault="00307A54">
      <w:pPr>
        <w:pStyle w:val="a3"/>
        <w:ind w:left="0"/>
        <w:jc w:val="left"/>
      </w:pPr>
    </w:p>
    <w:p w:rsidR="00307A54" w:rsidRDefault="002C305A">
      <w:pPr>
        <w:ind w:left="532" w:right="1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</w:t>
      </w:r>
      <w:r w:rsidRPr="00687F3F">
        <w:rPr>
          <w:b/>
          <w:sz w:val="20"/>
          <w:szCs w:val="20"/>
        </w:rPr>
        <w:t>ПОЗНАВАТЕЛЬНОЕ</w:t>
      </w:r>
      <w:r w:rsidRPr="00687F3F">
        <w:rPr>
          <w:b/>
          <w:spacing w:val="1"/>
          <w:sz w:val="20"/>
          <w:szCs w:val="20"/>
        </w:rPr>
        <w:t xml:space="preserve"> </w:t>
      </w:r>
      <w:r w:rsidRPr="00687F3F">
        <w:rPr>
          <w:b/>
          <w:sz w:val="20"/>
          <w:szCs w:val="20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7" w:line="235" w:lineRule="auto"/>
        <w:ind w:right="128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него;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5"/>
        <w:ind w:right="122" w:firstLine="0"/>
        <w:rPr>
          <w:sz w:val="24"/>
        </w:rPr>
      </w:pPr>
      <w:r>
        <w:rPr>
          <w:sz w:val="24"/>
        </w:rPr>
        <w:t>формирование умения сосредотачивать внимание на неречевых звуках повышенной громкости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барабан, бубен, дудочка, колокольчик, трещотка, колотушка, металлофон) </w:t>
      </w:r>
      <w:r>
        <w:rPr>
          <w:sz w:val="24"/>
        </w:rPr>
        <w:t>и речевых сигналах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шѐпотом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(папапапа,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пупупупуу,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ааааа,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пипипипи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постепенным увеличением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расстоянии до</w:t>
      </w:r>
      <w:r>
        <w:rPr>
          <w:spacing w:val="5"/>
          <w:sz w:val="24"/>
        </w:rPr>
        <w:t xml:space="preserve"> </w:t>
      </w:r>
      <w:r>
        <w:rPr>
          <w:sz w:val="24"/>
        </w:rPr>
        <w:t>уха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3"/>
          <w:sz w:val="24"/>
        </w:rPr>
        <w:t xml:space="preserve"> </w:t>
      </w:r>
      <w:r>
        <w:rPr>
          <w:sz w:val="24"/>
        </w:rPr>
        <w:t>звука;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2" w:line="235" w:lineRule="auto"/>
        <w:ind w:right="128" w:firstLine="0"/>
        <w:rPr>
          <w:sz w:val="24"/>
        </w:rPr>
      </w:pPr>
      <w:r>
        <w:rPr>
          <w:sz w:val="24"/>
        </w:rPr>
        <w:t>формирование умения осуществлять ориентировку на источник звука и определять на слух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расположении справа</w:t>
      </w:r>
      <w:r>
        <w:rPr>
          <w:spacing w:val="1"/>
          <w:sz w:val="24"/>
        </w:rPr>
        <w:t xml:space="preserve"> </w:t>
      </w:r>
      <w:r>
        <w:rPr>
          <w:sz w:val="24"/>
        </w:rPr>
        <w:t>— слева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сзади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спереди;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5" w:line="237" w:lineRule="auto"/>
        <w:ind w:right="137" w:firstLine="0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ориентировки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2" w:line="237" w:lineRule="auto"/>
        <w:ind w:right="131" w:firstLine="0"/>
        <w:rPr>
          <w:sz w:val="24"/>
        </w:rPr>
      </w:pPr>
      <w:r>
        <w:rPr>
          <w:sz w:val="24"/>
        </w:rPr>
        <w:t>создание условий для развития у ребенка восприятия с опорой на сохранные анализаторы,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тактильными,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вибрационными и</w:t>
      </w:r>
      <w:r>
        <w:rPr>
          <w:spacing w:val="-3"/>
          <w:sz w:val="24"/>
        </w:rPr>
        <w:t xml:space="preserve"> </w:t>
      </w:r>
      <w:r>
        <w:rPr>
          <w:sz w:val="24"/>
        </w:rPr>
        <w:t>обонятельными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ощущениями;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5" w:line="237" w:lineRule="auto"/>
        <w:ind w:right="1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тембра,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 голоса матери (от ласкового обращения до строгого, от громкого звучания голоса до</w:t>
      </w:r>
      <w:r>
        <w:rPr>
          <w:spacing w:val="1"/>
          <w:sz w:val="24"/>
        </w:rPr>
        <w:t xml:space="preserve"> </w:t>
      </w:r>
      <w:r>
        <w:rPr>
          <w:sz w:val="24"/>
        </w:rPr>
        <w:t>шепота);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8" w:line="237" w:lineRule="auto"/>
        <w:ind w:right="12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громкости;</w:t>
      </w:r>
    </w:p>
    <w:p w:rsidR="00307A54" w:rsidRDefault="00307A54">
      <w:pPr>
        <w:spacing w:line="237" w:lineRule="auto"/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79"/>
        <w:ind w:right="131" w:firstLine="0"/>
        <w:rPr>
          <w:sz w:val="24"/>
        </w:rPr>
      </w:pPr>
      <w:r>
        <w:rPr>
          <w:sz w:val="24"/>
        </w:rPr>
        <w:lastRenderedPageBreak/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(манипулятивных,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орудийных),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тактильных/перцептивных ощущений;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7" w:line="235" w:lineRule="auto"/>
        <w:ind w:right="133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игрушками;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5" w:line="237" w:lineRule="auto"/>
        <w:ind w:right="13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вариантов, 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 исключения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нерезультативных;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7" w:line="235" w:lineRule="auto"/>
        <w:ind w:right="1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 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(ладонный,</w:t>
      </w:r>
      <w:r>
        <w:rPr>
          <w:spacing w:val="-3"/>
          <w:sz w:val="24"/>
        </w:rPr>
        <w:t xml:space="preserve"> </w:t>
      </w:r>
      <w:r>
        <w:rPr>
          <w:sz w:val="24"/>
        </w:rPr>
        <w:t>щипковый,</w:t>
      </w:r>
      <w:r>
        <w:rPr>
          <w:spacing w:val="-4"/>
          <w:sz w:val="24"/>
        </w:rPr>
        <w:t xml:space="preserve"> </w:t>
      </w:r>
      <w:r>
        <w:rPr>
          <w:sz w:val="24"/>
        </w:rPr>
        <w:t>пинцентный и</w:t>
      </w:r>
      <w:r>
        <w:rPr>
          <w:spacing w:val="-6"/>
          <w:sz w:val="24"/>
        </w:rPr>
        <w:t xml:space="preserve"> </w:t>
      </w:r>
      <w:r>
        <w:rPr>
          <w:sz w:val="24"/>
        </w:rPr>
        <w:t>др.);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3" w:line="293" w:lineRule="exact"/>
        <w:ind w:left="820" w:hanging="28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узнавания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образцов,</w:t>
      </w:r>
      <w:r>
        <w:rPr>
          <w:spacing w:val="-4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контуров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5" w:line="235" w:lineRule="auto"/>
        <w:ind w:right="132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опыта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счет</w:t>
      </w:r>
      <w:r>
        <w:rPr>
          <w:spacing w:val="21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2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с близкими;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8" w:line="237" w:lineRule="auto"/>
        <w:ind w:right="133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9"/>
          <w:sz w:val="24"/>
        </w:rPr>
        <w:t xml:space="preserve"> </w:t>
      </w:r>
      <w:r>
        <w:rPr>
          <w:sz w:val="24"/>
        </w:rPr>
        <w:t>опыта</w:t>
      </w:r>
      <w:r>
        <w:rPr>
          <w:spacing w:val="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дискретными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(предметы,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(песок, 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крупа)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множествами;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7" w:line="235" w:lineRule="auto"/>
        <w:ind w:right="12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7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лица</w:t>
      </w:r>
      <w:r>
        <w:rPr>
          <w:spacing w:val="35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38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8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35"/>
          <w:sz w:val="24"/>
        </w:rPr>
        <w:t xml:space="preserve"> </w:t>
      </w:r>
      <w:r>
        <w:rPr>
          <w:sz w:val="24"/>
        </w:rPr>
        <w:t>контуры,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"/>
          <w:sz w:val="24"/>
        </w:rPr>
        <w:t xml:space="preserve"> </w:t>
      </w:r>
      <w:r>
        <w:rPr>
          <w:sz w:val="24"/>
        </w:rPr>
        <w:t>– 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зеркале;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  <w:tab w:val="left" w:pos="2525"/>
          <w:tab w:val="left" w:pos="3899"/>
          <w:tab w:val="left" w:pos="5168"/>
          <w:tab w:val="left" w:pos="5751"/>
          <w:tab w:val="left" w:pos="7367"/>
          <w:tab w:val="left" w:pos="8670"/>
          <w:tab w:val="left" w:pos="9835"/>
          <w:tab w:val="left" w:pos="10266"/>
        </w:tabs>
        <w:spacing w:before="5" w:line="237" w:lineRule="auto"/>
        <w:ind w:right="12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поискового</w:t>
      </w:r>
      <w:r>
        <w:rPr>
          <w:sz w:val="24"/>
        </w:rPr>
        <w:tab/>
        <w:t>поведения</w:t>
      </w:r>
      <w:r>
        <w:rPr>
          <w:sz w:val="24"/>
        </w:rPr>
        <w:tab/>
        <w:t>при</w:t>
      </w:r>
      <w:r>
        <w:rPr>
          <w:sz w:val="24"/>
        </w:rPr>
        <w:tab/>
        <w:t>исчезновении</w:t>
      </w:r>
      <w:r>
        <w:rPr>
          <w:sz w:val="24"/>
        </w:rPr>
        <w:tab/>
        <w:t>сенсорных</w:t>
      </w:r>
      <w:r>
        <w:rPr>
          <w:sz w:val="24"/>
        </w:rPr>
        <w:tab/>
        <w:t>стимулов</w:t>
      </w:r>
      <w:r>
        <w:rPr>
          <w:sz w:val="24"/>
        </w:rPr>
        <w:tab/>
        <w:t>из</w:t>
      </w:r>
      <w:r>
        <w:rPr>
          <w:sz w:val="24"/>
        </w:rPr>
        <w:tab/>
        <w:t>поля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координации;</w:t>
      </w:r>
    </w:p>
    <w:p w:rsidR="00307A54" w:rsidRDefault="002C305A">
      <w:pPr>
        <w:pStyle w:val="a4"/>
        <w:numPr>
          <w:ilvl w:val="0"/>
          <w:numId w:val="18"/>
        </w:numPr>
        <w:tabs>
          <w:tab w:val="left" w:pos="821"/>
        </w:tabs>
        <w:spacing w:before="2" w:line="237" w:lineRule="auto"/>
        <w:ind w:right="1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с предметом после его выполнения в совместной со взрослым деятельности, т.е.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имитации.</w:t>
      </w:r>
    </w:p>
    <w:p w:rsidR="00307A54" w:rsidRDefault="002C305A">
      <w:pPr>
        <w:pStyle w:val="3"/>
        <w:spacing w:before="5" w:line="275" w:lineRule="exact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7"/>
        </w:numPr>
        <w:tabs>
          <w:tab w:val="left" w:pos="821"/>
        </w:tabs>
        <w:spacing w:before="4" w:line="235" w:lineRule="auto"/>
        <w:ind w:right="133" w:firstLine="0"/>
        <w:rPr>
          <w:sz w:val="24"/>
        </w:rPr>
      </w:pPr>
      <w:r>
        <w:rPr>
          <w:sz w:val="24"/>
        </w:rPr>
        <w:t>длительно изучать/исследовать предметы, переключать внимание с одного предмета на другой,</w:t>
      </w:r>
      <w:r>
        <w:rPr>
          <w:spacing w:val="1"/>
          <w:sz w:val="24"/>
        </w:rPr>
        <w:t xml:space="preserve"> </w:t>
      </w:r>
      <w:r>
        <w:rPr>
          <w:sz w:val="24"/>
        </w:rPr>
        <w:t>по-разному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(новых)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предметов;</w:t>
      </w:r>
    </w:p>
    <w:p w:rsidR="00307A54" w:rsidRDefault="002C305A">
      <w:pPr>
        <w:pStyle w:val="a4"/>
        <w:numPr>
          <w:ilvl w:val="0"/>
          <w:numId w:val="17"/>
        </w:numPr>
        <w:tabs>
          <w:tab w:val="left" w:pos="821"/>
        </w:tabs>
        <w:spacing w:before="6" w:line="292" w:lineRule="exact"/>
        <w:ind w:left="820" w:hanging="289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пространстве;</w:t>
      </w:r>
    </w:p>
    <w:p w:rsidR="00307A54" w:rsidRDefault="002C305A">
      <w:pPr>
        <w:pStyle w:val="a4"/>
        <w:numPr>
          <w:ilvl w:val="0"/>
          <w:numId w:val="17"/>
        </w:numPr>
        <w:tabs>
          <w:tab w:val="left" w:pos="821"/>
        </w:tabs>
        <w:spacing w:line="237" w:lineRule="auto"/>
        <w:ind w:right="133" w:firstLine="0"/>
        <w:rPr>
          <w:sz w:val="24"/>
        </w:rPr>
      </w:pPr>
      <w:r>
        <w:rPr>
          <w:sz w:val="24"/>
        </w:rPr>
        <w:t>брать предметы, производить с ними простые манипулятивные и некоторые 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</w:p>
    <w:p w:rsidR="00307A54" w:rsidRDefault="002C305A">
      <w:pPr>
        <w:pStyle w:val="a4"/>
        <w:numPr>
          <w:ilvl w:val="0"/>
          <w:numId w:val="17"/>
        </w:numPr>
        <w:tabs>
          <w:tab w:val="left" w:pos="821"/>
        </w:tabs>
        <w:spacing w:before="5" w:line="237" w:lineRule="auto"/>
        <w:ind w:right="134" w:firstLine="0"/>
        <w:rPr>
          <w:sz w:val="24"/>
        </w:rPr>
      </w:pPr>
      <w:r>
        <w:rPr>
          <w:sz w:val="24"/>
        </w:rPr>
        <w:t>дифференцированной мимикой реагировать на бытовые звуки, относиться к ним спокойно,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обнаружить,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звуков,</w:t>
      </w:r>
    </w:p>
    <w:p w:rsidR="00307A54" w:rsidRDefault="002C305A">
      <w:pPr>
        <w:pStyle w:val="a4"/>
        <w:numPr>
          <w:ilvl w:val="0"/>
          <w:numId w:val="17"/>
        </w:numPr>
        <w:tabs>
          <w:tab w:val="left" w:pos="821"/>
        </w:tabs>
        <w:spacing w:before="2" w:line="237" w:lineRule="auto"/>
        <w:ind w:right="134" w:firstLine="0"/>
        <w:rPr>
          <w:sz w:val="24"/>
        </w:rPr>
      </w:pP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17"/>
        </w:numPr>
        <w:tabs>
          <w:tab w:val="left" w:pos="821"/>
        </w:tabs>
        <w:spacing w:before="2" w:line="237" w:lineRule="auto"/>
        <w:ind w:right="123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настороженность,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исчезновении и появлении близкого взрослого, направленные движения руки в сторону близкого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жеста.</w:t>
      </w:r>
    </w:p>
    <w:p w:rsidR="00307A54" w:rsidRDefault="00307A54">
      <w:pPr>
        <w:pStyle w:val="a3"/>
        <w:spacing w:before="5"/>
        <w:ind w:left="0"/>
        <w:jc w:val="left"/>
      </w:pPr>
    </w:p>
    <w:p w:rsidR="00307A54" w:rsidRDefault="002C305A">
      <w:pPr>
        <w:tabs>
          <w:tab w:val="left" w:pos="1905"/>
          <w:tab w:val="left" w:pos="4958"/>
          <w:tab w:val="left" w:pos="7450"/>
          <w:tab w:val="left" w:pos="9375"/>
        </w:tabs>
        <w:spacing w:before="1" w:line="237" w:lineRule="auto"/>
        <w:ind w:left="532" w:right="157"/>
        <w:rPr>
          <w:sz w:val="24"/>
        </w:rPr>
      </w:pPr>
      <w:r>
        <w:rPr>
          <w:sz w:val="24"/>
        </w:rPr>
        <w:t xml:space="preserve">В  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области</w:t>
      </w:r>
      <w:r>
        <w:rPr>
          <w:sz w:val="24"/>
        </w:rPr>
        <w:tab/>
      </w:r>
      <w:r>
        <w:rPr>
          <w:b/>
          <w:i/>
          <w:sz w:val="24"/>
        </w:rPr>
        <w:t>«</w:t>
      </w:r>
      <w:r w:rsidRPr="00687F3F">
        <w:rPr>
          <w:b/>
          <w:i/>
          <w:sz w:val="20"/>
          <w:szCs w:val="20"/>
        </w:rPr>
        <w:t xml:space="preserve">РЕЧЕВОЕ  </w:t>
      </w:r>
      <w:r w:rsidRPr="00687F3F">
        <w:rPr>
          <w:b/>
          <w:i/>
          <w:spacing w:val="18"/>
          <w:sz w:val="20"/>
          <w:szCs w:val="20"/>
        </w:rPr>
        <w:t xml:space="preserve"> </w:t>
      </w:r>
      <w:r w:rsidRPr="00687F3F">
        <w:rPr>
          <w:b/>
          <w:i/>
          <w:sz w:val="20"/>
          <w:szCs w:val="20"/>
        </w:rPr>
        <w:t>РАЗВИТИЕ»</w:t>
      </w:r>
      <w:r>
        <w:rPr>
          <w:b/>
          <w:i/>
          <w:sz w:val="24"/>
        </w:rPr>
        <w:tab/>
      </w:r>
      <w:r>
        <w:rPr>
          <w:sz w:val="24"/>
        </w:rPr>
        <w:t xml:space="preserve">основными  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задачами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3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820"/>
          <w:tab w:val="left" w:pos="821"/>
        </w:tabs>
        <w:spacing w:before="2" w:line="293" w:lineRule="exact"/>
        <w:ind w:left="820" w:hanging="431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820"/>
          <w:tab w:val="left" w:pos="821"/>
        </w:tabs>
        <w:spacing w:before="2" w:line="237" w:lineRule="auto"/>
        <w:ind w:left="392" w:right="515" w:firstLine="0"/>
        <w:jc w:val="left"/>
        <w:rPr>
          <w:sz w:val="24"/>
        </w:rPr>
      </w:pPr>
      <w:r>
        <w:rPr>
          <w:sz w:val="24"/>
        </w:rPr>
        <w:t>активизация и поддержание речевых звуков в момент контакта ребенка с близким взрослым,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гимнастики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 действий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820"/>
          <w:tab w:val="left" w:pos="821"/>
        </w:tabs>
        <w:spacing w:before="5" w:line="237" w:lineRule="auto"/>
        <w:ind w:left="392" w:right="545" w:firstLine="0"/>
        <w:jc w:val="left"/>
        <w:rPr>
          <w:sz w:val="24"/>
        </w:rPr>
      </w:pPr>
      <w:r>
        <w:rPr>
          <w:sz w:val="24"/>
        </w:rPr>
        <w:t>стимуляция движений артикуляционного аппарата за счет выполнения массажа и пассивной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820"/>
          <w:tab w:val="left" w:pos="821"/>
        </w:tabs>
        <w:spacing w:before="2"/>
        <w:ind w:left="820" w:hanging="431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820"/>
          <w:tab w:val="left" w:pos="821"/>
        </w:tabs>
        <w:spacing w:before="1" w:line="292" w:lineRule="exact"/>
        <w:ind w:left="820" w:hanging="43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тактильно-вибрационного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1" w:line="237" w:lineRule="auto"/>
        <w:ind w:right="934" w:firstLine="0"/>
        <w:jc w:val="left"/>
        <w:rPr>
          <w:sz w:val="24"/>
        </w:rPr>
      </w:pPr>
      <w:r>
        <w:rPr>
          <w:sz w:val="24"/>
        </w:rPr>
        <w:t>формирование умения различать интонации взрослых, подкрепляя это соответствующей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звуком;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2" w:line="237" w:lineRule="auto"/>
        <w:ind w:right="894" w:firstLine="0"/>
        <w:jc w:val="left"/>
        <w:rPr>
          <w:sz w:val="24"/>
        </w:rPr>
      </w:pPr>
      <w:r>
        <w:rPr>
          <w:sz w:val="24"/>
        </w:rPr>
        <w:t>формирование навыка нахождения предмета, выполнения действия с ним или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речевому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307A54">
      <w:pPr>
        <w:spacing w:line="237" w:lineRule="auto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79"/>
        <w:ind w:right="137" w:firstLine="0"/>
        <w:rPr>
          <w:sz w:val="24"/>
        </w:rPr>
      </w:pPr>
      <w:r>
        <w:rPr>
          <w:sz w:val="24"/>
        </w:rPr>
        <w:lastRenderedPageBreak/>
        <w:t>формирование умения оказывать влияние на поведение взрослых с помощью интонированных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речи, мимики,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жестов;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2" w:line="293" w:lineRule="exact"/>
        <w:ind w:left="820" w:hanging="289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12"/>
          <w:sz w:val="24"/>
        </w:rPr>
        <w:t xml:space="preserve"> </w:t>
      </w:r>
      <w:r>
        <w:rPr>
          <w:sz w:val="24"/>
        </w:rPr>
        <w:t>слоги;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4" w:line="235" w:lineRule="auto"/>
        <w:ind w:right="119" w:firstLine="0"/>
        <w:rPr>
          <w:sz w:val="24"/>
        </w:rPr>
      </w:pPr>
      <w:r>
        <w:rPr>
          <w:sz w:val="24"/>
        </w:rPr>
        <w:t>формирование навыка согласования движений со словом в знакомых эмоциально-подвижных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 выполнения движений с речевым сопровождением в хорошо известной игровой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 памяти);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9" w:line="292" w:lineRule="exact"/>
        <w:ind w:left="820" w:hanging="289"/>
        <w:rPr>
          <w:sz w:val="24"/>
        </w:rPr>
      </w:pPr>
      <w:r>
        <w:rPr>
          <w:sz w:val="24"/>
        </w:rPr>
        <w:t>стимуляция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лепета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line="237" w:lineRule="auto"/>
        <w:ind w:right="13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(прислушиваться)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разговаривающего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2"/>
        <w:ind w:left="820" w:hanging="28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307A54" w:rsidRDefault="002C305A">
      <w:pPr>
        <w:pStyle w:val="3"/>
        <w:spacing w:before="2" w:line="276" w:lineRule="exact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5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pacing w:val="-1"/>
          <w:sz w:val="24"/>
        </w:rPr>
        <w:t>выражать</w:t>
      </w:r>
      <w:r>
        <w:rPr>
          <w:sz w:val="24"/>
        </w:rPr>
        <w:t xml:space="preserve"> </w:t>
      </w:r>
      <w:r>
        <w:rPr>
          <w:spacing w:val="-1"/>
          <w:sz w:val="24"/>
        </w:rPr>
        <w:t>отношение 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 виде интонационно</w:t>
      </w:r>
      <w:r>
        <w:rPr>
          <w:sz w:val="24"/>
        </w:rPr>
        <w:t xml:space="preserve"> окрашенной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16"/>
          <w:sz w:val="24"/>
        </w:rPr>
        <w:t xml:space="preserve"> </w:t>
      </w:r>
      <w:r>
        <w:rPr>
          <w:sz w:val="24"/>
        </w:rPr>
        <w:t>речи;</w:t>
      </w:r>
    </w:p>
    <w:p w:rsidR="00307A54" w:rsidRDefault="002C305A">
      <w:pPr>
        <w:pStyle w:val="a4"/>
        <w:numPr>
          <w:ilvl w:val="0"/>
          <w:numId w:val="15"/>
        </w:numPr>
        <w:tabs>
          <w:tab w:val="left" w:pos="821"/>
        </w:tabs>
        <w:spacing w:line="292" w:lineRule="exact"/>
        <w:ind w:left="820" w:hanging="289"/>
        <w:jc w:val="left"/>
        <w:rPr>
          <w:sz w:val="24"/>
        </w:rPr>
      </w:pPr>
      <w:r>
        <w:rPr>
          <w:sz w:val="24"/>
        </w:rPr>
        <w:t>продолжительно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лепетать,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отраженно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слогов;</w:t>
      </w:r>
    </w:p>
    <w:p w:rsidR="00307A54" w:rsidRDefault="002C305A">
      <w:pPr>
        <w:pStyle w:val="a4"/>
        <w:numPr>
          <w:ilvl w:val="0"/>
          <w:numId w:val="15"/>
        </w:numPr>
        <w:tabs>
          <w:tab w:val="left" w:pos="821"/>
        </w:tabs>
        <w:spacing w:before="1" w:line="237" w:lineRule="auto"/>
        <w:ind w:right="466" w:firstLine="0"/>
        <w:jc w:val="left"/>
        <w:rPr>
          <w:sz w:val="24"/>
        </w:rPr>
      </w:pPr>
      <w:r>
        <w:rPr>
          <w:sz w:val="24"/>
        </w:rPr>
        <w:t>дифференцированно изменять интонацию в соответствии с ситуацией и своим отношением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происходящему.</w:t>
      </w:r>
    </w:p>
    <w:p w:rsidR="00307A54" w:rsidRDefault="00307A54">
      <w:pPr>
        <w:pStyle w:val="a3"/>
        <w:spacing w:before="9"/>
        <w:ind w:left="0"/>
        <w:jc w:val="left"/>
        <w:rPr>
          <w:sz w:val="23"/>
        </w:rPr>
      </w:pPr>
    </w:p>
    <w:p w:rsidR="00307A54" w:rsidRDefault="002C305A">
      <w:pPr>
        <w:tabs>
          <w:tab w:val="left" w:pos="1199"/>
          <w:tab w:val="left" w:pos="2229"/>
          <w:tab w:val="left" w:pos="6818"/>
          <w:tab w:val="left" w:pos="8429"/>
          <w:tab w:val="left" w:pos="9807"/>
        </w:tabs>
        <w:ind w:left="532" w:right="143" w:firstLine="285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b/>
          <w:i/>
          <w:sz w:val="24"/>
        </w:rPr>
        <w:t>«</w:t>
      </w:r>
      <w:r w:rsidRPr="00687F3F">
        <w:rPr>
          <w:b/>
          <w:i/>
          <w:sz w:val="20"/>
          <w:szCs w:val="20"/>
        </w:rPr>
        <w:t>ХУДОЖЕСТВЕННО-ЭСТЕТИЧЕСКОЕ</w:t>
      </w:r>
      <w:r w:rsidRPr="00687F3F">
        <w:rPr>
          <w:b/>
          <w:i/>
          <w:sz w:val="20"/>
          <w:szCs w:val="20"/>
        </w:rPr>
        <w:tab/>
        <w:t>РАЗВИТИЕ»</w:t>
      </w:r>
      <w:r>
        <w:rPr>
          <w:b/>
          <w:i/>
          <w:sz w:val="24"/>
        </w:rPr>
        <w:tab/>
      </w:r>
      <w:r>
        <w:rPr>
          <w:sz w:val="24"/>
        </w:rPr>
        <w:t>основными</w:t>
      </w:r>
      <w:r>
        <w:rPr>
          <w:sz w:val="24"/>
        </w:rPr>
        <w:tab/>
      </w:r>
      <w:r>
        <w:rPr>
          <w:spacing w:val="-3"/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являются: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4" w:line="237" w:lineRule="auto"/>
        <w:ind w:right="538" w:firstLine="0"/>
        <w:jc w:val="left"/>
        <w:rPr>
          <w:sz w:val="24"/>
        </w:rPr>
      </w:pPr>
      <w:r>
        <w:rPr>
          <w:sz w:val="24"/>
        </w:rPr>
        <w:t>увеличение продолжительности слухового внимания к звукам музыкальных инструментов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мелодиям;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  <w:tab w:val="left" w:pos="5023"/>
          <w:tab w:val="left" w:pos="6485"/>
          <w:tab w:val="left" w:pos="8398"/>
        </w:tabs>
        <w:spacing w:before="7" w:line="235" w:lineRule="auto"/>
        <w:ind w:right="265" w:firstLine="0"/>
        <w:jc w:val="left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умения  </w:t>
      </w:r>
      <w:r>
        <w:rPr>
          <w:spacing w:val="10"/>
          <w:sz w:val="24"/>
        </w:rPr>
        <w:t xml:space="preserve"> </w:t>
      </w:r>
      <w:r>
        <w:rPr>
          <w:sz w:val="24"/>
        </w:rPr>
        <w:t>локализовать</w:t>
      </w:r>
      <w:r>
        <w:rPr>
          <w:sz w:val="24"/>
        </w:rPr>
        <w:tab/>
        <w:t>и</w:t>
      </w:r>
      <w:r>
        <w:rPr>
          <w:spacing w:val="118"/>
          <w:sz w:val="24"/>
        </w:rPr>
        <w:t xml:space="preserve"> </w:t>
      </w:r>
      <w:r>
        <w:rPr>
          <w:sz w:val="24"/>
        </w:rPr>
        <w:t>находить</w:t>
      </w:r>
      <w:r>
        <w:rPr>
          <w:sz w:val="24"/>
        </w:rPr>
        <w:tab/>
        <w:t xml:space="preserve">источник  </w:t>
      </w:r>
      <w:r>
        <w:rPr>
          <w:spacing w:val="11"/>
          <w:sz w:val="24"/>
        </w:rPr>
        <w:t xml:space="preserve"> </w:t>
      </w:r>
      <w:r>
        <w:rPr>
          <w:sz w:val="24"/>
        </w:rPr>
        <w:t>звука</w:t>
      </w:r>
      <w:r>
        <w:rPr>
          <w:sz w:val="24"/>
        </w:rPr>
        <w:tab/>
        <w:t>доступной громкости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головы 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рукой;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6"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ритмом;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1" w:line="237" w:lineRule="auto"/>
        <w:ind w:right="453" w:firstLine="0"/>
        <w:jc w:val="left"/>
        <w:rPr>
          <w:sz w:val="24"/>
        </w:rPr>
      </w:pPr>
      <w:r>
        <w:rPr>
          <w:sz w:val="24"/>
        </w:rPr>
        <w:t>формирование эмоционального отклика в виде улыбок и смеха в ответ на звучание знакомых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3" w:line="237" w:lineRule="auto"/>
        <w:ind w:right="709" w:firstLine="0"/>
        <w:jc w:val="left"/>
        <w:rPr>
          <w:sz w:val="24"/>
        </w:rPr>
      </w:pPr>
      <w:r>
        <w:rPr>
          <w:sz w:val="24"/>
        </w:rPr>
        <w:t>привлечение внимания к различным музыкальным ритмам и силе звука (быстро/медленно,</w:t>
      </w:r>
      <w:r>
        <w:rPr>
          <w:spacing w:val="-57"/>
          <w:sz w:val="24"/>
        </w:rPr>
        <w:t xml:space="preserve"> </w:t>
      </w:r>
      <w:r>
        <w:rPr>
          <w:sz w:val="24"/>
        </w:rPr>
        <w:t>тихо/громко),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2" w:line="293" w:lineRule="exact"/>
        <w:ind w:left="820" w:hanging="289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мелодии;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  <w:tab w:val="left" w:pos="5016"/>
          <w:tab w:val="left" w:pos="7586"/>
          <w:tab w:val="left" w:pos="8463"/>
          <w:tab w:val="left" w:pos="8792"/>
          <w:tab w:val="left" w:pos="9241"/>
        </w:tabs>
        <w:spacing w:before="4" w:line="235" w:lineRule="auto"/>
        <w:ind w:right="266" w:firstLine="0"/>
        <w:jc w:val="left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навыка  </w:t>
      </w:r>
      <w:r>
        <w:rPr>
          <w:spacing w:val="9"/>
          <w:sz w:val="24"/>
        </w:rPr>
        <w:t xml:space="preserve"> </w:t>
      </w:r>
      <w:r>
        <w:rPr>
          <w:sz w:val="24"/>
        </w:rPr>
        <w:t>согласования</w:t>
      </w:r>
      <w:r>
        <w:rPr>
          <w:sz w:val="24"/>
        </w:rPr>
        <w:tab/>
        <w:t xml:space="preserve">собственных  </w:t>
      </w:r>
      <w:r>
        <w:rPr>
          <w:spacing w:val="14"/>
          <w:sz w:val="24"/>
        </w:rPr>
        <w:t xml:space="preserve"> </w:t>
      </w:r>
      <w:r>
        <w:rPr>
          <w:sz w:val="24"/>
        </w:rPr>
        <w:t>речевых</w:t>
      </w:r>
      <w:r>
        <w:rPr>
          <w:sz w:val="24"/>
        </w:rPr>
        <w:tab/>
        <w:t>звуков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пропевание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словами и мелодией/ритмом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821"/>
        </w:tabs>
        <w:spacing w:before="8" w:line="235" w:lineRule="auto"/>
        <w:ind w:right="320" w:firstLine="0"/>
        <w:jc w:val="left"/>
        <w:rPr>
          <w:sz w:val="24"/>
        </w:rPr>
      </w:pPr>
      <w:r>
        <w:rPr>
          <w:sz w:val="24"/>
        </w:rPr>
        <w:t>формирование умения выполнять простые имитационные действия, соотнося их с изменением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ритма.</w:t>
      </w:r>
    </w:p>
    <w:p w:rsidR="00307A54" w:rsidRDefault="002C305A">
      <w:pPr>
        <w:pStyle w:val="3"/>
        <w:spacing w:before="8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5"/>
        </w:numPr>
        <w:tabs>
          <w:tab w:val="left" w:pos="821"/>
        </w:tabs>
        <w:spacing w:line="291" w:lineRule="exact"/>
        <w:ind w:left="820" w:hanging="289"/>
        <w:jc w:val="left"/>
        <w:rPr>
          <w:sz w:val="24"/>
        </w:rPr>
      </w:pPr>
      <w:r>
        <w:rPr>
          <w:sz w:val="24"/>
        </w:rPr>
        <w:t>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смене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медленную;</w:t>
      </w:r>
    </w:p>
    <w:p w:rsidR="00307A54" w:rsidRDefault="002C305A">
      <w:pPr>
        <w:pStyle w:val="a4"/>
        <w:numPr>
          <w:ilvl w:val="0"/>
          <w:numId w:val="15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2"/>
          <w:sz w:val="24"/>
        </w:rPr>
        <w:t xml:space="preserve"> </w:t>
      </w:r>
      <w:r>
        <w:rPr>
          <w:sz w:val="24"/>
        </w:rPr>
        <w:t>мелодии;</w:t>
      </w:r>
    </w:p>
    <w:p w:rsidR="00307A54" w:rsidRDefault="002C305A">
      <w:pPr>
        <w:pStyle w:val="a4"/>
        <w:numPr>
          <w:ilvl w:val="0"/>
          <w:numId w:val="15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локализовать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звука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громкости;</w:t>
      </w:r>
    </w:p>
    <w:p w:rsidR="00307A54" w:rsidRDefault="002C305A">
      <w:pPr>
        <w:pStyle w:val="a4"/>
        <w:numPr>
          <w:ilvl w:val="0"/>
          <w:numId w:val="15"/>
        </w:numPr>
        <w:tabs>
          <w:tab w:val="left" w:pos="821"/>
        </w:tabs>
        <w:spacing w:before="2"/>
        <w:ind w:left="820" w:hanging="289"/>
        <w:jc w:val="left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социальные </w:t>
      </w:r>
      <w:r>
        <w:rPr>
          <w:sz w:val="24"/>
        </w:rPr>
        <w:t>движения в такт мелодии так,</w:t>
      </w:r>
      <w:r>
        <w:rPr>
          <w:spacing w:val="-1"/>
          <w:sz w:val="24"/>
        </w:rPr>
        <w:t xml:space="preserve"> </w:t>
      </w:r>
      <w:r>
        <w:rPr>
          <w:sz w:val="24"/>
        </w:rPr>
        <w:t>как научил ранее</w:t>
      </w:r>
      <w:r>
        <w:rPr>
          <w:spacing w:val="-19"/>
          <w:sz w:val="24"/>
        </w:rPr>
        <w:t xml:space="preserve"> </w:t>
      </w:r>
      <w:r>
        <w:rPr>
          <w:sz w:val="24"/>
        </w:rPr>
        <w:t>взрослый.</w:t>
      </w:r>
    </w:p>
    <w:p w:rsidR="00307A54" w:rsidRDefault="002C305A">
      <w:pPr>
        <w:pStyle w:val="3"/>
        <w:numPr>
          <w:ilvl w:val="2"/>
          <w:numId w:val="21"/>
        </w:numPr>
        <w:tabs>
          <w:tab w:val="left" w:pos="1133"/>
        </w:tabs>
        <w:spacing w:before="206" w:line="240" w:lineRule="auto"/>
        <w:ind w:left="1132" w:hanging="601"/>
        <w:jc w:val="left"/>
      </w:pPr>
      <w:bookmarkStart w:id="15" w:name="_bookmark14"/>
      <w:bookmarkEnd w:id="15"/>
      <w:r>
        <w:t>Период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деятельности</w:t>
      </w:r>
    </w:p>
    <w:p w:rsidR="00307A54" w:rsidRDefault="00307A54">
      <w:pPr>
        <w:pStyle w:val="a3"/>
        <w:spacing w:before="4"/>
        <w:ind w:left="0"/>
        <w:jc w:val="left"/>
        <w:rPr>
          <w:b/>
          <w:i/>
          <w:sz w:val="23"/>
        </w:rPr>
      </w:pPr>
    </w:p>
    <w:p w:rsidR="00307A54" w:rsidRDefault="002C305A">
      <w:pPr>
        <w:spacing w:line="237" w:lineRule="auto"/>
        <w:ind w:left="532" w:right="1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</w:t>
      </w:r>
      <w:r w:rsidRPr="00687F3F">
        <w:rPr>
          <w:b/>
          <w:i/>
          <w:sz w:val="20"/>
          <w:szCs w:val="20"/>
        </w:rPr>
        <w:t>СОЦИАЛЬНО-КОММУНИКАТИВНОЕ</w:t>
      </w:r>
      <w:r w:rsidRPr="00687F3F">
        <w:rPr>
          <w:b/>
          <w:i/>
          <w:spacing w:val="1"/>
          <w:sz w:val="20"/>
          <w:szCs w:val="20"/>
        </w:rPr>
        <w:t xml:space="preserve"> </w:t>
      </w:r>
      <w:r w:rsidRPr="00687F3F">
        <w:rPr>
          <w:b/>
          <w:i/>
          <w:sz w:val="20"/>
          <w:szCs w:val="20"/>
        </w:rPr>
        <w:t>РАЗВИТИЕ»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являются: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5" w:line="237" w:lineRule="auto"/>
        <w:ind w:right="132" w:firstLine="0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 w:line="237" w:lineRule="auto"/>
        <w:ind w:right="129" w:firstLine="0"/>
        <w:rPr>
          <w:sz w:val="24"/>
        </w:rPr>
      </w:pPr>
      <w:r>
        <w:rPr>
          <w:sz w:val="24"/>
        </w:rPr>
        <w:t>формирование умения удерживать в руке ложку, совершать черпающее движение, подносить ее</w:t>
      </w:r>
      <w:r>
        <w:rPr>
          <w:spacing w:val="-57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рту,</w:t>
      </w:r>
      <w:r>
        <w:rPr>
          <w:spacing w:val="2"/>
          <w:sz w:val="24"/>
        </w:rPr>
        <w:t xml:space="preserve"> </w:t>
      </w:r>
      <w:r>
        <w:rPr>
          <w:sz w:val="24"/>
        </w:rPr>
        <w:t>снимать пищу</w:t>
      </w:r>
      <w:r>
        <w:rPr>
          <w:spacing w:val="-9"/>
          <w:sz w:val="24"/>
        </w:rPr>
        <w:t xml:space="preserve"> </w:t>
      </w:r>
      <w:r>
        <w:rPr>
          <w:sz w:val="24"/>
        </w:rPr>
        <w:t>губами, пережевывать мягкие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4" w:line="294" w:lineRule="exact"/>
        <w:ind w:left="820" w:hanging="289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z w:val="24"/>
        </w:rPr>
        <w:t xml:space="preserve"> </w:t>
      </w:r>
      <w:r>
        <w:rPr>
          <w:spacing w:val="-1"/>
          <w:sz w:val="24"/>
        </w:rPr>
        <w:t>удерживать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в руках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чашку,</w:t>
      </w:r>
      <w:r>
        <w:rPr>
          <w:sz w:val="24"/>
        </w:rPr>
        <w:t xml:space="preserve"> изменять наклон,</w:t>
      </w:r>
      <w:r>
        <w:rPr>
          <w:spacing w:val="-3"/>
          <w:sz w:val="24"/>
        </w:rPr>
        <w:t xml:space="preserve"> </w:t>
      </w:r>
      <w:r>
        <w:rPr>
          <w:sz w:val="24"/>
        </w:rPr>
        <w:t>пить</w:t>
      </w:r>
      <w:r>
        <w:rPr>
          <w:spacing w:val="1"/>
          <w:sz w:val="24"/>
        </w:rPr>
        <w:t xml:space="preserve"> </w:t>
      </w:r>
      <w:r>
        <w:rPr>
          <w:sz w:val="24"/>
        </w:rPr>
        <w:t>из нее, делать</w:t>
      </w:r>
      <w:r>
        <w:rPr>
          <w:spacing w:val="-15"/>
          <w:sz w:val="24"/>
        </w:rPr>
        <w:t xml:space="preserve"> </w:t>
      </w:r>
      <w:r>
        <w:rPr>
          <w:sz w:val="24"/>
        </w:rPr>
        <w:t>глоток;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5" w:line="235" w:lineRule="auto"/>
        <w:ind w:right="120" w:firstLine="0"/>
        <w:rPr>
          <w:sz w:val="24"/>
        </w:rPr>
      </w:pPr>
      <w:r>
        <w:rPr>
          <w:sz w:val="24"/>
        </w:rPr>
        <w:t>совершенствование точности и координации движений рук и пальцев при выполнении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полотенцем, расческой, ложкой, чашкой и</w:t>
      </w:r>
      <w:r>
        <w:rPr>
          <w:spacing w:val="2"/>
          <w:sz w:val="24"/>
        </w:rPr>
        <w:t xml:space="preserve"> </w:t>
      </w:r>
      <w:r>
        <w:rPr>
          <w:sz w:val="24"/>
        </w:rPr>
        <w:t>др.;</w:t>
      </w:r>
    </w:p>
    <w:p w:rsidR="00307A54" w:rsidRDefault="00307A54">
      <w:pPr>
        <w:spacing w:line="235" w:lineRule="auto"/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9"/>
        <w:ind w:right="123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61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облегченным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словом;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" w:line="235" w:lineRule="auto"/>
        <w:ind w:right="134" w:firstLine="0"/>
        <w:rPr>
          <w:sz w:val="24"/>
        </w:rPr>
      </w:pPr>
      <w:r>
        <w:rPr>
          <w:sz w:val="24"/>
        </w:rPr>
        <w:t>увеличение продолжительности сотрудничества и навыка подражания действиям взрослого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/>
        <w:ind w:left="820" w:hanging="289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подражанию;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92" w:lineRule="exact"/>
        <w:ind w:left="820" w:hanging="289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похвале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огорчаться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запрету;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 w:line="235" w:lineRule="auto"/>
        <w:ind w:right="1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устно-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8" w:line="235" w:lineRule="auto"/>
        <w:ind w:right="126" w:firstLine="0"/>
        <w:rPr>
          <w:sz w:val="24"/>
        </w:rPr>
      </w:pPr>
      <w:r>
        <w:rPr>
          <w:sz w:val="24"/>
        </w:rPr>
        <w:t>развитие умения ребенка менять свое поведение по требованию взрослого и согласовывать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" w:line="237" w:lineRule="auto"/>
        <w:ind w:right="12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предпосылка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" w:line="235" w:lineRule="auto"/>
        <w:ind w:right="13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моментов: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проявлений самостоятельности;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6" w:line="237" w:lineRule="auto"/>
        <w:ind w:right="12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мимикой, интонацией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жестами;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 w:line="237" w:lineRule="auto"/>
        <w:ind w:right="132" w:firstLine="0"/>
        <w:rPr>
          <w:sz w:val="24"/>
        </w:rPr>
      </w:pPr>
      <w:r>
        <w:rPr>
          <w:sz w:val="24"/>
        </w:rPr>
        <w:t>обучение согласованию эмоционального состояния с эмоциональным состоянием 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5" w:line="237" w:lineRule="auto"/>
        <w:ind w:right="13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 w:line="237" w:lineRule="auto"/>
        <w:ind w:right="130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(внимание, направленное на сверстника, положительное эмоциональное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сверстника);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8" w:line="237" w:lineRule="auto"/>
        <w:ind w:right="134" w:firstLine="0"/>
        <w:rPr>
          <w:sz w:val="24"/>
        </w:rPr>
      </w:pPr>
      <w:r>
        <w:rPr>
          <w:sz w:val="24"/>
        </w:rPr>
        <w:t>обучение ориентировке в окружающем за счет анализа ощущений, полученных с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 руки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кончиков пальцев;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5" w:line="237" w:lineRule="auto"/>
        <w:ind w:right="125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 движений рук, в том числе умение находить определѐнную часть тела/лица на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близком, игрушке;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9" w:line="235" w:lineRule="auto"/>
        <w:ind w:right="134" w:firstLine="0"/>
        <w:rPr>
          <w:sz w:val="24"/>
        </w:rPr>
      </w:pPr>
      <w:r>
        <w:rPr>
          <w:sz w:val="24"/>
        </w:rPr>
        <w:t>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похвале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взрослого.</w:t>
      </w:r>
    </w:p>
    <w:p w:rsidR="00307A54" w:rsidRDefault="002C305A">
      <w:pPr>
        <w:pStyle w:val="3"/>
        <w:spacing w:before="6" w:line="275" w:lineRule="exact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2" w:lineRule="exact"/>
        <w:ind w:left="820" w:hanging="289"/>
        <w:jc w:val="left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взаимосвязанных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предметами;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подражать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4" w:line="235" w:lineRule="auto"/>
        <w:ind w:right="1153" w:firstLine="0"/>
        <w:jc w:val="left"/>
        <w:rPr>
          <w:sz w:val="24"/>
        </w:rPr>
      </w:pPr>
      <w:r>
        <w:rPr>
          <w:sz w:val="24"/>
        </w:rPr>
        <w:t>пользоваться ложкой как орудием, предметами обихода с учетом их функционального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назначения;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80"/>
          <w:tab w:val="left" w:pos="881"/>
        </w:tabs>
        <w:spacing w:before="6" w:line="237" w:lineRule="auto"/>
        <w:ind w:right="632" w:firstLine="0"/>
        <w:jc w:val="left"/>
        <w:rPr>
          <w:sz w:val="24"/>
        </w:rPr>
      </w:pPr>
      <w:r>
        <w:rPr>
          <w:sz w:val="24"/>
        </w:rPr>
        <w:t>знать и откликаться на свое имя, обращаться ко взрослому социальным способом (мимика,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жест,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80"/>
          <w:tab w:val="left" w:pos="881"/>
        </w:tabs>
        <w:spacing w:before="5"/>
        <w:ind w:left="880" w:hanging="349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лица.</w:t>
      </w:r>
    </w:p>
    <w:p w:rsidR="00307A54" w:rsidRDefault="00307A54">
      <w:pPr>
        <w:pStyle w:val="a3"/>
        <w:spacing w:before="10"/>
        <w:ind w:left="0"/>
        <w:jc w:val="left"/>
        <w:rPr>
          <w:sz w:val="23"/>
        </w:rPr>
      </w:pPr>
    </w:p>
    <w:p w:rsidR="00307A54" w:rsidRDefault="002C305A">
      <w:pPr>
        <w:spacing w:line="237" w:lineRule="auto"/>
        <w:ind w:left="532" w:right="12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</w:t>
      </w:r>
      <w:r w:rsidRPr="00687F3F">
        <w:rPr>
          <w:b/>
          <w:i/>
          <w:sz w:val="20"/>
          <w:szCs w:val="20"/>
        </w:rPr>
        <w:t>ФИЗИЧЕСКОЕ</w:t>
      </w:r>
      <w:r w:rsidRPr="00687F3F">
        <w:rPr>
          <w:b/>
          <w:i/>
          <w:spacing w:val="1"/>
          <w:sz w:val="20"/>
          <w:szCs w:val="20"/>
        </w:rPr>
        <w:t xml:space="preserve"> </w:t>
      </w:r>
      <w:r w:rsidRPr="00687F3F">
        <w:rPr>
          <w:b/>
          <w:i/>
          <w:sz w:val="20"/>
          <w:szCs w:val="20"/>
        </w:rPr>
        <w:t>РАЗВИТИЕ»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6" w:line="237" w:lineRule="auto"/>
        <w:ind w:right="135" w:firstLine="0"/>
        <w:rPr>
          <w:sz w:val="24"/>
        </w:rPr>
      </w:pPr>
      <w:r>
        <w:rPr>
          <w:sz w:val="24"/>
        </w:rPr>
        <w:t>развитие навыка контроля положения тела и удержание равновесия при изменении 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line="293" w:lineRule="exact"/>
        <w:ind w:left="820" w:hanging="289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37" w:lineRule="auto"/>
        <w:ind w:right="124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ходьбы: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обход</w:t>
      </w:r>
      <w:r>
        <w:rPr>
          <w:spacing w:val="-6"/>
          <w:sz w:val="24"/>
        </w:rPr>
        <w:t xml:space="preserve"> </w:t>
      </w:r>
      <w:r>
        <w:rPr>
          <w:sz w:val="24"/>
        </w:rPr>
        <w:t>препятствий;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 w:line="237" w:lineRule="auto"/>
        <w:ind w:right="12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ситуацию, при выполнении действии с предметами, в том числе в ходе продуктивной и 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307A54">
      <w:pPr>
        <w:spacing w:line="237" w:lineRule="auto"/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9"/>
        <w:ind w:right="126" w:firstLine="0"/>
        <w:rPr>
          <w:sz w:val="24"/>
        </w:rPr>
      </w:pPr>
      <w:r>
        <w:rPr>
          <w:sz w:val="24"/>
        </w:rPr>
        <w:lastRenderedPageBreak/>
        <w:t>формирование навыка выполнения содружественных и изолированных ритмичных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телом),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ритмом;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4" w:line="237" w:lineRule="auto"/>
        <w:ind w:right="12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координированные движения пальцами рук, выбирать удобное положение руки для орудийного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 w:line="237" w:lineRule="auto"/>
        <w:ind w:right="13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передвижения.</w:t>
      </w:r>
    </w:p>
    <w:p w:rsidR="00307A54" w:rsidRDefault="002C305A">
      <w:pPr>
        <w:pStyle w:val="3"/>
        <w:spacing w:before="7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1" w:lineRule="exact"/>
        <w:ind w:left="820" w:hanging="289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цели;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2" w:line="237" w:lineRule="auto"/>
        <w:ind w:right="132" w:firstLine="0"/>
        <w:rPr>
          <w:sz w:val="24"/>
        </w:rPr>
      </w:pPr>
      <w:r>
        <w:rPr>
          <w:sz w:val="24"/>
        </w:rPr>
        <w:t>самостоятельно выбирать результативное движение для выполнения предметного, орудийного,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действия/деятельности,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намеченной цели;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8" w:line="235" w:lineRule="auto"/>
        <w:ind w:right="132" w:firstLine="0"/>
        <w:rPr>
          <w:sz w:val="24"/>
        </w:rPr>
      </w:pP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руке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орудиями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предметной, 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8" w:line="237" w:lineRule="auto"/>
        <w:ind w:right="135" w:firstLine="0"/>
        <w:rPr>
          <w:sz w:val="24"/>
        </w:rPr>
      </w:pP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поведения животных.</w:t>
      </w:r>
    </w:p>
    <w:p w:rsidR="00307A54" w:rsidRDefault="00307A54">
      <w:pPr>
        <w:pStyle w:val="a3"/>
        <w:spacing w:before="11"/>
        <w:ind w:left="0"/>
        <w:jc w:val="left"/>
        <w:rPr>
          <w:sz w:val="23"/>
        </w:rPr>
      </w:pPr>
    </w:p>
    <w:p w:rsidR="00307A54" w:rsidRDefault="002C305A">
      <w:pPr>
        <w:tabs>
          <w:tab w:val="left" w:pos="959"/>
          <w:tab w:val="left" w:pos="2039"/>
          <w:tab w:val="left" w:pos="4725"/>
          <w:tab w:val="left" w:pos="6386"/>
          <w:tab w:val="left" w:pos="7812"/>
          <w:tab w:val="left" w:pos="9017"/>
        </w:tabs>
        <w:ind w:left="532" w:right="13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b/>
          <w:i/>
          <w:sz w:val="24"/>
        </w:rPr>
        <w:t>«</w:t>
      </w:r>
      <w:r w:rsidRPr="00687F3F">
        <w:rPr>
          <w:b/>
          <w:i/>
          <w:sz w:val="20"/>
          <w:szCs w:val="20"/>
        </w:rPr>
        <w:t>ПОЗНАВАТЕЛЬНОЕ</w:t>
      </w:r>
      <w:r w:rsidRPr="00687F3F">
        <w:rPr>
          <w:b/>
          <w:i/>
          <w:sz w:val="20"/>
          <w:szCs w:val="20"/>
        </w:rPr>
        <w:tab/>
        <w:t>РАЗВИТИЕ»</w:t>
      </w:r>
      <w:r>
        <w:rPr>
          <w:b/>
          <w:i/>
          <w:sz w:val="24"/>
        </w:rPr>
        <w:tab/>
      </w:r>
      <w:r>
        <w:rPr>
          <w:sz w:val="24"/>
        </w:rPr>
        <w:t>основными</w:t>
      </w:r>
      <w:r>
        <w:rPr>
          <w:sz w:val="24"/>
        </w:rPr>
        <w:tab/>
        <w:t>задачами</w:t>
      </w:r>
      <w:r>
        <w:rPr>
          <w:sz w:val="24"/>
        </w:rPr>
        <w:tab/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92" w:lineRule="exact"/>
        <w:ind w:left="820" w:hanging="289"/>
        <w:jc w:val="left"/>
        <w:rPr>
          <w:sz w:val="24"/>
        </w:rPr>
      </w:pP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 w:line="235" w:lineRule="auto"/>
        <w:ind w:right="568" w:firstLine="0"/>
        <w:jc w:val="left"/>
        <w:rPr>
          <w:sz w:val="24"/>
        </w:rPr>
      </w:pPr>
      <w:r>
        <w:rPr>
          <w:sz w:val="24"/>
        </w:rPr>
        <w:t>формирование умения учитывать свойства и назначение предмета при выполнении игровых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8" w:line="235" w:lineRule="auto"/>
        <w:ind w:right="659" w:firstLine="0"/>
        <w:jc w:val="left"/>
        <w:rPr>
          <w:sz w:val="24"/>
        </w:rPr>
      </w:pPr>
      <w:r>
        <w:rPr>
          <w:sz w:val="24"/>
        </w:rPr>
        <w:t>формирование умения сравнивать одну группу предметов с другой методом сопоставления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(последовательно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подкладывая один 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другому);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6" w:line="237" w:lineRule="auto"/>
        <w:ind w:right="1086" w:firstLine="0"/>
        <w:jc w:val="left"/>
        <w:rPr>
          <w:sz w:val="24"/>
        </w:rPr>
      </w:pPr>
      <w:r>
        <w:rPr>
          <w:sz w:val="24"/>
        </w:rPr>
        <w:t>формирование умения узнавать звучание игрушек при выборе из 3-4 (при выраженных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слуха – из</w:t>
      </w:r>
      <w:r>
        <w:rPr>
          <w:spacing w:val="1"/>
          <w:sz w:val="24"/>
        </w:rPr>
        <w:t xml:space="preserve"> </w:t>
      </w:r>
      <w:r>
        <w:rPr>
          <w:sz w:val="24"/>
        </w:rPr>
        <w:t>2-3);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шумы;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 w:line="237" w:lineRule="auto"/>
        <w:ind w:right="126" w:firstLine="0"/>
        <w:rPr>
          <w:sz w:val="24"/>
        </w:rPr>
      </w:pPr>
      <w:r>
        <w:rPr>
          <w:sz w:val="24"/>
        </w:rPr>
        <w:t>формирование умения узнавать звук музыкальных инструментов (барабан, бубен, металлофон,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дудка,</w:t>
      </w:r>
      <w:r>
        <w:rPr>
          <w:spacing w:val="3"/>
          <w:sz w:val="24"/>
        </w:rPr>
        <w:t xml:space="preserve"> </w:t>
      </w:r>
      <w:r>
        <w:rPr>
          <w:sz w:val="24"/>
        </w:rPr>
        <w:t>свисток);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 w:line="237" w:lineRule="auto"/>
        <w:ind w:right="129" w:firstLine="0"/>
        <w:rPr>
          <w:sz w:val="24"/>
        </w:rPr>
      </w:pPr>
      <w:r>
        <w:rPr>
          <w:sz w:val="24"/>
        </w:rPr>
        <w:t>формирование умения узнавать голоса близких взрослых, интонацию, односложные просьбы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 по имени (для детей с нарушениями слуха в индивидуальных слуховых аппаратах и 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них);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" w:line="235" w:lineRule="auto"/>
        <w:ind w:right="134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для 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намеченной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цели;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6" w:line="237" w:lineRule="auto"/>
        <w:ind w:right="130" w:firstLine="0"/>
        <w:rPr>
          <w:sz w:val="24"/>
        </w:rPr>
      </w:pP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реализовывать,</w:t>
      </w:r>
      <w:r>
        <w:rPr>
          <w:spacing w:val="17"/>
          <w:sz w:val="24"/>
        </w:rPr>
        <w:t xml:space="preserve"> </w:t>
      </w:r>
      <w:r>
        <w:rPr>
          <w:sz w:val="24"/>
        </w:rPr>
        <w:t>подводить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итог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результату;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 w:line="237" w:lineRule="auto"/>
        <w:ind w:right="133" w:firstLine="0"/>
        <w:rPr>
          <w:sz w:val="24"/>
        </w:rPr>
      </w:pPr>
      <w:r>
        <w:rPr>
          <w:sz w:val="24"/>
        </w:rPr>
        <w:t>совершенствование координации и точности движений рук, обучение сложным социальным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движениям:</w:t>
      </w:r>
      <w:r>
        <w:rPr>
          <w:sz w:val="24"/>
        </w:rPr>
        <w:t xml:space="preserve"> </w:t>
      </w:r>
      <w:r>
        <w:rPr>
          <w:spacing w:val="-1"/>
          <w:sz w:val="24"/>
        </w:rPr>
        <w:t>перелистывание,</w:t>
      </w:r>
      <w:r>
        <w:rPr>
          <w:sz w:val="24"/>
        </w:rPr>
        <w:t xml:space="preserve"> </w:t>
      </w:r>
      <w:r>
        <w:rPr>
          <w:spacing w:val="-1"/>
          <w:sz w:val="24"/>
        </w:rPr>
        <w:t>нажимание пальцами,</w:t>
      </w:r>
      <w:r>
        <w:rPr>
          <w:sz w:val="24"/>
        </w:rPr>
        <w:t xml:space="preserve"> кручение,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нанизывание, закрывание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т.д.;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5" w:line="237" w:lineRule="auto"/>
        <w:ind w:right="134" w:firstLine="0"/>
        <w:rPr>
          <w:sz w:val="24"/>
        </w:rPr>
      </w:pPr>
      <w:r>
        <w:rPr>
          <w:sz w:val="24"/>
        </w:rPr>
        <w:t>развитие подражания цепочке социальных действий и формирование осознания их 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выполнения,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 w:line="292" w:lineRule="exact"/>
        <w:ind w:left="820" w:hanging="28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37" w:lineRule="auto"/>
        <w:ind w:right="470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6" w:line="235" w:lineRule="auto"/>
        <w:ind w:right="521" w:firstLine="0"/>
        <w:jc w:val="left"/>
        <w:rPr>
          <w:sz w:val="24"/>
        </w:rPr>
      </w:pPr>
      <w:r>
        <w:rPr>
          <w:sz w:val="24"/>
        </w:rPr>
        <w:t>совершенствование понимания взаимосвязи между реальными предметами, их свойствами и</w:t>
      </w:r>
      <w:r>
        <w:rPr>
          <w:spacing w:val="-58"/>
          <w:sz w:val="24"/>
        </w:rPr>
        <w:t xml:space="preserve"> </w:t>
      </w:r>
      <w:r>
        <w:rPr>
          <w:sz w:val="24"/>
        </w:rPr>
        <w:t>назначением,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обозначением;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8" w:line="235" w:lineRule="auto"/>
        <w:ind w:right="215" w:firstLine="0"/>
        <w:jc w:val="left"/>
        <w:rPr>
          <w:sz w:val="24"/>
        </w:rPr>
      </w:pPr>
      <w:r>
        <w:rPr>
          <w:sz w:val="24"/>
        </w:rPr>
        <w:t>формирование практической ориентировки на внешний признак предметов, осознание разницы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предметами 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обследования 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6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(куклы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машинки;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кубики);</w:t>
      </w:r>
    </w:p>
    <w:p w:rsidR="00307A54" w:rsidRDefault="00307A54">
      <w:pPr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9"/>
        <w:ind w:right="408" w:firstLine="0"/>
        <w:jc w:val="left"/>
        <w:rPr>
          <w:sz w:val="24"/>
        </w:rPr>
      </w:pPr>
      <w:r>
        <w:rPr>
          <w:sz w:val="24"/>
        </w:rPr>
        <w:lastRenderedPageBreak/>
        <w:t>формирование навыка воссоздания целого предмета из его частей путем практических проб 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/>
        <w:ind w:left="820" w:hanging="289"/>
        <w:jc w:val="left"/>
        <w:rPr>
          <w:sz w:val="24"/>
        </w:rPr>
      </w:pPr>
      <w:r>
        <w:rPr>
          <w:spacing w:val="-1"/>
          <w:sz w:val="24"/>
        </w:rPr>
        <w:t>овладение навыком</w:t>
      </w:r>
      <w:r>
        <w:rPr>
          <w:sz w:val="24"/>
        </w:rPr>
        <w:t xml:space="preserve"> </w:t>
      </w:r>
      <w:r>
        <w:rPr>
          <w:spacing w:val="-1"/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предметом</w:t>
      </w:r>
      <w:r>
        <w:rPr>
          <w:sz w:val="24"/>
        </w:rPr>
        <w:t xml:space="preserve"> на 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орудийных</w:t>
      </w:r>
      <w:r>
        <w:rPr>
          <w:spacing w:val="-20"/>
          <w:sz w:val="24"/>
        </w:rPr>
        <w:t xml:space="preserve"> </w:t>
      </w:r>
      <w:r>
        <w:rPr>
          <w:sz w:val="24"/>
        </w:rPr>
        <w:t>действий;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92" w:lineRule="exact"/>
        <w:ind w:left="820" w:hanging="289"/>
        <w:jc w:val="left"/>
        <w:rPr>
          <w:sz w:val="24"/>
        </w:rPr>
      </w:pPr>
      <w:r>
        <w:rPr>
          <w:spacing w:val="-1"/>
          <w:sz w:val="24"/>
        </w:rPr>
        <w:t>совершенствование навыка</w:t>
      </w:r>
      <w:r>
        <w:rPr>
          <w:sz w:val="24"/>
        </w:rPr>
        <w:t xml:space="preserve"> </w:t>
      </w:r>
      <w:r>
        <w:rPr>
          <w:spacing w:val="-1"/>
          <w:sz w:val="24"/>
        </w:rPr>
        <w:t>осязательного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пространстве;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 w:line="235" w:lineRule="auto"/>
        <w:ind w:right="272" w:firstLine="0"/>
        <w:jc w:val="left"/>
        <w:rPr>
          <w:sz w:val="24"/>
        </w:rPr>
      </w:pPr>
      <w:r>
        <w:rPr>
          <w:sz w:val="24"/>
        </w:rPr>
        <w:t>развитие умения различать и сопоставлять некоторые свойства предметов путем ориентировки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 свои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перцептивные ощущения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температуре,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фактуре поверхности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материала);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8" w:line="235" w:lineRule="auto"/>
        <w:ind w:right="206" w:firstLine="0"/>
        <w:jc w:val="left"/>
        <w:rPr>
          <w:sz w:val="24"/>
        </w:rPr>
      </w:pPr>
      <w:r>
        <w:rPr>
          <w:sz w:val="24"/>
        </w:rPr>
        <w:t>формирование навыка распознавания фактуры поверхности подошвами ног (ковер в кукольном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уголке,</w:t>
      </w:r>
      <w:r>
        <w:rPr>
          <w:spacing w:val="-1"/>
          <w:sz w:val="24"/>
        </w:rPr>
        <w:t xml:space="preserve"> </w:t>
      </w:r>
      <w:r>
        <w:rPr>
          <w:sz w:val="24"/>
        </w:rPr>
        <w:t>кафельный пол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туалете,</w:t>
      </w:r>
      <w:r>
        <w:rPr>
          <w:spacing w:val="-1"/>
          <w:sz w:val="24"/>
        </w:rPr>
        <w:t xml:space="preserve"> </w:t>
      </w:r>
      <w:r>
        <w:rPr>
          <w:sz w:val="24"/>
        </w:rPr>
        <w:t>паркет и</w:t>
      </w:r>
      <w:r>
        <w:rPr>
          <w:spacing w:val="-1"/>
          <w:sz w:val="24"/>
        </w:rPr>
        <w:t xml:space="preserve"> </w:t>
      </w:r>
      <w:r>
        <w:rPr>
          <w:sz w:val="24"/>
        </w:rPr>
        <w:t>линолеум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помещении);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8" w:line="235" w:lineRule="auto"/>
        <w:ind w:right="776" w:firstLine="0"/>
        <w:jc w:val="left"/>
        <w:rPr>
          <w:sz w:val="24"/>
        </w:rPr>
      </w:pPr>
      <w:r>
        <w:rPr>
          <w:sz w:val="24"/>
        </w:rPr>
        <w:t>развитие умения узнавать предметы по фактуре, форме и звукам, которые они издают при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 (знакомые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обихода);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" w:line="237" w:lineRule="auto"/>
        <w:ind w:right="583" w:firstLine="0"/>
        <w:jc w:val="left"/>
        <w:rPr>
          <w:sz w:val="24"/>
        </w:rPr>
      </w:pPr>
      <w:r>
        <w:rPr>
          <w:sz w:val="24"/>
        </w:rPr>
        <w:t>формирование умения различать голоса окружающих людей (мама, воспитатель, помощник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медсестра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и др.)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4"/>
          <w:sz w:val="24"/>
        </w:rPr>
        <w:t xml:space="preserve"> </w:t>
      </w:r>
      <w:r>
        <w:rPr>
          <w:sz w:val="24"/>
        </w:rPr>
        <w:t>громкости;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" w:line="235" w:lineRule="auto"/>
        <w:ind w:right="13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(запах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медкабинета);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6" w:line="237" w:lineRule="auto"/>
        <w:ind w:right="12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остаточного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зрения).</w:t>
      </w:r>
    </w:p>
    <w:p w:rsidR="00307A54" w:rsidRDefault="002C305A">
      <w:pPr>
        <w:pStyle w:val="3"/>
        <w:spacing w:before="8" w:line="275" w:lineRule="exact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  <w:tab w:val="left" w:pos="2797"/>
          <w:tab w:val="left" w:pos="3285"/>
          <w:tab w:val="left" w:pos="4456"/>
          <w:tab w:val="left" w:pos="5532"/>
          <w:tab w:val="left" w:pos="6857"/>
          <w:tab w:val="left" w:pos="7214"/>
          <w:tab w:val="left" w:pos="8463"/>
        </w:tabs>
        <w:spacing w:before="3" w:line="235" w:lineRule="auto"/>
        <w:ind w:right="125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z w:val="24"/>
        </w:rPr>
        <w:tab/>
        <w:t>на</w:t>
      </w:r>
      <w:r>
        <w:rPr>
          <w:sz w:val="24"/>
        </w:rPr>
        <w:tab/>
        <w:t>внешний</w:t>
      </w:r>
      <w:r>
        <w:rPr>
          <w:sz w:val="24"/>
        </w:rPr>
        <w:tab/>
        <w:t>признак</w:t>
      </w:r>
      <w:r>
        <w:rPr>
          <w:sz w:val="24"/>
        </w:rPr>
        <w:tab/>
        <w:t>предметов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зрительно-тактильной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ориентировки;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1"/>
        <w:ind w:left="820" w:hanging="289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воссоздавать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предметом;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 внешнему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виду;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игровых;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1"/>
        <w:ind w:left="820" w:hanging="289"/>
        <w:jc w:val="left"/>
        <w:rPr>
          <w:sz w:val="24"/>
        </w:rPr>
      </w:pP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назначения.</w:t>
      </w:r>
    </w:p>
    <w:p w:rsidR="00307A54" w:rsidRDefault="00307A54">
      <w:pPr>
        <w:pStyle w:val="a3"/>
        <w:spacing w:before="6"/>
        <w:ind w:left="0"/>
        <w:jc w:val="left"/>
        <w:rPr>
          <w:sz w:val="23"/>
        </w:rPr>
      </w:pPr>
    </w:p>
    <w:p w:rsidR="00307A54" w:rsidRDefault="002C305A">
      <w:pPr>
        <w:tabs>
          <w:tab w:val="left" w:pos="1905"/>
          <w:tab w:val="left" w:pos="4958"/>
          <w:tab w:val="left" w:pos="7450"/>
          <w:tab w:val="left" w:pos="9375"/>
        </w:tabs>
        <w:spacing w:before="1"/>
        <w:ind w:left="532" w:right="157"/>
        <w:rPr>
          <w:sz w:val="24"/>
        </w:rPr>
      </w:pPr>
      <w:r>
        <w:rPr>
          <w:sz w:val="24"/>
        </w:rPr>
        <w:t xml:space="preserve">В  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области</w:t>
      </w:r>
      <w:r>
        <w:rPr>
          <w:sz w:val="24"/>
        </w:rPr>
        <w:tab/>
      </w:r>
      <w:r w:rsidRPr="00797747">
        <w:rPr>
          <w:b/>
          <w:i/>
          <w:sz w:val="20"/>
          <w:szCs w:val="20"/>
        </w:rPr>
        <w:t xml:space="preserve">«РЕЧЕВОЕ  </w:t>
      </w:r>
      <w:r w:rsidRPr="00797747">
        <w:rPr>
          <w:b/>
          <w:i/>
          <w:spacing w:val="18"/>
          <w:sz w:val="20"/>
          <w:szCs w:val="20"/>
        </w:rPr>
        <w:t xml:space="preserve"> </w:t>
      </w:r>
      <w:r w:rsidRPr="00797747">
        <w:rPr>
          <w:b/>
          <w:i/>
          <w:sz w:val="20"/>
          <w:szCs w:val="20"/>
        </w:rPr>
        <w:t>РАЗВИТИЕ»</w:t>
      </w:r>
      <w:r w:rsidRPr="00797747">
        <w:rPr>
          <w:b/>
          <w:i/>
          <w:sz w:val="20"/>
          <w:szCs w:val="20"/>
        </w:rPr>
        <w:tab/>
      </w:r>
      <w:r>
        <w:rPr>
          <w:sz w:val="24"/>
        </w:rPr>
        <w:t xml:space="preserve">основными  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задачами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3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" w:line="235" w:lineRule="auto"/>
        <w:ind w:right="206" w:firstLine="0"/>
        <w:jc w:val="left"/>
        <w:rPr>
          <w:sz w:val="24"/>
        </w:rPr>
      </w:pPr>
      <w:r>
        <w:rPr>
          <w:sz w:val="24"/>
        </w:rPr>
        <w:t>создание условий для осознания взаимосвязи между движением, действием и его обозначением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доступной коммуникативной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5" w:line="237" w:lineRule="auto"/>
        <w:ind w:right="1022" w:firstLine="0"/>
        <w:jc w:val="left"/>
        <w:rPr>
          <w:sz w:val="24"/>
        </w:rPr>
      </w:pPr>
      <w:r>
        <w:rPr>
          <w:sz w:val="24"/>
        </w:rPr>
        <w:t>развитие невербальных средств коммуникации: увеличение числа социальных жестов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мимических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проявлений;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line="294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выдох;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4" w:line="235" w:lineRule="auto"/>
        <w:ind w:right="411" w:firstLine="0"/>
        <w:jc w:val="left"/>
        <w:rPr>
          <w:sz w:val="24"/>
        </w:rPr>
      </w:pPr>
      <w:r>
        <w:rPr>
          <w:sz w:val="24"/>
        </w:rPr>
        <w:t>стимулирование звукоподражания и копирования речевых образцов, а также их ситуативного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4" w:line="293" w:lineRule="exact"/>
        <w:ind w:left="820" w:hanging="289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3"/>
          <w:sz w:val="24"/>
        </w:rPr>
        <w:t xml:space="preserve"> </w:t>
      </w:r>
      <w:r>
        <w:rPr>
          <w:sz w:val="24"/>
        </w:rPr>
        <w:t>реакций;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4" w:line="235" w:lineRule="auto"/>
        <w:ind w:right="576" w:firstLine="0"/>
        <w:jc w:val="left"/>
        <w:rPr>
          <w:sz w:val="24"/>
        </w:rPr>
      </w:pPr>
      <w:r>
        <w:rPr>
          <w:sz w:val="24"/>
        </w:rPr>
        <w:t>формирование умения называть предмет в доступной коммуникативной форме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(картинкой,</w:t>
      </w:r>
      <w:r>
        <w:rPr>
          <w:spacing w:val="-8"/>
          <w:sz w:val="24"/>
        </w:rPr>
        <w:t xml:space="preserve"> </w:t>
      </w:r>
      <w:r>
        <w:rPr>
          <w:sz w:val="24"/>
        </w:rPr>
        <w:t>барельефом);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4" w:line="237" w:lineRule="auto"/>
        <w:ind w:right="468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двусложных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устно-жестовых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инструкций;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4" w:line="235" w:lineRule="auto"/>
        <w:ind w:right="565" w:firstLine="0"/>
        <w:jc w:val="left"/>
        <w:rPr>
          <w:sz w:val="24"/>
        </w:rPr>
      </w:pPr>
      <w:r>
        <w:rPr>
          <w:sz w:val="24"/>
        </w:rPr>
        <w:t>развитие умения пользоваться движениями рук и пальцев как средством 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согласованные,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рукой,</w:t>
      </w:r>
      <w:r>
        <w:rPr>
          <w:spacing w:val="-8"/>
          <w:sz w:val="24"/>
        </w:rPr>
        <w:t xml:space="preserve"> </w:t>
      </w:r>
      <w:r>
        <w:rPr>
          <w:sz w:val="24"/>
        </w:rPr>
        <w:t>телом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глазами;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/>
        <w:ind w:left="820" w:hanging="289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стимуляция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силы,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тембра;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7"/>
          <w:sz w:val="24"/>
        </w:rPr>
        <w:t xml:space="preserve"> </w:t>
      </w:r>
      <w:r>
        <w:rPr>
          <w:sz w:val="24"/>
        </w:rPr>
        <w:t>звуков;</w:t>
      </w:r>
    </w:p>
    <w:p w:rsidR="00307A54" w:rsidRDefault="00307A54">
      <w:pPr>
        <w:spacing w:line="293" w:lineRule="exact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9"/>
        <w:ind w:right="117" w:firstLine="0"/>
        <w:rPr>
          <w:i/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слуха обучение слитному произнесению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слов во фразе из</w:t>
      </w:r>
      <w:r>
        <w:rPr>
          <w:spacing w:val="60"/>
          <w:sz w:val="24"/>
        </w:rPr>
        <w:t xml:space="preserve"> </w:t>
      </w:r>
      <w:r>
        <w:rPr>
          <w:sz w:val="24"/>
        </w:rPr>
        <w:t>2 слов (в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 числе облегченных) в нормальном темпе: </w:t>
      </w:r>
      <w:r>
        <w:rPr>
          <w:i/>
          <w:sz w:val="24"/>
        </w:rPr>
        <w:t>Мама, дай (на). Тетя, дай мяч. Миша стоит (сидит,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идѐт).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кубик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(мишка).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Папа,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(привет)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 w:line="293" w:lineRule="exact"/>
        <w:ind w:left="820" w:hanging="289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словом;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4" w:line="235" w:lineRule="auto"/>
        <w:ind w:right="136" w:firstLine="0"/>
        <w:rPr>
          <w:sz w:val="24"/>
        </w:rPr>
      </w:pPr>
      <w:r>
        <w:rPr>
          <w:sz w:val="24"/>
        </w:rPr>
        <w:t>выполнение артикуляционных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улыбаться без напряжения, показывать верхние и</w:t>
      </w:r>
      <w:r>
        <w:rPr>
          <w:spacing w:val="1"/>
          <w:sz w:val="24"/>
        </w:rPr>
        <w:t xml:space="preserve"> </w:t>
      </w:r>
      <w:r>
        <w:rPr>
          <w:sz w:val="24"/>
        </w:rPr>
        <w:t>нижние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-1"/>
          <w:sz w:val="24"/>
        </w:rPr>
        <w:t xml:space="preserve"> </w:t>
      </w:r>
      <w:r>
        <w:rPr>
          <w:sz w:val="24"/>
        </w:rPr>
        <w:t>вытягивать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сжимать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губы,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 открывать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рот;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 w:line="237" w:lineRule="auto"/>
        <w:ind w:right="126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тихо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силы.</w:t>
      </w:r>
    </w:p>
    <w:p w:rsidR="00307A54" w:rsidRDefault="002C305A">
      <w:pPr>
        <w:pStyle w:val="3"/>
        <w:spacing w:before="7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1" w:lineRule="exact"/>
        <w:ind w:left="820" w:hanging="289"/>
        <w:jc w:val="left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устно-жестовой</w:t>
      </w:r>
      <w:r>
        <w:rPr>
          <w:spacing w:val="-17"/>
          <w:sz w:val="24"/>
        </w:rPr>
        <w:t xml:space="preserve"> </w:t>
      </w:r>
      <w:r>
        <w:rPr>
          <w:sz w:val="24"/>
        </w:rPr>
        <w:t>инструкции;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2" w:line="293" w:lineRule="exact"/>
        <w:ind w:left="820" w:hanging="289"/>
        <w:jc w:val="left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речевые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неречевые</w:t>
      </w:r>
      <w:r>
        <w:rPr>
          <w:sz w:val="24"/>
        </w:rPr>
        <w:t xml:space="preserve">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образцы;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  <w:tab w:val="left" w:pos="4495"/>
        </w:tabs>
        <w:spacing w:before="1" w:line="237" w:lineRule="auto"/>
        <w:ind w:right="548" w:firstLine="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117"/>
          <w:sz w:val="24"/>
        </w:rPr>
        <w:t xml:space="preserve"> </w:t>
      </w:r>
      <w:r>
        <w:rPr>
          <w:sz w:val="24"/>
        </w:rPr>
        <w:t>свои</w:t>
      </w:r>
      <w:r>
        <w:rPr>
          <w:spacing w:val="8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0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доступной коммуникативной форме (мимикой, жестами,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тела,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словом).</w:t>
      </w:r>
    </w:p>
    <w:p w:rsidR="00307A54" w:rsidRDefault="00307A54">
      <w:pPr>
        <w:pStyle w:val="a3"/>
        <w:spacing w:before="6"/>
        <w:ind w:left="0"/>
        <w:jc w:val="left"/>
      </w:pPr>
    </w:p>
    <w:p w:rsidR="00307A54" w:rsidRDefault="002C305A">
      <w:pPr>
        <w:tabs>
          <w:tab w:val="left" w:pos="1199"/>
          <w:tab w:val="left" w:pos="2229"/>
          <w:tab w:val="left" w:pos="6818"/>
          <w:tab w:val="left" w:pos="8429"/>
          <w:tab w:val="left" w:pos="9807"/>
        </w:tabs>
        <w:spacing w:line="237" w:lineRule="auto"/>
        <w:ind w:left="532" w:right="143" w:firstLine="285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b/>
          <w:i/>
          <w:sz w:val="24"/>
        </w:rPr>
        <w:t>«</w:t>
      </w:r>
      <w:r w:rsidRPr="00797747">
        <w:rPr>
          <w:b/>
          <w:i/>
          <w:sz w:val="20"/>
          <w:szCs w:val="20"/>
        </w:rPr>
        <w:t>ХУДОЖЕСТВЕННО-ЭСТЕТИЧЕСКОЕ</w:t>
      </w:r>
      <w:r w:rsidRPr="00797747">
        <w:rPr>
          <w:b/>
          <w:i/>
          <w:sz w:val="20"/>
          <w:szCs w:val="20"/>
        </w:rPr>
        <w:tab/>
        <w:t>РАЗВИТИЕ»</w:t>
      </w:r>
      <w:r w:rsidRPr="00797747">
        <w:rPr>
          <w:b/>
          <w:i/>
          <w:sz w:val="20"/>
          <w:szCs w:val="20"/>
        </w:rPr>
        <w:tab/>
      </w:r>
      <w:r>
        <w:rPr>
          <w:sz w:val="24"/>
        </w:rPr>
        <w:t>основными</w:t>
      </w:r>
      <w:r>
        <w:rPr>
          <w:sz w:val="24"/>
        </w:rPr>
        <w:tab/>
      </w:r>
      <w:r>
        <w:rPr>
          <w:spacing w:val="-3"/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являются: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3"/>
        <w:ind w:left="820" w:hanging="289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музыкальном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воспитании: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инструментов;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line="292" w:lineRule="exact"/>
        <w:ind w:left="820" w:hanging="289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шумовых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 инструментах;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 w:line="235" w:lineRule="auto"/>
        <w:ind w:right="1030" w:firstLine="0"/>
        <w:jc w:val="left"/>
        <w:rPr>
          <w:sz w:val="24"/>
        </w:rPr>
      </w:pPr>
      <w:r>
        <w:rPr>
          <w:sz w:val="24"/>
        </w:rPr>
        <w:t>создание условий для развития у детей интереса к звучанию музыки, накопления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 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игрушек;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5" w:line="293" w:lineRule="exact"/>
        <w:ind w:left="820" w:hanging="289"/>
        <w:jc w:val="left"/>
        <w:rPr>
          <w:sz w:val="24"/>
        </w:rPr>
      </w:pPr>
      <w:r>
        <w:rPr>
          <w:sz w:val="24"/>
        </w:rPr>
        <w:t>стимуляция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репертуара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4" w:line="235" w:lineRule="auto"/>
        <w:ind w:right="1257" w:firstLine="0"/>
        <w:jc w:val="left"/>
        <w:rPr>
          <w:sz w:val="24"/>
        </w:rPr>
      </w:pPr>
      <w:r>
        <w:rPr>
          <w:sz w:val="24"/>
        </w:rPr>
        <w:t>развитие умения изменять поведение в зависимости от характера музыки (спокойная,</w:t>
      </w:r>
      <w:r>
        <w:rPr>
          <w:spacing w:val="-57"/>
          <w:sz w:val="24"/>
        </w:rPr>
        <w:t xml:space="preserve"> </w:t>
      </w:r>
      <w:r>
        <w:rPr>
          <w:sz w:val="24"/>
        </w:rPr>
        <w:t>маршеобразная,</w:t>
      </w:r>
      <w:r>
        <w:rPr>
          <w:spacing w:val="-1"/>
          <w:sz w:val="24"/>
        </w:rPr>
        <w:t xml:space="preserve"> </w:t>
      </w:r>
      <w:r>
        <w:rPr>
          <w:sz w:val="24"/>
        </w:rPr>
        <w:t>плясовая),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такт музыки;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9" w:line="235" w:lineRule="auto"/>
        <w:ind w:right="1077" w:firstLine="0"/>
        <w:jc w:val="left"/>
        <w:rPr>
          <w:sz w:val="24"/>
        </w:rPr>
      </w:pPr>
      <w:r>
        <w:rPr>
          <w:sz w:val="24"/>
        </w:rPr>
        <w:t>формирование умения информировать взрослого о своем предпочтении определенного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/>
        <w:ind w:left="820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репертуара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игрушек;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 w:line="237" w:lineRule="auto"/>
        <w:ind w:right="363" w:firstLine="0"/>
        <w:jc w:val="left"/>
        <w:rPr>
          <w:sz w:val="24"/>
        </w:rPr>
      </w:pPr>
      <w:r>
        <w:rPr>
          <w:sz w:val="24"/>
        </w:rPr>
        <w:t>развитие умения самостоятельно подбирать результативное социальное движение и извлекать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звук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возможностей.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2"/>
        <w:ind w:left="820" w:hanging="289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лепке: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92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 w:line="235" w:lineRule="auto"/>
        <w:ind w:right="612" w:firstLine="0"/>
        <w:jc w:val="left"/>
        <w:rPr>
          <w:sz w:val="24"/>
        </w:rPr>
      </w:pPr>
      <w:r>
        <w:rPr>
          <w:sz w:val="24"/>
        </w:rPr>
        <w:t>формирование навыка обследования и ориентировки на контур, форму, величину предмета,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узнавания отдельных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элементов;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 w:line="293" w:lineRule="exact"/>
        <w:ind w:left="820" w:hanging="289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пластилина;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  <w:tab w:val="left" w:pos="2284"/>
          <w:tab w:val="left" w:pos="4111"/>
          <w:tab w:val="left" w:pos="5486"/>
          <w:tab w:val="left" w:pos="6938"/>
          <w:tab w:val="left" w:pos="7558"/>
          <w:tab w:val="left" w:pos="9481"/>
        </w:tabs>
        <w:spacing w:before="5" w:line="235" w:lineRule="auto"/>
        <w:ind w:right="156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выполнению</w:t>
      </w:r>
      <w:r>
        <w:rPr>
          <w:sz w:val="24"/>
        </w:rPr>
        <w:tab/>
        <w:t>простых</w:t>
      </w:r>
      <w:r>
        <w:rPr>
          <w:sz w:val="24"/>
        </w:rPr>
        <w:tab/>
        <w:t>действий</w:t>
      </w:r>
      <w:r>
        <w:rPr>
          <w:sz w:val="24"/>
        </w:rPr>
        <w:tab/>
        <w:t>с</w:t>
      </w:r>
      <w:r>
        <w:rPr>
          <w:sz w:val="24"/>
        </w:rPr>
        <w:tab/>
        <w:t>пластилином:</w:t>
      </w:r>
      <w:r>
        <w:rPr>
          <w:sz w:val="24"/>
        </w:rPr>
        <w:tab/>
      </w:r>
      <w:r>
        <w:rPr>
          <w:spacing w:val="-3"/>
          <w:sz w:val="24"/>
        </w:rPr>
        <w:t>разминание,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соединение/разъединение,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раскатывание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5"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из пластилина;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4" w:line="235" w:lineRule="auto"/>
        <w:ind w:right="459" w:firstLine="0"/>
        <w:jc w:val="left"/>
        <w:rPr>
          <w:sz w:val="24"/>
        </w:rPr>
      </w:pPr>
      <w:r>
        <w:rPr>
          <w:sz w:val="24"/>
        </w:rPr>
        <w:t>формирование умения обследовать и узнавать объекты из пластилина, называть сам объект 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способом.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80"/>
          <w:tab w:val="left" w:pos="881"/>
        </w:tabs>
        <w:spacing w:before="3" w:line="293" w:lineRule="exact"/>
        <w:ind w:left="880" w:hanging="349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аппликации: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4" w:line="235" w:lineRule="auto"/>
        <w:ind w:right="972" w:firstLine="0"/>
        <w:jc w:val="left"/>
        <w:rPr>
          <w:sz w:val="24"/>
        </w:rPr>
      </w:pPr>
      <w:r>
        <w:rPr>
          <w:sz w:val="24"/>
        </w:rPr>
        <w:t>формирование умения обследовать и узнавать знакомые предметы, выполненные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аппликации;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 w:line="293" w:lineRule="exact"/>
        <w:ind w:left="820" w:hanging="289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аппликации;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2" w:line="237" w:lineRule="auto"/>
        <w:ind w:right="129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/>
        <w:ind w:left="820" w:hanging="289"/>
        <w:rPr>
          <w:sz w:val="24"/>
        </w:rPr>
      </w:pP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6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(наклеивание,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соединение/разъединение);</w:t>
      </w:r>
    </w:p>
    <w:p w:rsidR="00307A54" w:rsidRDefault="00307A54">
      <w:pPr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9"/>
        <w:ind w:left="820" w:hanging="289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аппликации;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/>
        <w:ind w:left="820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 участии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аппликации.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2" w:line="292" w:lineRule="exact"/>
        <w:ind w:left="820" w:hanging="289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рисовании: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37" w:lineRule="auto"/>
        <w:ind w:right="12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" w:line="235" w:lineRule="auto"/>
        <w:ind w:right="1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объектом;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/>
        <w:ind w:left="820" w:hanging="289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приемлемому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кисти;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карандаш\кисть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рисовании;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-6"/>
          <w:sz w:val="24"/>
        </w:rPr>
        <w:t xml:space="preserve"> </w:t>
      </w:r>
      <w:r>
        <w:rPr>
          <w:sz w:val="24"/>
        </w:rPr>
        <w:t>замкнутых</w:t>
      </w:r>
      <w:r>
        <w:rPr>
          <w:spacing w:val="-2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13"/>
          <w:sz w:val="24"/>
        </w:rPr>
        <w:t xml:space="preserve"> </w:t>
      </w:r>
      <w:r>
        <w:rPr>
          <w:sz w:val="24"/>
        </w:rPr>
        <w:t>черкания;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карандашом;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бумаги:</w:t>
      </w:r>
      <w:r>
        <w:rPr>
          <w:spacing w:val="-3"/>
          <w:sz w:val="24"/>
        </w:rPr>
        <w:t xml:space="preserve"> </w:t>
      </w:r>
      <w:r>
        <w:rPr>
          <w:sz w:val="24"/>
        </w:rPr>
        <w:t>вверху/внизу,</w:t>
      </w:r>
      <w:r>
        <w:rPr>
          <w:spacing w:val="2"/>
          <w:sz w:val="24"/>
        </w:rPr>
        <w:t xml:space="preserve"> </w:t>
      </w:r>
      <w:r>
        <w:rPr>
          <w:sz w:val="24"/>
        </w:rPr>
        <w:t>сбоку.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2" w:lineRule="exact"/>
        <w:ind w:left="820" w:hanging="289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конструировании: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3" w:line="235" w:lineRule="auto"/>
        <w:ind w:right="844" w:firstLine="0"/>
        <w:jc w:val="left"/>
        <w:rPr>
          <w:sz w:val="24"/>
        </w:rPr>
      </w:pPr>
      <w:r>
        <w:rPr>
          <w:sz w:val="24"/>
        </w:rPr>
        <w:t>знакомство с различными типами конструкторов и техникой их использования, способом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8" w:line="237" w:lineRule="auto"/>
        <w:ind w:right="123" w:firstLine="0"/>
        <w:rPr>
          <w:sz w:val="24"/>
        </w:rPr>
      </w:pPr>
      <w:r>
        <w:rPr>
          <w:sz w:val="24"/>
        </w:rPr>
        <w:t>формирование умения узнавать объекты, выполненные с помощью деталей конструктора, 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6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5" w:line="292" w:lineRule="exact"/>
        <w:ind w:left="820" w:hanging="289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1-3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образцу;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line="237" w:lineRule="auto"/>
        <w:ind w:right="118" w:firstLine="0"/>
        <w:rPr>
          <w:sz w:val="24"/>
        </w:rPr>
      </w:pPr>
      <w:r>
        <w:rPr>
          <w:sz w:val="24"/>
        </w:rPr>
        <w:t>формирование умения последовательно выполнять постройку из 2-3 деталей по 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2C305A">
      <w:pPr>
        <w:pStyle w:val="a4"/>
        <w:numPr>
          <w:ilvl w:val="0"/>
          <w:numId w:val="14"/>
        </w:numPr>
        <w:tabs>
          <w:tab w:val="left" w:pos="821"/>
        </w:tabs>
        <w:spacing w:before="7" w:line="237" w:lineRule="auto"/>
        <w:ind w:right="131" w:firstLine="0"/>
        <w:rPr>
          <w:sz w:val="24"/>
        </w:rPr>
      </w:pPr>
      <w:r>
        <w:rPr>
          <w:sz w:val="24"/>
        </w:rPr>
        <w:t>формирование умения использовать строительные детали с учетом их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 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свойства.</w:t>
      </w:r>
    </w:p>
    <w:p w:rsidR="00307A54" w:rsidRDefault="002C305A">
      <w:pPr>
        <w:pStyle w:val="3"/>
        <w:spacing w:before="205" w:line="240" w:lineRule="auto"/>
        <w:ind w:left="392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spacing w:line="275" w:lineRule="exact"/>
        <w:ind w:left="532"/>
        <w:rPr>
          <w:i/>
          <w:sz w:val="24"/>
        </w:rPr>
      </w:pPr>
      <w:r>
        <w:rPr>
          <w:i/>
          <w:sz w:val="19"/>
          <w:u w:val="single"/>
        </w:rPr>
        <w:t>В</w:t>
      </w:r>
      <w:r>
        <w:rPr>
          <w:i/>
          <w:spacing w:val="-9"/>
          <w:sz w:val="19"/>
          <w:u w:val="single"/>
        </w:rPr>
        <w:t xml:space="preserve"> </w:t>
      </w:r>
      <w:r>
        <w:rPr>
          <w:i/>
          <w:sz w:val="24"/>
          <w:u w:val="single"/>
        </w:rPr>
        <w:t>музыкальном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воспитании: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2" w:lineRule="exact"/>
        <w:ind w:left="820" w:hanging="289"/>
        <w:jc w:val="left"/>
        <w:rPr>
          <w:sz w:val="24"/>
        </w:rPr>
      </w:pPr>
      <w:r>
        <w:rPr>
          <w:sz w:val="24"/>
        </w:rPr>
        <w:t>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смене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медленную;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такт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мелодии;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2" w:lineRule="exact"/>
        <w:ind w:left="820" w:hanging="289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7"/>
          <w:sz w:val="24"/>
        </w:rPr>
        <w:t xml:space="preserve"> </w:t>
      </w:r>
      <w:r>
        <w:rPr>
          <w:sz w:val="24"/>
        </w:rPr>
        <w:t>звук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37" w:lineRule="auto"/>
        <w:ind w:right="136" w:firstLine="0"/>
        <w:jc w:val="left"/>
        <w:rPr>
          <w:sz w:val="24"/>
        </w:rPr>
      </w:pPr>
      <w:r>
        <w:rPr>
          <w:sz w:val="24"/>
        </w:rPr>
        <w:t>выражать свое отношение к звучанию разных музыкальных произведений через эмоциональные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или двигательные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реакции;</w:t>
      </w:r>
    </w:p>
    <w:p w:rsidR="00307A54" w:rsidRDefault="002C305A">
      <w:pPr>
        <w:pStyle w:val="a3"/>
        <w:spacing w:line="274" w:lineRule="exact"/>
        <w:ind w:left="532"/>
        <w:jc w:val="left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лепке: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2"/>
        <w:ind w:left="820" w:hanging="289"/>
        <w:jc w:val="left"/>
        <w:rPr>
          <w:sz w:val="24"/>
        </w:rPr>
      </w:pPr>
      <w:r>
        <w:rPr>
          <w:sz w:val="24"/>
        </w:rPr>
        <w:t>тактильно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2" w:line="293" w:lineRule="exact"/>
        <w:ind w:left="820" w:hanging="289"/>
        <w:jc w:val="left"/>
        <w:rPr>
          <w:sz w:val="24"/>
        </w:rPr>
      </w:pPr>
      <w:r>
        <w:rPr>
          <w:sz w:val="24"/>
        </w:rPr>
        <w:t>разминать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пластилин;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сплющивать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шарообразный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кусочек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ладонями;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4" w:lineRule="exact"/>
        <w:ind w:left="820" w:hanging="289"/>
        <w:jc w:val="left"/>
        <w:rPr>
          <w:sz w:val="24"/>
        </w:rPr>
      </w:pPr>
      <w:r>
        <w:rPr>
          <w:sz w:val="24"/>
        </w:rPr>
        <w:t>присоединять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вдавливать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округлые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2" w:lineRule="exact"/>
        <w:ind w:left="820" w:hanging="289"/>
        <w:jc w:val="left"/>
        <w:rPr>
          <w:sz w:val="24"/>
        </w:rPr>
      </w:pP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оттягивание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отрыв</w:t>
      </w:r>
      <w:r>
        <w:rPr>
          <w:spacing w:val="-4"/>
          <w:sz w:val="24"/>
        </w:rPr>
        <w:t xml:space="preserve"> </w:t>
      </w:r>
      <w:r>
        <w:rPr>
          <w:sz w:val="24"/>
        </w:rPr>
        <w:t>кусочка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пластилина;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42" w:lineRule="auto"/>
        <w:ind w:right="3938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поделку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предметом;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аппликации: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87" w:lineRule="exact"/>
        <w:ind w:left="820" w:hanging="289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объектом;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  <w:tab w:val="left" w:pos="2752"/>
          <w:tab w:val="left" w:pos="3069"/>
          <w:tab w:val="left" w:pos="4293"/>
          <w:tab w:val="left" w:pos="5592"/>
          <w:tab w:val="left" w:pos="6972"/>
          <w:tab w:val="left" w:pos="7306"/>
          <w:tab w:val="left" w:pos="9284"/>
        </w:tabs>
        <w:spacing w:before="2" w:line="237" w:lineRule="auto"/>
        <w:ind w:right="161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свойствах</w:t>
      </w:r>
      <w:r>
        <w:rPr>
          <w:sz w:val="24"/>
        </w:rPr>
        <w:tab/>
        <w:t>некоторых</w:t>
      </w:r>
      <w:r>
        <w:rPr>
          <w:sz w:val="24"/>
        </w:rPr>
        <w:tab/>
        <w:t>материалов</w:t>
      </w:r>
      <w:r>
        <w:rPr>
          <w:sz w:val="24"/>
        </w:rPr>
        <w:tab/>
        <w:t>и</w:t>
      </w:r>
      <w:r>
        <w:rPr>
          <w:sz w:val="24"/>
        </w:rPr>
        <w:tab/>
        <w:t>функциональных</w:t>
      </w:r>
      <w:r>
        <w:rPr>
          <w:sz w:val="24"/>
        </w:rPr>
        <w:tab/>
      </w:r>
      <w:r>
        <w:rPr>
          <w:spacing w:val="-3"/>
          <w:sz w:val="24"/>
        </w:rPr>
        <w:t>возможностях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 аппликации;</w:t>
      </w:r>
    </w:p>
    <w:p w:rsidR="00307A54" w:rsidRDefault="002C305A">
      <w:pPr>
        <w:pStyle w:val="a3"/>
        <w:spacing w:before="2" w:line="276" w:lineRule="exact"/>
        <w:ind w:left="532"/>
        <w:jc w:val="left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рисовании: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4" w:lineRule="exact"/>
        <w:ind w:left="820" w:hanging="289"/>
        <w:jc w:val="left"/>
        <w:rPr>
          <w:sz w:val="24"/>
        </w:rPr>
      </w:pPr>
      <w:r>
        <w:rPr>
          <w:sz w:val="24"/>
        </w:rPr>
        <w:t>обследовать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(рассматривать)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контур,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пространстве;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предметом;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прямые,</w:t>
      </w:r>
      <w:r>
        <w:rPr>
          <w:spacing w:val="-3"/>
          <w:sz w:val="24"/>
        </w:rPr>
        <w:t xml:space="preserve"> </w:t>
      </w:r>
      <w:r>
        <w:rPr>
          <w:sz w:val="24"/>
        </w:rPr>
        <w:t>закругленные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прерывистые</w:t>
      </w:r>
      <w:r>
        <w:rPr>
          <w:spacing w:val="-6"/>
          <w:sz w:val="24"/>
        </w:rPr>
        <w:t xml:space="preserve"> </w:t>
      </w:r>
      <w:r>
        <w:rPr>
          <w:sz w:val="24"/>
        </w:rPr>
        <w:t>линии;</w:t>
      </w:r>
    </w:p>
    <w:p w:rsidR="00307A54" w:rsidRDefault="00307A54">
      <w:pPr>
        <w:spacing w:line="293" w:lineRule="exact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left="532"/>
        <w:jc w:val="left"/>
      </w:pPr>
      <w:r>
        <w:rPr>
          <w:u w:val="single"/>
        </w:rPr>
        <w:lastRenderedPageBreak/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конструировании: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before="5" w:line="294" w:lineRule="exact"/>
        <w:ind w:left="820" w:hanging="289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конструктора;</w:t>
      </w:r>
    </w:p>
    <w:p w:rsidR="00307A54" w:rsidRDefault="002C305A">
      <w:pPr>
        <w:pStyle w:val="a4"/>
        <w:numPr>
          <w:ilvl w:val="0"/>
          <w:numId w:val="13"/>
        </w:numPr>
        <w:tabs>
          <w:tab w:val="left" w:pos="821"/>
          <w:tab w:val="left" w:pos="1919"/>
          <w:tab w:val="left" w:pos="2267"/>
          <w:tab w:val="left" w:pos="3415"/>
          <w:tab w:val="left" w:pos="4776"/>
          <w:tab w:val="left" w:pos="6924"/>
          <w:tab w:val="left" w:pos="8122"/>
          <w:tab w:val="left" w:pos="9327"/>
        </w:tabs>
        <w:spacing w:before="4" w:line="235" w:lineRule="auto"/>
        <w:ind w:right="148" w:firstLine="0"/>
        <w:jc w:val="left"/>
        <w:rPr>
          <w:sz w:val="24"/>
        </w:rPr>
      </w:pPr>
      <w:r>
        <w:rPr>
          <w:sz w:val="24"/>
        </w:rPr>
        <w:t>узнавать</w:t>
      </w:r>
      <w:r>
        <w:rPr>
          <w:sz w:val="24"/>
        </w:rPr>
        <w:tab/>
        <w:t>и</w:t>
      </w:r>
      <w:r>
        <w:rPr>
          <w:sz w:val="24"/>
        </w:rPr>
        <w:tab/>
        <w:t>называть</w:t>
      </w:r>
      <w:r>
        <w:rPr>
          <w:sz w:val="24"/>
        </w:rPr>
        <w:tab/>
        <w:t>доступным</w:t>
      </w:r>
      <w:r>
        <w:rPr>
          <w:sz w:val="24"/>
        </w:rPr>
        <w:tab/>
        <w:t>коммуникативным</w:t>
      </w:r>
      <w:r>
        <w:rPr>
          <w:sz w:val="24"/>
        </w:rPr>
        <w:tab/>
        <w:t>способом</w:t>
      </w:r>
      <w:r>
        <w:rPr>
          <w:sz w:val="24"/>
        </w:rPr>
        <w:tab/>
        <w:t>знакомые</w:t>
      </w:r>
      <w:r>
        <w:rPr>
          <w:sz w:val="24"/>
        </w:rPr>
        <w:tab/>
      </w:r>
      <w:r>
        <w:rPr>
          <w:spacing w:val="-2"/>
          <w:sz w:val="24"/>
        </w:rPr>
        <w:t>строительные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конструкции.</w:t>
      </w:r>
    </w:p>
    <w:p w:rsidR="00307A54" w:rsidRDefault="00307A54">
      <w:pPr>
        <w:pStyle w:val="a3"/>
        <w:spacing w:before="10"/>
        <w:ind w:left="0"/>
        <w:jc w:val="left"/>
      </w:pPr>
    </w:p>
    <w:p w:rsidR="00307A54" w:rsidRDefault="002C305A">
      <w:pPr>
        <w:pStyle w:val="3"/>
        <w:numPr>
          <w:ilvl w:val="2"/>
          <w:numId w:val="21"/>
        </w:numPr>
        <w:tabs>
          <w:tab w:val="left" w:pos="1133"/>
        </w:tabs>
        <w:spacing w:line="240" w:lineRule="auto"/>
        <w:ind w:left="1132" w:hanging="601"/>
        <w:jc w:val="left"/>
      </w:pPr>
      <w:bookmarkStart w:id="16" w:name="_bookmark15"/>
      <w:bookmarkEnd w:id="16"/>
      <w:r>
        <w:t>Период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</w:t>
      </w:r>
    </w:p>
    <w:p w:rsidR="00307A54" w:rsidRDefault="00307A54">
      <w:pPr>
        <w:pStyle w:val="a3"/>
        <w:spacing w:before="2"/>
        <w:ind w:left="0"/>
        <w:jc w:val="left"/>
        <w:rPr>
          <w:b/>
          <w:i/>
          <w:sz w:val="23"/>
        </w:rPr>
      </w:pPr>
    </w:p>
    <w:p w:rsidR="00307A54" w:rsidRDefault="002C305A">
      <w:pPr>
        <w:tabs>
          <w:tab w:val="left" w:pos="966"/>
          <w:tab w:val="left" w:pos="2049"/>
          <w:tab w:val="left" w:pos="6708"/>
          <w:tab w:val="left" w:pos="8372"/>
          <w:tab w:val="left" w:pos="9805"/>
        </w:tabs>
        <w:ind w:left="532" w:right="145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b/>
          <w:i/>
          <w:sz w:val="24"/>
        </w:rPr>
        <w:t>«</w:t>
      </w:r>
      <w:r w:rsidRPr="00797747">
        <w:rPr>
          <w:b/>
          <w:i/>
          <w:sz w:val="20"/>
          <w:szCs w:val="20"/>
        </w:rPr>
        <w:t>СОЦИАЛЬНО-КОММУНИКАТИВНОЕ</w:t>
      </w:r>
      <w:r w:rsidRPr="00797747">
        <w:rPr>
          <w:b/>
          <w:i/>
          <w:sz w:val="20"/>
          <w:szCs w:val="20"/>
        </w:rPr>
        <w:tab/>
        <w:t>РАЗВИТИЕ»</w:t>
      </w:r>
      <w:r>
        <w:rPr>
          <w:b/>
          <w:i/>
          <w:sz w:val="24"/>
        </w:rPr>
        <w:tab/>
      </w:r>
      <w:r>
        <w:rPr>
          <w:sz w:val="24"/>
        </w:rPr>
        <w:t>основными</w:t>
      </w:r>
      <w:r>
        <w:rPr>
          <w:sz w:val="24"/>
        </w:rPr>
        <w:tab/>
      </w:r>
      <w:r>
        <w:rPr>
          <w:spacing w:val="-3"/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являются:</w:t>
      </w:r>
    </w:p>
    <w:p w:rsidR="00307A54" w:rsidRDefault="002C305A">
      <w:pPr>
        <w:pStyle w:val="a3"/>
        <w:spacing w:before="2"/>
        <w:ind w:left="532"/>
        <w:jc w:val="left"/>
      </w:pPr>
      <w:r>
        <w:rPr>
          <w:rFonts w:ascii="Symbol" w:hAnsi="Symbol"/>
        </w:rPr>
        <w:t></w:t>
      </w:r>
      <w:r>
        <w:t>расширение</w:t>
      </w:r>
      <w:r>
        <w:rPr>
          <w:spacing w:val="-5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детьми;</w:t>
      </w:r>
    </w:p>
    <w:p w:rsidR="00307A54" w:rsidRDefault="002C305A">
      <w:pPr>
        <w:pStyle w:val="a3"/>
        <w:spacing w:before="2" w:line="292" w:lineRule="exact"/>
        <w:ind w:left="532"/>
        <w:jc w:val="left"/>
      </w:pPr>
      <w:r>
        <w:rPr>
          <w:rFonts w:ascii="Symbol" w:hAnsi="Symbol"/>
        </w:rPr>
        <w:t></w:t>
      </w:r>
      <w:r>
        <w:t>развитие</w:t>
      </w:r>
      <w:r>
        <w:rPr>
          <w:spacing w:val="-5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партнѐрского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делового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взрослыми;</w:t>
      </w:r>
    </w:p>
    <w:p w:rsidR="00307A54" w:rsidRDefault="002C305A">
      <w:pPr>
        <w:pStyle w:val="a3"/>
        <w:spacing w:before="3" w:line="235" w:lineRule="auto"/>
        <w:ind w:left="532" w:right="320"/>
        <w:jc w:val="left"/>
      </w:pPr>
      <w:r>
        <w:rPr>
          <w:rFonts w:ascii="Symbol" w:hAnsi="Symbol"/>
        </w:rPr>
        <w:t></w:t>
      </w:r>
      <w:r>
        <w:t>обеспечение определенной степени самостоятельности при выполнении знакомой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окружающем;</w:t>
      </w:r>
    </w:p>
    <w:p w:rsidR="00307A54" w:rsidRDefault="002C305A">
      <w:pPr>
        <w:pStyle w:val="a3"/>
        <w:spacing w:before="6"/>
        <w:ind w:left="532" w:right="474"/>
        <w:jc w:val="left"/>
      </w:pPr>
      <w:r>
        <w:rPr>
          <w:rFonts w:ascii="Symbol" w:hAnsi="Symbol"/>
        </w:rPr>
        <w:t></w:t>
      </w:r>
      <w:r>
        <w:t>совершенствование навыка приема пищи за столом с помощью различных столовых приборов</w:t>
      </w:r>
      <w:r>
        <w:rPr>
          <w:spacing w:val="-57"/>
        </w:rPr>
        <w:t xml:space="preserve"> </w:t>
      </w:r>
      <w:r>
        <w:t>(вилкой,</w:t>
      </w:r>
      <w:r>
        <w:rPr>
          <w:spacing w:val="-1"/>
        </w:rPr>
        <w:t xml:space="preserve"> </w:t>
      </w:r>
      <w:r>
        <w:t>ложкой);</w:t>
      </w:r>
    </w:p>
    <w:p w:rsidR="00307A54" w:rsidRDefault="002C305A">
      <w:pPr>
        <w:pStyle w:val="a3"/>
        <w:spacing w:before="1" w:line="292" w:lineRule="exact"/>
        <w:ind w:left="532"/>
        <w:jc w:val="left"/>
      </w:pPr>
      <w:r>
        <w:rPr>
          <w:rFonts w:ascii="Symbol" w:hAnsi="Symbol"/>
        </w:rPr>
        <w:t></w:t>
      </w:r>
      <w:r>
        <w:t>обучение</w:t>
      </w:r>
      <w:r>
        <w:rPr>
          <w:spacing w:val="-4"/>
        </w:rPr>
        <w:t xml:space="preserve"> </w:t>
      </w:r>
      <w:r>
        <w:t>ориентировке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столом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еды</w:t>
      </w:r>
      <w:r>
        <w:rPr>
          <w:spacing w:val="-3"/>
        </w:rPr>
        <w:t xml:space="preserve"> </w:t>
      </w:r>
      <w:r>
        <w:t>(справа,</w:t>
      </w:r>
      <w:r>
        <w:rPr>
          <w:spacing w:val="-1"/>
        </w:rPr>
        <w:t xml:space="preserve"> </w:t>
      </w:r>
      <w:r>
        <w:t>слева,</w:t>
      </w:r>
      <w:r>
        <w:rPr>
          <w:spacing w:val="-3"/>
        </w:rPr>
        <w:t xml:space="preserve"> </w:t>
      </w:r>
      <w:r>
        <w:t>внизу,</w:t>
      </w:r>
      <w:r>
        <w:rPr>
          <w:spacing w:val="-1"/>
        </w:rPr>
        <w:t xml:space="preserve"> </w:t>
      </w:r>
      <w:r>
        <w:t>наверху,</w:t>
      </w:r>
      <w:r>
        <w:rPr>
          <w:spacing w:val="-3"/>
        </w:rPr>
        <w:t xml:space="preserve"> </w:t>
      </w:r>
      <w:r>
        <w:t>сбоку);</w:t>
      </w:r>
    </w:p>
    <w:p w:rsidR="00307A54" w:rsidRDefault="002C305A">
      <w:pPr>
        <w:pStyle w:val="a3"/>
        <w:spacing w:line="237" w:lineRule="auto"/>
        <w:ind w:left="532" w:right="572"/>
        <w:jc w:val="left"/>
      </w:pPr>
      <w:r>
        <w:rPr>
          <w:rFonts w:ascii="Symbol" w:hAnsi="Symbol"/>
        </w:rPr>
        <w:t></w:t>
      </w:r>
      <w:r>
        <w:t>формирование умения пользоваться салфеткой, есть аккуратно, убирать за собой посуду (при</w:t>
      </w:r>
      <w:r>
        <w:rPr>
          <w:spacing w:val="-57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возможностей);</w:t>
      </w:r>
    </w:p>
    <w:p w:rsidR="00307A54" w:rsidRDefault="002C305A">
      <w:pPr>
        <w:pStyle w:val="a3"/>
        <w:spacing w:before="2"/>
        <w:ind w:left="532"/>
        <w:jc w:val="left"/>
      </w:pPr>
      <w:r>
        <w:rPr>
          <w:rFonts w:ascii="Symbol" w:hAnsi="Symbol"/>
        </w:rPr>
        <w:t></w:t>
      </w:r>
      <w:r>
        <w:t>развитие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процедур;</w:t>
      </w:r>
    </w:p>
    <w:p w:rsidR="00307A54" w:rsidRDefault="002C305A">
      <w:pPr>
        <w:pStyle w:val="a3"/>
        <w:spacing w:before="2" w:line="293" w:lineRule="exact"/>
        <w:ind w:left="532"/>
        <w:jc w:val="left"/>
      </w:pPr>
      <w:r>
        <w:rPr>
          <w:rFonts w:ascii="Symbol" w:hAnsi="Symbol"/>
        </w:rPr>
        <w:t></w:t>
      </w:r>
      <w:r>
        <w:t>совершенствование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акта</w:t>
      </w:r>
      <w:r>
        <w:rPr>
          <w:spacing w:val="-6"/>
        </w:rPr>
        <w:t xml:space="preserve"> </w:t>
      </w:r>
      <w:r>
        <w:t>дефекации/мочеиспускания;</w:t>
      </w:r>
    </w:p>
    <w:p w:rsidR="00307A54" w:rsidRDefault="002C305A">
      <w:pPr>
        <w:pStyle w:val="a3"/>
        <w:spacing w:line="293" w:lineRule="exact"/>
        <w:ind w:left="532"/>
        <w:jc w:val="left"/>
      </w:pPr>
      <w:r>
        <w:rPr>
          <w:rFonts w:ascii="Symbol" w:hAnsi="Symbol"/>
        </w:rPr>
        <w:t></w:t>
      </w:r>
      <w:r>
        <w:t>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одевания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раздевания;</w:t>
      </w:r>
    </w:p>
    <w:p w:rsidR="00307A54" w:rsidRDefault="002C305A">
      <w:pPr>
        <w:pStyle w:val="a3"/>
        <w:spacing w:line="293" w:lineRule="exact"/>
        <w:ind w:left="532"/>
        <w:jc w:val="left"/>
      </w:pPr>
      <w:r>
        <w:rPr>
          <w:rFonts w:ascii="Symbol" w:hAnsi="Symbol"/>
        </w:rPr>
        <w:t></w:t>
      </w: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опрятности;</w:t>
      </w:r>
    </w:p>
    <w:p w:rsidR="00307A54" w:rsidRDefault="002C305A">
      <w:pPr>
        <w:pStyle w:val="a3"/>
        <w:spacing w:line="293" w:lineRule="exact"/>
        <w:ind w:left="532"/>
        <w:jc w:val="left"/>
      </w:pPr>
      <w:r>
        <w:rPr>
          <w:rFonts w:ascii="Symbol" w:hAnsi="Symbol"/>
        </w:rPr>
        <w:t></w:t>
      </w:r>
      <w:r>
        <w:t>закрепление</w:t>
      </w:r>
      <w:r>
        <w:rPr>
          <w:spacing w:val="-6"/>
        </w:rPr>
        <w:t xml:space="preserve"> </w:t>
      </w:r>
      <w:r>
        <w:t>привычки</w:t>
      </w:r>
      <w:r>
        <w:rPr>
          <w:spacing w:val="-4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поведения;</w:t>
      </w:r>
    </w:p>
    <w:p w:rsidR="00307A54" w:rsidRDefault="002C305A">
      <w:pPr>
        <w:pStyle w:val="a3"/>
        <w:spacing w:line="292" w:lineRule="exact"/>
        <w:ind w:left="532"/>
        <w:jc w:val="left"/>
      </w:pPr>
      <w:r>
        <w:rPr>
          <w:rFonts w:ascii="Symbol" w:hAnsi="Symbol"/>
        </w:rPr>
        <w:t></w:t>
      </w:r>
      <w:r>
        <w:t>учить</w:t>
      </w:r>
      <w:r>
        <w:rPr>
          <w:spacing w:val="-3"/>
        </w:rPr>
        <w:t xml:space="preserve"> </w:t>
      </w:r>
      <w:r>
        <w:t>осознанному</w:t>
      </w:r>
      <w:r>
        <w:rPr>
          <w:spacing w:val="-8"/>
        </w:rPr>
        <w:t xml:space="preserve"> </w:t>
      </w:r>
      <w:r>
        <w:t>соблюдению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гостях;</w:t>
      </w:r>
    </w:p>
    <w:p w:rsidR="00307A54" w:rsidRDefault="002C305A">
      <w:pPr>
        <w:pStyle w:val="a3"/>
        <w:spacing w:line="237" w:lineRule="auto"/>
        <w:ind w:left="532" w:right="842"/>
        <w:jc w:val="left"/>
      </w:pPr>
      <w:r>
        <w:rPr>
          <w:rFonts w:ascii="Symbol" w:hAnsi="Symbol"/>
        </w:rPr>
        <w:t></w:t>
      </w:r>
      <w:r>
        <w:t>развитие интереса к совместным играм с детьми, обучение согласованию своих действий с</w:t>
      </w:r>
      <w:r>
        <w:rPr>
          <w:spacing w:val="-57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партнѐра;</w:t>
      </w:r>
    </w:p>
    <w:p w:rsidR="00307A54" w:rsidRDefault="002C305A">
      <w:pPr>
        <w:pStyle w:val="a3"/>
        <w:spacing w:before="10" w:line="235" w:lineRule="auto"/>
        <w:ind w:left="532" w:right="570"/>
        <w:jc w:val="left"/>
      </w:pPr>
      <w:r>
        <w:rPr>
          <w:rFonts w:ascii="Symbol" w:hAnsi="Symbol"/>
        </w:rPr>
        <w:t></w:t>
      </w:r>
      <w:r>
        <w:t>совершенствование доступных способов коммуникации, расширение пассивного и активного</w:t>
      </w:r>
      <w:r>
        <w:rPr>
          <w:spacing w:val="-57"/>
        </w:rPr>
        <w:t xml:space="preserve"> </w:t>
      </w:r>
      <w:r>
        <w:t>словарей,</w:t>
      </w:r>
      <w:r>
        <w:rPr>
          <w:spacing w:val="-1"/>
        </w:rPr>
        <w:t xml:space="preserve"> </w:t>
      </w:r>
      <w:r>
        <w:t>привлечение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к речевому</w:t>
      </w:r>
      <w:r>
        <w:rPr>
          <w:spacing w:val="-5"/>
        </w:rPr>
        <w:t xml:space="preserve"> </w:t>
      </w:r>
      <w:r>
        <w:t>обращению</w:t>
      </w:r>
      <w:r>
        <w:rPr>
          <w:spacing w:val="-1"/>
        </w:rPr>
        <w:t xml:space="preserve"> </w:t>
      </w:r>
      <w:r>
        <w:t>взрослого;</w:t>
      </w:r>
    </w:p>
    <w:p w:rsidR="00307A54" w:rsidRDefault="002C305A">
      <w:pPr>
        <w:pStyle w:val="a3"/>
        <w:tabs>
          <w:tab w:val="left" w:pos="2435"/>
          <w:tab w:val="left" w:pos="3458"/>
          <w:tab w:val="left" w:pos="4584"/>
          <w:tab w:val="left" w:pos="5164"/>
          <w:tab w:val="left" w:pos="6521"/>
          <w:tab w:val="left" w:pos="6869"/>
          <w:tab w:val="left" w:pos="7687"/>
          <w:tab w:val="left" w:pos="8960"/>
          <w:tab w:val="left" w:pos="10609"/>
        </w:tabs>
        <w:spacing w:before="3" w:line="237" w:lineRule="auto"/>
        <w:ind w:left="532" w:right="131"/>
        <w:jc w:val="left"/>
      </w:pPr>
      <w:r>
        <w:rPr>
          <w:rFonts w:ascii="Symbol" w:hAnsi="Symbol"/>
        </w:rPr>
        <w:t></w:t>
      </w:r>
      <w:r>
        <w:t>стимулировать</w:t>
      </w:r>
      <w:r>
        <w:tab/>
        <w:t>речевое</w:t>
      </w:r>
      <w:r>
        <w:tab/>
        <w:t>общение</w:t>
      </w:r>
      <w:r>
        <w:tab/>
        <w:t>для</w:t>
      </w:r>
      <w:r>
        <w:tab/>
        <w:t>сообщения</w:t>
      </w:r>
      <w:r>
        <w:tab/>
        <w:t>о</w:t>
      </w:r>
      <w:r>
        <w:tab/>
        <w:t>своих</w:t>
      </w:r>
      <w:r>
        <w:tab/>
        <w:t>желаниях,</w:t>
      </w:r>
      <w:r>
        <w:tab/>
        <w:t>самочувствии</w:t>
      </w:r>
      <w:r>
        <w:tab/>
        <w:t>и</w:t>
      </w:r>
      <w:r>
        <w:rPr>
          <w:spacing w:val="-57"/>
        </w:rPr>
        <w:t xml:space="preserve"> </w:t>
      </w:r>
      <w:r>
        <w:t>эмоциональном</w:t>
      </w:r>
      <w:r>
        <w:rPr>
          <w:spacing w:val="-2"/>
        </w:rPr>
        <w:t xml:space="preserve"> </w:t>
      </w:r>
      <w:r>
        <w:t>состоянии (радость,</w:t>
      </w:r>
      <w:r>
        <w:rPr>
          <w:spacing w:val="-1"/>
        </w:rPr>
        <w:t xml:space="preserve"> </w:t>
      </w:r>
      <w:r>
        <w:t>грусть, обида,</w:t>
      </w:r>
      <w:r>
        <w:rPr>
          <w:spacing w:val="3"/>
        </w:rPr>
        <w:t xml:space="preserve"> </w:t>
      </w:r>
      <w:r>
        <w:t>удивление);</w:t>
      </w:r>
    </w:p>
    <w:p w:rsidR="00307A54" w:rsidRDefault="002C305A">
      <w:pPr>
        <w:pStyle w:val="a3"/>
        <w:spacing w:before="7" w:line="237" w:lineRule="auto"/>
        <w:ind w:left="532" w:right="466"/>
        <w:jc w:val="left"/>
      </w:pPr>
      <w:r>
        <w:rPr>
          <w:rFonts w:ascii="Symbol" w:hAnsi="Symbol"/>
        </w:rPr>
        <w:t></w:t>
      </w:r>
      <w:r>
        <w:t>увеличение длительности и качества внимания за предметно-игровыми действиями взрослого,</w:t>
      </w:r>
      <w:r>
        <w:rPr>
          <w:spacing w:val="-5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воспроизведению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подражанию</w:t>
      </w:r>
      <w:r>
        <w:rPr>
          <w:spacing w:val="-2"/>
        </w:rPr>
        <w:t xml:space="preserve"> </w:t>
      </w:r>
      <w:r>
        <w:t>и показу;</w:t>
      </w:r>
    </w:p>
    <w:p w:rsidR="00307A54" w:rsidRDefault="002C305A">
      <w:pPr>
        <w:pStyle w:val="a3"/>
        <w:spacing w:before="2"/>
        <w:ind w:left="532"/>
        <w:jc w:val="left"/>
      </w:pPr>
      <w:r>
        <w:rPr>
          <w:rFonts w:ascii="Symbol" w:hAnsi="Symbol"/>
        </w:rPr>
        <w:t></w:t>
      </w:r>
      <w:r>
        <w:t>формирование</w:t>
      </w:r>
      <w:r>
        <w:rPr>
          <w:spacing w:val="-4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ориентировки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листа,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фланелеграфа,</w:t>
      </w:r>
      <w:r>
        <w:rPr>
          <w:spacing w:val="-3"/>
        </w:rPr>
        <w:t xml:space="preserve"> </w:t>
      </w:r>
      <w:r>
        <w:t>прибора</w:t>
      </w:r>
    </w:p>
    <w:p w:rsidR="00307A54" w:rsidRDefault="002C305A">
      <w:pPr>
        <w:pStyle w:val="a3"/>
        <w:spacing w:before="1" w:line="275" w:lineRule="exact"/>
        <w:ind w:left="532"/>
        <w:jc w:val="left"/>
      </w:pPr>
      <w:r>
        <w:t>«Школьник»,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рассматривании</w:t>
      </w:r>
      <w:r>
        <w:rPr>
          <w:spacing w:val="-3"/>
        </w:rPr>
        <w:t xml:space="preserve"> </w:t>
      </w:r>
      <w:r>
        <w:t>иллюстраций;</w:t>
      </w:r>
    </w:p>
    <w:p w:rsidR="00307A54" w:rsidRDefault="002C305A">
      <w:pPr>
        <w:pStyle w:val="a3"/>
        <w:spacing w:before="1" w:line="237" w:lineRule="auto"/>
        <w:ind w:left="532" w:right="135"/>
      </w:pPr>
      <w:r>
        <w:rPr>
          <w:rFonts w:ascii="Symbol" w:hAnsi="Symbol"/>
        </w:rPr>
        <w:t></w:t>
      </w:r>
      <w:r>
        <w:t>формирование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запоминания</w:t>
      </w:r>
      <w:r>
        <w:rPr>
          <w:spacing w:val="6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 связи событий со временем и отражение этих сведений в доступной коммуникативной</w:t>
      </w:r>
      <w:r>
        <w:rPr>
          <w:spacing w:val="1"/>
        </w:rPr>
        <w:t xml:space="preserve"> </w:t>
      </w:r>
      <w:r>
        <w:t>форме;</w:t>
      </w:r>
    </w:p>
    <w:p w:rsidR="00307A54" w:rsidRDefault="002C305A">
      <w:pPr>
        <w:pStyle w:val="a3"/>
        <w:spacing w:before="3" w:line="293" w:lineRule="exact"/>
        <w:ind w:left="532"/>
      </w:pPr>
      <w:r>
        <w:rPr>
          <w:rFonts w:ascii="Symbol" w:hAnsi="Symbol"/>
        </w:rPr>
        <w:t></w:t>
      </w:r>
      <w:r>
        <w:t>развитие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себе: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фамилии,</w:t>
      </w:r>
      <w:r>
        <w:rPr>
          <w:spacing w:val="-6"/>
        </w:rPr>
        <w:t xml:space="preserve"> </w:t>
      </w:r>
      <w:r>
        <w:t>пола,</w:t>
      </w:r>
      <w:r>
        <w:rPr>
          <w:spacing w:val="-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интересов;</w:t>
      </w:r>
    </w:p>
    <w:p w:rsidR="00307A54" w:rsidRDefault="002C305A">
      <w:pPr>
        <w:pStyle w:val="a3"/>
        <w:spacing w:before="2" w:line="237" w:lineRule="auto"/>
        <w:ind w:left="532" w:right="140"/>
      </w:pPr>
      <w:r>
        <w:rPr>
          <w:rFonts w:ascii="Symbol" w:hAnsi="Symbol"/>
        </w:rPr>
        <w:t></w:t>
      </w:r>
      <w:r>
        <w:t>формирование норм поведения ученика: ориентироваться на требования взрослого, вести себя</w:t>
      </w:r>
      <w:r>
        <w:rPr>
          <w:spacing w:val="1"/>
        </w:rPr>
        <w:t xml:space="preserve"> </w:t>
      </w:r>
      <w:r>
        <w:t>спокойно, включаться в занятие, спать в кроватке, брать вещи из шкафчика, убирать игрушки в</w:t>
      </w:r>
      <w:r>
        <w:rPr>
          <w:spacing w:val="1"/>
        </w:rPr>
        <w:t xml:space="preserve"> </w:t>
      </w:r>
      <w:r>
        <w:t>емкость;</w:t>
      </w:r>
    </w:p>
    <w:p w:rsidR="00307A54" w:rsidRDefault="002C305A">
      <w:pPr>
        <w:pStyle w:val="a3"/>
        <w:spacing w:before="5"/>
        <w:ind w:left="532"/>
      </w:pPr>
      <w:r>
        <w:rPr>
          <w:rFonts w:ascii="Symbol" w:hAnsi="Symbol"/>
        </w:rPr>
        <w:t></w:t>
      </w:r>
      <w:r>
        <w:t>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моделировать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игре.</w:t>
      </w:r>
    </w:p>
    <w:p w:rsidR="00307A54" w:rsidRDefault="002C305A">
      <w:pPr>
        <w:pStyle w:val="3"/>
        <w:spacing w:before="2" w:line="275" w:lineRule="exact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line="292" w:lineRule="exact"/>
        <w:ind w:left="676" w:hanging="145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пищу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столом;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line="293" w:lineRule="exact"/>
        <w:ind w:left="676" w:hanging="145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before="2" w:line="237" w:lineRule="auto"/>
        <w:ind w:right="1266" w:firstLine="0"/>
        <w:jc w:val="left"/>
        <w:rPr>
          <w:sz w:val="24"/>
        </w:rPr>
      </w:pPr>
      <w:r>
        <w:rPr>
          <w:sz w:val="24"/>
        </w:rPr>
        <w:t>самостоятельно или с небольшой помощью соблюдать гигиенические нормы и 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опрятности;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ind w:left="676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расческу,</w:t>
      </w:r>
      <w:r>
        <w:rPr>
          <w:spacing w:val="-2"/>
          <w:sz w:val="24"/>
        </w:rPr>
        <w:t xml:space="preserve"> </w:t>
      </w:r>
      <w:r>
        <w:rPr>
          <w:sz w:val="24"/>
        </w:rPr>
        <w:t>чистить зубы;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before="1"/>
        <w:ind w:left="676" w:hanging="145"/>
        <w:jc w:val="left"/>
        <w:rPr>
          <w:sz w:val="24"/>
        </w:rPr>
      </w:pPr>
      <w:r>
        <w:rPr>
          <w:sz w:val="24"/>
        </w:rPr>
        <w:t>здороваться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расставании;</w:t>
      </w:r>
    </w:p>
    <w:p w:rsidR="00307A54" w:rsidRDefault="00307A54">
      <w:pPr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before="79"/>
        <w:ind w:right="1054" w:firstLine="0"/>
        <w:jc w:val="left"/>
        <w:rPr>
          <w:sz w:val="24"/>
        </w:rPr>
      </w:pPr>
      <w:r>
        <w:rPr>
          <w:sz w:val="24"/>
        </w:rPr>
        <w:lastRenderedPageBreak/>
        <w:t>социально вести себя в знакомой и незнакомой ситуации, доброжелательно относиться к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3"/>
          <w:sz w:val="24"/>
        </w:rPr>
        <w:t xml:space="preserve"> </w:t>
      </w:r>
      <w:r>
        <w:rPr>
          <w:sz w:val="24"/>
        </w:rPr>
        <w:t>и незнакомым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before="7" w:line="235" w:lineRule="auto"/>
        <w:ind w:right="802" w:firstLine="0"/>
        <w:jc w:val="left"/>
        <w:rPr>
          <w:sz w:val="24"/>
        </w:rPr>
      </w:pPr>
      <w:r>
        <w:rPr>
          <w:sz w:val="24"/>
        </w:rPr>
        <w:t>выражать свои чувства: радость, удивление, обида, сочувствие в соответствии с 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(мимикой,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речью);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before="5"/>
        <w:ind w:left="676" w:hanging="145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действиям.</w:t>
      </w:r>
    </w:p>
    <w:p w:rsidR="00307A54" w:rsidRDefault="00307A54">
      <w:pPr>
        <w:pStyle w:val="a3"/>
        <w:spacing w:before="3"/>
        <w:ind w:left="0"/>
        <w:jc w:val="left"/>
        <w:rPr>
          <w:sz w:val="23"/>
        </w:rPr>
      </w:pPr>
    </w:p>
    <w:p w:rsidR="00307A54" w:rsidRDefault="002C305A">
      <w:pPr>
        <w:spacing w:before="1"/>
        <w:ind w:left="532" w:right="124"/>
        <w:jc w:val="both"/>
        <w:rPr>
          <w:sz w:val="24"/>
        </w:rPr>
      </w:pP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Pr="00797747">
        <w:rPr>
          <w:b/>
          <w:i/>
          <w:sz w:val="20"/>
          <w:szCs w:val="20"/>
        </w:rPr>
        <w:t>ФИЗИЧЕСКОЕ</w:t>
      </w:r>
      <w:r w:rsidRPr="00797747">
        <w:rPr>
          <w:b/>
          <w:i/>
          <w:spacing w:val="1"/>
          <w:sz w:val="20"/>
          <w:szCs w:val="20"/>
        </w:rPr>
        <w:t xml:space="preserve"> </w:t>
      </w:r>
      <w:r w:rsidRPr="00797747">
        <w:rPr>
          <w:b/>
          <w:i/>
          <w:sz w:val="20"/>
          <w:szCs w:val="20"/>
        </w:rPr>
        <w:t>РАЗВИТИЕ»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93" w:lineRule="exact"/>
        <w:ind w:left="820" w:hanging="28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вслед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" w:line="237" w:lineRule="auto"/>
        <w:ind w:right="137" w:firstLine="0"/>
        <w:rPr>
          <w:sz w:val="24"/>
        </w:rPr>
      </w:pPr>
      <w:r>
        <w:rPr>
          <w:sz w:val="24"/>
        </w:rPr>
        <w:t>формирование интереса к выполнению разных физических упражнений, потребности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/>
        <w:ind w:right="121" w:firstLine="0"/>
        <w:rPr>
          <w:sz w:val="24"/>
        </w:rPr>
      </w:pPr>
      <w:r>
        <w:rPr>
          <w:sz w:val="24"/>
        </w:rPr>
        <w:t>формирование умения выполнять изолированные движения кистью и пальцами рук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 подкреплѐнной образцом: стучать по столу расслабленной кистью правой (левой)</w:t>
      </w:r>
      <w:r>
        <w:rPr>
          <w:spacing w:val="1"/>
          <w:sz w:val="24"/>
        </w:rPr>
        <w:t xml:space="preserve"> </w:t>
      </w:r>
      <w:r>
        <w:rPr>
          <w:sz w:val="24"/>
        </w:rPr>
        <w:t>руки; ставить руку на ребро, сгибать пальцы в кулак, выпрямлять, класть руку на ладонь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руки; фиксировать одной рукой запястье другой, тереть ладони друг о друга; стучать ладонью по</w:t>
      </w:r>
      <w:r>
        <w:rPr>
          <w:spacing w:val="1"/>
          <w:sz w:val="24"/>
        </w:rPr>
        <w:t xml:space="preserve"> </w:t>
      </w:r>
      <w:r>
        <w:rPr>
          <w:sz w:val="24"/>
        </w:rPr>
        <w:t>столу;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фаланги</w:t>
      </w:r>
      <w:r>
        <w:rPr>
          <w:spacing w:val="1"/>
          <w:sz w:val="24"/>
        </w:rPr>
        <w:t xml:space="preserve"> </w:t>
      </w:r>
      <w:r>
        <w:rPr>
          <w:sz w:val="24"/>
        </w:rPr>
        <w:t>выпрямленных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("домик");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лучезапястные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суставы,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разогнуть, пальцы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("корзиночка")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38" w:firstLine="0"/>
        <w:rPr>
          <w:sz w:val="24"/>
        </w:rPr>
      </w:pPr>
      <w:r>
        <w:rPr>
          <w:sz w:val="24"/>
        </w:rPr>
        <w:t>закрепление навыка и формирование привычки удерживать правильную позу и положение руки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 ориентировке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28" w:firstLine="0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 позу в положении стоя, сидя за столом, в кресле, при ходьбе, при передвижении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игрушками-каталками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игрушками-двигателями</w:t>
      </w:r>
      <w:r>
        <w:rPr>
          <w:sz w:val="24"/>
        </w:rPr>
        <w:t xml:space="preserve"> (подготовка к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9"/>
          <w:sz w:val="24"/>
        </w:rPr>
        <w:t xml:space="preserve"> </w:t>
      </w:r>
      <w:r>
        <w:rPr>
          <w:sz w:val="24"/>
        </w:rPr>
        <w:t>тростью);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8" w:line="292" w:lineRule="exact"/>
        <w:ind w:left="820" w:hanging="289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3" w:line="235" w:lineRule="auto"/>
        <w:ind w:right="133" w:firstLine="0"/>
        <w:rPr>
          <w:sz w:val="24"/>
        </w:rPr>
      </w:pPr>
      <w:r>
        <w:rPr>
          <w:sz w:val="24"/>
        </w:rPr>
        <w:t>отработка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стоп,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 рук</w:t>
      </w:r>
      <w:r>
        <w:rPr>
          <w:spacing w:val="-4"/>
          <w:sz w:val="24"/>
        </w:rPr>
        <w:t xml:space="preserve"> </w:t>
      </w:r>
      <w:r>
        <w:rPr>
          <w:sz w:val="24"/>
        </w:rPr>
        <w:t>и ног при</w:t>
      </w:r>
      <w:r>
        <w:rPr>
          <w:spacing w:val="4"/>
          <w:sz w:val="24"/>
        </w:rPr>
        <w:t xml:space="preserve"> </w:t>
      </w:r>
      <w:r>
        <w:rPr>
          <w:sz w:val="24"/>
        </w:rPr>
        <w:t>ходьбе;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3"/>
        <w:ind w:left="820" w:hanging="289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сигналом,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ритмом;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" w:line="293" w:lineRule="exact"/>
        <w:ind w:left="820" w:hanging="28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4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34" w:firstLine="0"/>
        <w:rPr>
          <w:sz w:val="24"/>
        </w:rPr>
      </w:pPr>
      <w:r>
        <w:rPr>
          <w:sz w:val="24"/>
        </w:rPr>
        <w:t>совершенствование координации и качества движений при самостоятельном спуске и подъеме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перила,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наклоном;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7" w:lineRule="auto"/>
        <w:ind w:right="136" w:firstLine="0"/>
        <w:rPr>
          <w:sz w:val="24"/>
        </w:rPr>
      </w:pPr>
      <w:r>
        <w:rPr>
          <w:sz w:val="24"/>
        </w:rPr>
        <w:t>формирование навыка ходьбы в колонне, парами, в том числе при изменении направления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26" w:firstLine="0"/>
        <w:rPr>
          <w:sz w:val="24"/>
        </w:rPr>
      </w:pPr>
      <w:r>
        <w:rPr>
          <w:sz w:val="24"/>
        </w:rPr>
        <w:t>развитие умения выполнять по инструкции ряд последовательных движений без предметов и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7" w:lineRule="auto"/>
        <w:ind w:right="135" w:firstLine="0"/>
        <w:rPr>
          <w:sz w:val="24"/>
        </w:rPr>
      </w:pPr>
      <w:r>
        <w:rPr>
          <w:sz w:val="24"/>
        </w:rPr>
        <w:t>развитие навыка выполнения координированных движений руками при игре с мячом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 в соответствии с созданной взрослым ситуацией: бросать мяч одной рукой или двумя,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броска,</w:t>
      </w:r>
      <w:r>
        <w:rPr>
          <w:spacing w:val="-1"/>
          <w:sz w:val="24"/>
        </w:rPr>
        <w:t xml:space="preserve"> </w:t>
      </w:r>
      <w:r>
        <w:rPr>
          <w:sz w:val="24"/>
        </w:rPr>
        <w:t>толкать от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ногой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(сбивание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кеглей),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3"/>
        <w:ind w:right="133" w:firstLine="0"/>
        <w:rPr>
          <w:sz w:val="24"/>
        </w:rPr>
      </w:pPr>
      <w:r>
        <w:rPr>
          <w:sz w:val="24"/>
        </w:rPr>
        <w:t>формирование навыка выполнения сложных социальных действий с предметами: разглаживать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лист бумаги ладонью правой руки, придерживая его левой рукой, и наоборот, складывать лист,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перелистывать,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 складывать предметы, 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изменения.</w:t>
      </w:r>
    </w:p>
    <w:p w:rsidR="00307A54" w:rsidRDefault="002C305A">
      <w:pPr>
        <w:pStyle w:val="3"/>
        <w:spacing w:before="4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37" w:lineRule="auto"/>
        <w:ind w:right="676" w:firstLine="0"/>
        <w:jc w:val="left"/>
        <w:rPr>
          <w:sz w:val="24"/>
        </w:rPr>
      </w:pPr>
      <w:r>
        <w:rPr>
          <w:sz w:val="24"/>
        </w:rPr>
        <w:t>длительному удержанию правильной позы в положении стоя, сидя за столом и на полу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4" w:lineRule="exact"/>
        <w:ind w:left="820" w:hanging="289"/>
        <w:jc w:val="left"/>
        <w:rPr>
          <w:sz w:val="24"/>
        </w:rPr>
      </w:pP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согласованию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ритмом,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изолированных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кистями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рук;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before="1" w:line="294" w:lineRule="exact"/>
        <w:ind w:left="820" w:hanging="289"/>
        <w:jc w:val="left"/>
        <w:rPr>
          <w:sz w:val="24"/>
        </w:rPr>
      </w:pPr>
      <w:r>
        <w:rPr>
          <w:sz w:val="24"/>
        </w:rPr>
        <w:t>координированной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ходьбе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4" w:lineRule="exact"/>
        <w:ind w:left="820" w:hanging="289"/>
        <w:jc w:val="left"/>
        <w:rPr>
          <w:sz w:val="24"/>
        </w:rPr>
      </w:pP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 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руками: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отмерять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</w:t>
      </w:r>
    </w:p>
    <w:p w:rsidR="00307A54" w:rsidRDefault="00307A54">
      <w:pPr>
        <w:spacing w:line="294" w:lineRule="exact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tabs>
          <w:tab w:val="left" w:pos="959"/>
          <w:tab w:val="left" w:pos="2039"/>
          <w:tab w:val="left" w:pos="4725"/>
          <w:tab w:val="left" w:pos="6386"/>
          <w:tab w:val="left" w:pos="7812"/>
          <w:tab w:val="left" w:pos="9017"/>
        </w:tabs>
        <w:spacing w:before="77"/>
        <w:ind w:left="532" w:right="130"/>
        <w:rPr>
          <w:sz w:val="24"/>
        </w:rPr>
      </w:pPr>
      <w:r>
        <w:rPr>
          <w:sz w:val="24"/>
        </w:rPr>
        <w:lastRenderedPageBreak/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b/>
          <w:i/>
          <w:sz w:val="24"/>
        </w:rPr>
        <w:t>«</w:t>
      </w:r>
      <w:r w:rsidRPr="00797747">
        <w:rPr>
          <w:b/>
          <w:i/>
          <w:sz w:val="20"/>
          <w:szCs w:val="20"/>
        </w:rPr>
        <w:t>ПОЗНАВАТЕЛЬНОЕ</w:t>
      </w:r>
      <w:r w:rsidRPr="00797747">
        <w:rPr>
          <w:b/>
          <w:i/>
          <w:sz w:val="20"/>
          <w:szCs w:val="20"/>
        </w:rPr>
        <w:tab/>
        <w:t>РАЗВИТИЕ»</w:t>
      </w:r>
      <w:r>
        <w:rPr>
          <w:b/>
          <w:i/>
          <w:sz w:val="24"/>
        </w:rPr>
        <w:tab/>
      </w:r>
      <w:r>
        <w:rPr>
          <w:sz w:val="24"/>
        </w:rPr>
        <w:t>основными</w:t>
      </w:r>
      <w:r>
        <w:rPr>
          <w:sz w:val="24"/>
        </w:rPr>
        <w:tab/>
        <w:t>задачами</w:t>
      </w:r>
      <w:r>
        <w:rPr>
          <w:sz w:val="24"/>
        </w:rPr>
        <w:tab/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7" w:line="237" w:lineRule="auto"/>
        <w:ind w:right="224" w:firstLine="0"/>
        <w:jc w:val="left"/>
        <w:rPr>
          <w:sz w:val="24"/>
        </w:rPr>
      </w:pPr>
      <w:r>
        <w:rPr>
          <w:sz w:val="24"/>
        </w:rPr>
        <w:t>создание предметно-развивающей среды для продолжительной продуктивной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игры-исследования;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7" w:line="235" w:lineRule="auto"/>
        <w:ind w:right="629" w:firstLine="0"/>
        <w:jc w:val="left"/>
        <w:rPr>
          <w:sz w:val="24"/>
        </w:rPr>
      </w:pPr>
      <w:r>
        <w:rPr>
          <w:sz w:val="24"/>
        </w:rPr>
        <w:t>развитие навыка ориентировки на свойства предметов, различения и объединения в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сенсорному</w:t>
      </w:r>
      <w:r>
        <w:rPr>
          <w:spacing w:val="-24"/>
          <w:sz w:val="24"/>
        </w:rPr>
        <w:t xml:space="preserve"> </w:t>
      </w:r>
      <w:r>
        <w:rPr>
          <w:sz w:val="24"/>
        </w:rPr>
        <w:t>признаку;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3" w:line="293" w:lineRule="exact"/>
        <w:ind w:left="820" w:hanging="289"/>
        <w:jc w:val="left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z w:val="24"/>
        </w:rPr>
        <w:t xml:space="preserve"> </w:t>
      </w:r>
      <w:r>
        <w:rPr>
          <w:spacing w:val="-1"/>
          <w:sz w:val="24"/>
        </w:rPr>
        <w:t>сохранных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анализаторов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пространстве;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  <w:tab w:val="left" w:pos="3035"/>
          <w:tab w:val="left" w:pos="4838"/>
          <w:tab w:val="left" w:pos="5505"/>
          <w:tab w:val="left" w:pos="7706"/>
          <w:tab w:val="left" w:pos="8588"/>
          <w:tab w:val="left" w:pos="8917"/>
          <w:tab w:val="left" w:pos="9368"/>
        </w:tabs>
        <w:spacing w:before="5" w:line="235" w:lineRule="auto"/>
        <w:ind w:right="126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 xml:space="preserve">различения  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слух</w:t>
      </w:r>
      <w:r>
        <w:rPr>
          <w:sz w:val="24"/>
        </w:rPr>
        <w:tab/>
        <w:t>речевых/неречевых</w:t>
      </w:r>
      <w:r>
        <w:rPr>
          <w:sz w:val="24"/>
        </w:rPr>
        <w:tab/>
        <w:t>звуков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отраженному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подражания;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7" w:line="235" w:lineRule="auto"/>
        <w:ind w:right="571" w:firstLine="0"/>
        <w:jc w:val="left"/>
        <w:rPr>
          <w:sz w:val="24"/>
        </w:rPr>
      </w:pPr>
      <w:r>
        <w:rPr>
          <w:sz w:val="24"/>
        </w:rPr>
        <w:t>совершенствование качества целенаправленных предметно-орудийных действий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6" w:line="237" w:lineRule="auto"/>
        <w:ind w:right="545" w:firstLine="0"/>
        <w:jc w:val="left"/>
        <w:rPr>
          <w:sz w:val="24"/>
        </w:rPr>
      </w:pPr>
      <w:r>
        <w:rPr>
          <w:sz w:val="24"/>
        </w:rPr>
        <w:t>использование накопленного практического опыта для ориентировки во внешних признаках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(цвет, форма, размер и</w:t>
      </w:r>
      <w:r>
        <w:rPr>
          <w:spacing w:val="3"/>
          <w:sz w:val="24"/>
        </w:rPr>
        <w:t xml:space="preserve"> </w:t>
      </w:r>
      <w:r>
        <w:rPr>
          <w:sz w:val="24"/>
        </w:rPr>
        <w:t>количество);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назначению;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(пробы,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примеривание);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565" w:firstLine="0"/>
        <w:jc w:val="left"/>
        <w:rPr>
          <w:sz w:val="24"/>
        </w:rPr>
      </w:pPr>
      <w:r>
        <w:rPr>
          <w:sz w:val="24"/>
        </w:rPr>
        <w:t>формировать умение сравнивать предметы контрастных и одинаковых размеров – по длине,</w:t>
      </w:r>
      <w:r>
        <w:rPr>
          <w:spacing w:val="-57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 величине;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4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признаку;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из группы;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предметов:</w:t>
      </w:r>
      <w:r>
        <w:rPr>
          <w:spacing w:val="-5"/>
          <w:sz w:val="24"/>
        </w:rPr>
        <w:t xml:space="preserve"> </w:t>
      </w:r>
      <w:r>
        <w:rPr>
          <w:sz w:val="24"/>
        </w:rPr>
        <w:t>«одинаково»;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712" w:firstLine="0"/>
        <w:jc w:val="left"/>
        <w:rPr>
          <w:sz w:val="24"/>
        </w:rPr>
      </w:pPr>
      <w:r>
        <w:rPr>
          <w:sz w:val="24"/>
        </w:rPr>
        <w:t>формирование умения сопоставлять численности множеств, воспринимаемых 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анализаторами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пересчета;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92" w:lineRule="exact"/>
        <w:ind w:left="820" w:hanging="289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" w:line="237" w:lineRule="auto"/>
        <w:ind w:right="126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60"/>
          <w:sz w:val="24"/>
        </w:rPr>
        <w:t xml:space="preserve"> </w:t>
      </w:r>
      <w:r>
        <w:rPr>
          <w:sz w:val="24"/>
        </w:rPr>
        <w:t>(раздевалка,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комната,</w:t>
      </w:r>
      <w:r>
        <w:rPr>
          <w:spacing w:val="1"/>
          <w:sz w:val="24"/>
        </w:rPr>
        <w:t xml:space="preserve"> </w:t>
      </w:r>
      <w:r>
        <w:rPr>
          <w:sz w:val="24"/>
        </w:rPr>
        <w:t>спальня,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0" w:line="235" w:lineRule="auto"/>
        <w:ind w:right="131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(дом, квартира,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группа);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8" w:line="235" w:lineRule="auto"/>
        <w:ind w:right="128" w:firstLine="0"/>
        <w:rPr>
          <w:sz w:val="24"/>
        </w:rPr>
      </w:pPr>
      <w:r>
        <w:rPr>
          <w:sz w:val="24"/>
        </w:rPr>
        <w:t>учить выполнению движений путем ориентировки «от себя», расположению игрушек и других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справа-слева,</w:t>
      </w:r>
      <w:r>
        <w:rPr>
          <w:spacing w:val="-1"/>
          <w:sz w:val="24"/>
        </w:rPr>
        <w:t xml:space="preserve"> </w:t>
      </w:r>
      <w:r>
        <w:rPr>
          <w:sz w:val="24"/>
        </w:rPr>
        <w:t>вверху-внизу,</w:t>
      </w:r>
      <w:r>
        <w:rPr>
          <w:spacing w:val="-15"/>
          <w:sz w:val="24"/>
        </w:rPr>
        <w:t xml:space="preserve"> </w:t>
      </w:r>
      <w:r>
        <w:rPr>
          <w:sz w:val="24"/>
        </w:rPr>
        <w:t>впереди-позади;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7" w:lineRule="auto"/>
        <w:ind w:right="131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2"/>
          <w:sz w:val="24"/>
        </w:rPr>
        <w:t xml:space="preserve"> </w:t>
      </w:r>
      <w:r>
        <w:rPr>
          <w:sz w:val="24"/>
        </w:rPr>
        <w:t>и где</w:t>
      </w:r>
      <w:r>
        <w:rPr>
          <w:spacing w:val="-1"/>
          <w:sz w:val="24"/>
        </w:rPr>
        <w:t xml:space="preserve"> </w:t>
      </w:r>
      <w:r>
        <w:rPr>
          <w:sz w:val="24"/>
        </w:rPr>
        <w:t>он находится, что делает;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7" w:lineRule="auto"/>
        <w:ind w:right="131" w:firstLine="0"/>
        <w:rPr>
          <w:sz w:val="24"/>
        </w:rPr>
      </w:pPr>
      <w:r>
        <w:rPr>
          <w:sz w:val="24"/>
        </w:rPr>
        <w:t>формирование умения ориентироваться в пространстве и частях предмета путем 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2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помещении: шкаф,</w:t>
      </w:r>
      <w:r>
        <w:rPr>
          <w:spacing w:val="-1"/>
          <w:sz w:val="24"/>
        </w:rPr>
        <w:t xml:space="preserve"> </w:t>
      </w:r>
      <w:r>
        <w:rPr>
          <w:sz w:val="24"/>
        </w:rPr>
        <w:t>кровать,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7" w:line="235" w:lineRule="auto"/>
        <w:ind w:right="135" w:firstLine="0"/>
        <w:rPr>
          <w:sz w:val="24"/>
        </w:rPr>
      </w:pPr>
      <w:r>
        <w:rPr>
          <w:sz w:val="24"/>
        </w:rPr>
        <w:t>совершенствование чувствительности и восприятия, способности анализа и ориентировки на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анализаторов;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8" w:line="237" w:lineRule="auto"/>
        <w:ind w:right="122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изначально ориентируясь от положения собственного тела «от себя», а затем исходя из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7" w:lineRule="auto"/>
        <w:ind w:right="139" w:firstLine="0"/>
        <w:rPr>
          <w:sz w:val="24"/>
        </w:rPr>
      </w:pPr>
      <w:r>
        <w:rPr>
          <w:sz w:val="24"/>
        </w:rPr>
        <w:t>обучение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28"/>
          <w:sz w:val="24"/>
        </w:rPr>
        <w:t xml:space="preserve"> </w:t>
      </w:r>
      <w:r>
        <w:rPr>
          <w:sz w:val="24"/>
        </w:rPr>
        <w:t>рисуночной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моделированию</w:t>
      </w:r>
      <w:r>
        <w:rPr>
          <w:spacing w:val="27"/>
          <w:sz w:val="24"/>
        </w:rPr>
        <w:t xml:space="preserve"> </w:t>
      </w:r>
      <w:r>
        <w:rPr>
          <w:sz w:val="24"/>
        </w:rPr>
        <w:t>путем</w:t>
      </w:r>
      <w:r>
        <w:rPr>
          <w:spacing w:val="28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направления: вверх,</w:t>
      </w:r>
      <w:r>
        <w:rPr>
          <w:spacing w:val="-1"/>
          <w:sz w:val="24"/>
        </w:rPr>
        <w:t xml:space="preserve"> </w:t>
      </w:r>
      <w:r>
        <w:rPr>
          <w:sz w:val="24"/>
        </w:rPr>
        <w:t>низ, слева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справа;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289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27" w:firstLine="0"/>
        <w:rPr>
          <w:sz w:val="24"/>
        </w:rPr>
      </w:pPr>
      <w:r>
        <w:rPr>
          <w:sz w:val="24"/>
        </w:rPr>
        <w:t>развитие навыка достижения поставленной цели путем ориентировки в ситуации, выбора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использование метода целенаправленных </w:t>
      </w:r>
      <w:r>
        <w:rPr>
          <w:sz w:val="24"/>
        </w:rPr>
        <w:t>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24"/>
          <w:sz w:val="24"/>
        </w:rPr>
        <w:t xml:space="preserve"> </w:t>
      </w:r>
      <w:r>
        <w:rPr>
          <w:sz w:val="24"/>
        </w:rPr>
        <w:t>проб;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7" w:line="237" w:lineRule="auto"/>
        <w:ind w:right="115" w:firstLine="0"/>
        <w:rPr>
          <w:sz w:val="24"/>
        </w:rPr>
      </w:pPr>
      <w:r>
        <w:rPr>
          <w:sz w:val="24"/>
        </w:rPr>
        <w:t>воссоздание знакомых реальных предметов в виде конструкций и моделей из 2-4 частей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остаточного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зрения);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3"/>
        <w:ind w:left="820" w:hanging="289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307A54" w:rsidRDefault="00307A54">
      <w:pPr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  <w:tab w:val="left" w:pos="2550"/>
        </w:tabs>
        <w:spacing w:before="79"/>
        <w:ind w:right="573" w:firstLine="0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z w:val="24"/>
        </w:rPr>
        <w:tab/>
        <w:t>ориентировки во времени: ночь, день, светло-темно, вчера, сегодня, завтра,</w:t>
      </w:r>
      <w:r>
        <w:rPr>
          <w:spacing w:val="-57"/>
          <w:sz w:val="24"/>
        </w:rPr>
        <w:t xml:space="preserve"> </w:t>
      </w:r>
      <w:r>
        <w:rPr>
          <w:sz w:val="24"/>
        </w:rPr>
        <w:t>было,</w:t>
      </w:r>
      <w:r>
        <w:rPr>
          <w:spacing w:val="-1"/>
          <w:sz w:val="24"/>
        </w:rPr>
        <w:t xml:space="preserve"> </w:t>
      </w:r>
      <w:r>
        <w:rPr>
          <w:sz w:val="24"/>
        </w:rPr>
        <w:t>сейчас, будет, тепло-холодно, зима, лето;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4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погоде.</w:t>
      </w:r>
    </w:p>
    <w:p w:rsidR="00307A54" w:rsidRDefault="002C305A">
      <w:pPr>
        <w:pStyle w:val="3"/>
        <w:spacing w:before="2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1" w:lineRule="exact"/>
        <w:ind w:left="820" w:hanging="28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предметно-орудийные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звучанию, фактуре;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теле,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«от</w:t>
      </w:r>
      <w:r>
        <w:rPr>
          <w:spacing w:val="-8"/>
          <w:sz w:val="24"/>
        </w:rPr>
        <w:t xml:space="preserve"> </w:t>
      </w:r>
      <w:r>
        <w:rPr>
          <w:sz w:val="24"/>
        </w:rPr>
        <w:t>себя»,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другого;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before="2" w:line="237" w:lineRule="auto"/>
        <w:ind w:right="501" w:firstLine="0"/>
        <w:jc w:val="left"/>
        <w:rPr>
          <w:sz w:val="24"/>
        </w:rPr>
      </w:pPr>
      <w:r>
        <w:rPr>
          <w:sz w:val="24"/>
        </w:rPr>
        <w:t>различать характер звуков окружающей действительности: бытовые шумы и звуки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речь;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before="2" w:line="237" w:lineRule="auto"/>
        <w:ind w:right="1183" w:firstLine="0"/>
        <w:jc w:val="left"/>
        <w:rPr>
          <w:sz w:val="24"/>
        </w:rPr>
      </w:pPr>
      <w:r>
        <w:rPr>
          <w:sz w:val="24"/>
        </w:rPr>
        <w:t>группировать предметы по образцу и по инструкции, выделяя существенный признак,</w:t>
      </w:r>
      <w:r>
        <w:rPr>
          <w:spacing w:val="-57"/>
          <w:sz w:val="24"/>
        </w:rPr>
        <w:t xml:space="preserve"> </w:t>
      </w:r>
      <w:r>
        <w:rPr>
          <w:sz w:val="24"/>
        </w:rPr>
        <w:t>отвлекаясь</w:t>
      </w:r>
      <w:r>
        <w:rPr>
          <w:spacing w:val="-1"/>
          <w:sz w:val="24"/>
        </w:rPr>
        <w:t xml:space="preserve"> </w:t>
      </w:r>
      <w:r>
        <w:rPr>
          <w:sz w:val="24"/>
        </w:rPr>
        <w:t>от 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признаков;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4" w:lineRule="exact"/>
        <w:ind w:left="820" w:hanging="289"/>
        <w:jc w:val="left"/>
        <w:rPr>
          <w:sz w:val="24"/>
        </w:rPr>
      </w:pPr>
      <w:r>
        <w:rPr>
          <w:spacing w:val="-1"/>
          <w:sz w:val="24"/>
        </w:rPr>
        <w:t>ориентировке в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знакомом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опознанию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before="2" w:line="293" w:lineRule="exact"/>
        <w:ind w:left="820" w:hanging="289"/>
        <w:jc w:val="left"/>
        <w:rPr>
          <w:sz w:val="24"/>
        </w:rPr>
      </w:pP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погоде.</w:t>
      </w:r>
    </w:p>
    <w:p w:rsidR="00307A54" w:rsidRDefault="00307A54">
      <w:pPr>
        <w:pStyle w:val="a3"/>
        <w:spacing w:before="8"/>
        <w:ind w:left="0"/>
        <w:jc w:val="left"/>
        <w:rPr>
          <w:sz w:val="23"/>
        </w:rPr>
      </w:pPr>
    </w:p>
    <w:p w:rsidR="00307A54" w:rsidRDefault="002C305A">
      <w:pPr>
        <w:ind w:left="532" w:right="12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</w:t>
      </w:r>
      <w:r w:rsidRPr="00797747">
        <w:rPr>
          <w:b/>
          <w:sz w:val="20"/>
          <w:szCs w:val="20"/>
        </w:rPr>
        <w:t>РЕЧЕВОЕ</w:t>
      </w:r>
      <w:r w:rsidRPr="00797747">
        <w:rPr>
          <w:b/>
          <w:spacing w:val="1"/>
          <w:sz w:val="20"/>
          <w:szCs w:val="20"/>
        </w:rPr>
        <w:t xml:space="preserve"> </w:t>
      </w:r>
      <w:r w:rsidRPr="00797747">
        <w:rPr>
          <w:b/>
          <w:sz w:val="20"/>
          <w:szCs w:val="20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7" w:line="235" w:lineRule="auto"/>
        <w:ind w:right="127" w:firstLine="0"/>
        <w:rPr>
          <w:sz w:val="24"/>
        </w:rPr>
      </w:pPr>
      <w:r>
        <w:rPr>
          <w:sz w:val="24"/>
        </w:rPr>
        <w:t>развитие символической конкретной коммуникации: умение пользоваться звукоподражаниями,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жестами, предметами-символами,</w:t>
      </w:r>
      <w:r>
        <w:rPr>
          <w:spacing w:val="-14"/>
          <w:sz w:val="24"/>
        </w:rPr>
        <w:t xml:space="preserve"> </w:t>
      </w:r>
      <w:r>
        <w:rPr>
          <w:sz w:val="24"/>
        </w:rPr>
        <w:t>картинками;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93" w:lineRule="exact"/>
        <w:ind w:left="820" w:hanging="28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понимать и 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"/>
          <w:sz w:val="24"/>
        </w:rPr>
        <w:t xml:space="preserve"> </w:t>
      </w:r>
      <w:r>
        <w:rPr>
          <w:sz w:val="24"/>
        </w:rPr>
        <w:t>устно-жестовыеинструкции;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20" w:firstLine="0"/>
        <w:rPr>
          <w:sz w:val="24"/>
        </w:rPr>
      </w:pPr>
      <w:r>
        <w:rPr>
          <w:sz w:val="24"/>
        </w:rPr>
        <w:t>стимулирование потребности использовать при общении со взрослым или другим ребенком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невербальные средства, но и речевые высказывания: отдельные слова, 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из 2-3</w:t>
      </w:r>
      <w:r>
        <w:rPr>
          <w:spacing w:val="-10"/>
          <w:sz w:val="24"/>
        </w:rPr>
        <w:t xml:space="preserve"> </w:t>
      </w:r>
      <w:r>
        <w:rPr>
          <w:sz w:val="24"/>
        </w:rPr>
        <w:t>слов;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24" w:firstLine="0"/>
        <w:rPr>
          <w:sz w:val="24"/>
        </w:rPr>
      </w:pPr>
      <w:r>
        <w:rPr>
          <w:sz w:val="24"/>
        </w:rPr>
        <w:t>формирование умения высказывать свои просьбы и желания простыми фразами в 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7" w:lineRule="auto"/>
        <w:ind w:right="124" w:firstLine="0"/>
        <w:rPr>
          <w:i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письменной)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принеси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комнату,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мылом,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шкаф,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карандаши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коробку, положи бумагу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стол;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3" w:line="293" w:lineRule="exact"/>
        <w:ind w:left="820" w:hanging="28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2"/>
          <w:sz w:val="24"/>
        </w:rPr>
        <w:t xml:space="preserve"> </w:t>
      </w:r>
      <w:r>
        <w:rPr>
          <w:sz w:val="24"/>
        </w:rPr>
        <w:t>«я»;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4" w:line="235" w:lineRule="auto"/>
        <w:ind w:right="126" w:firstLine="0"/>
        <w:jc w:val="left"/>
        <w:rPr>
          <w:i/>
          <w:sz w:val="24"/>
        </w:rPr>
      </w:pPr>
      <w:r>
        <w:rPr>
          <w:sz w:val="24"/>
        </w:rPr>
        <w:t>различение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слух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звучания: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папапа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ту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тутуту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т.д.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8" w:line="237" w:lineRule="auto"/>
        <w:ind w:right="571" w:firstLine="0"/>
        <w:jc w:val="left"/>
        <w:rPr>
          <w:sz w:val="24"/>
        </w:rPr>
      </w:pPr>
      <w:r>
        <w:rPr>
          <w:sz w:val="24"/>
        </w:rPr>
        <w:t xml:space="preserve">различение и воспроизведение темпа звучания: голос - </w:t>
      </w:r>
      <w:r>
        <w:rPr>
          <w:i/>
          <w:sz w:val="24"/>
        </w:rPr>
        <w:t>па_ па_ па_, папапапа</w:t>
      </w:r>
      <w:r>
        <w:rPr>
          <w:sz w:val="24"/>
        </w:rPr>
        <w:t>; 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 – барабан, металлофон;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27" w:firstLine="0"/>
        <w:rPr>
          <w:sz w:val="24"/>
        </w:rPr>
      </w:pPr>
      <w:r>
        <w:rPr>
          <w:sz w:val="24"/>
        </w:rPr>
        <w:t>различение и воспроизведение громкости звучания: слоги, слова, фразы, произносимые тихо и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громко; музыкальные инструменты – барабан, пианино, бубен; игра с игрушками с произнесением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слогосочетаний;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92" w:lineRule="exact"/>
        <w:ind w:left="820" w:hanging="289"/>
        <w:rPr>
          <w:sz w:val="24"/>
        </w:rPr>
      </w:pPr>
      <w:r>
        <w:rPr>
          <w:spacing w:val="-1"/>
          <w:sz w:val="24"/>
        </w:rPr>
        <w:t>различение на слух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опознавание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 xml:space="preserve">выборе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10 полных</w:t>
      </w:r>
      <w:r>
        <w:rPr>
          <w:spacing w:val="3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фраз;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" w:line="237" w:lineRule="auto"/>
        <w:ind w:right="136" w:firstLine="0"/>
        <w:rPr>
          <w:sz w:val="24"/>
        </w:rPr>
      </w:pPr>
      <w:r>
        <w:rPr>
          <w:sz w:val="24"/>
        </w:rPr>
        <w:t>различение на слух и воспроизведение высоких и низких звуков (источник звука: пианино,</w:t>
      </w:r>
      <w:r>
        <w:rPr>
          <w:spacing w:val="1"/>
          <w:sz w:val="24"/>
        </w:rPr>
        <w:t xml:space="preserve"> </w:t>
      </w:r>
      <w:r>
        <w:rPr>
          <w:sz w:val="24"/>
        </w:rPr>
        <w:t>дудка,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 –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низким</w:t>
      </w:r>
      <w:r>
        <w:rPr>
          <w:spacing w:val="-12"/>
          <w:sz w:val="24"/>
        </w:rPr>
        <w:t xml:space="preserve"> </w:t>
      </w:r>
      <w:r>
        <w:rPr>
          <w:sz w:val="24"/>
        </w:rPr>
        <w:t>голосом);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92" w:lineRule="exact"/>
        <w:ind w:left="820" w:hanging="289"/>
        <w:rPr>
          <w:sz w:val="24"/>
        </w:rPr>
      </w:pPr>
      <w:r>
        <w:rPr>
          <w:sz w:val="24"/>
        </w:rPr>
        <w:t>различение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 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4;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" w:line="237" w:lineRule="auto"/>
        <w:ind w:right="122" w:firstLine="0"/>
        <w:rPr>
          <w:sz w:val="24"/>
        </w:rPr>
      </w:pPr>
      <w:r>
        <w:rPr>
          <w:sz w:val="24"/>
        </w:rPr>
        <w:t>различение на слух и воспроизведение 2-3-сложных ритмов (слогосочетания типа: ПАпа, паПА,</w:t>
      </w:r>
      <w:r>
        <w:rPr>
          <w:spacing w:val="-57"/>
          <w:sz w:val="24"/>
        </w:rPr>
        <w:t xml:space="preserve"> </w:t>
      </w:r>
      <w:r>
        <w:rPr>
          <w:sz w:val="24"/>
        </w:rPr>
        <w:t>паПАпа);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93" w:lineRule="exact"/>
        <w:ind w:left="820" w:hanging="289"/>
        <w:rPr>
          <w:sz w:val="24"/>
        </w:rPr>
      </w:pPr>
      <w:r>
        <w:rPr>
          <w:sz w:val="24"/>
        </w:rPr>
        <w:t>различение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ритмов;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18" w:firstLine="0"/>
        <w:rPr>
          <w:sz w:val="24"/>
        </w:rPr>
      </w:pPr>
      <w:r>
        <w:rPr>
          <w:sz w:val="24"/>
        </w:rPr>
        <w:t>определение на слух направления звука, источник которого расположен справа</w:t>
      </w:r>
      <w:r>
        <w:rPr>
          <w:spacing w:val="60"/>
          <w:sz w:val="24"/>
        </w:rPr>
        <w:t xml:space="preserve"> </w:t>
      </w:r>
      <w:r>
        <w:rPr>
          <w:sz w:val="24"/>
        </w:rPr>
        <w:t>— слева —</w:t>
      </w:r>
      <w:r>
        <w:rPr>
          <w:spacing w:val="1"/>
          <w:sz w:val="24"/>
        </w:rPr>
        <w:t xml:space="preserve"> </w:t>
      </w:r>
      <w:r>
        <w:rPr>
          <w:sz w:val="24"/>
        </w:rPr>
        <w:t>сзади —</w:t>
      </w:r>
      <w:r>
        <w:rPr>
          <w:spacing w:val="-1"/>
          <w:sz w:val="24"/>
        </w:rPr>
        <w:t xml:space="preserve"> </w:t>
      </w:r>
      <w:r>
        <w:rPr>
          <w:sz w:val="24"/>
        </w:rPr>
        <w:t>спереди, и</w:t>
      </w:r>
      <w:r>
        <w:rPr>
          <w:spacing w:val="3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 звука;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289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словосочетаний;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" w:line="237" w:lineRule="auto"/>
        <w:ind w:right="122" w:firstLine="0"/>
        <w:rPr>
          <w:sz w:val="24"/>
        </w:rPr>
      </w:pPr>
      <w:r>
        <w:rPr>
          <w:sz w:val="24"/>
        </w:rPr>
        <w:t>формирование навыка слитного произношения слов в нормальном темпе с сохранением их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 состава, структуры слова (последовательности звуков и слогов в слове) с 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фразе, норм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орфоэпии;</w:t>
      </w:r>
    </w:p>
    <w:p w:rsidR="00307A54" w:rsidRDefault="00307A54">
      <w:pPr>
        <w:spacing w:line="237" w:lineRule="auto"/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79"/>
        <w:ind w:right="127" w:firstLine="0"/>
        <w:rPr>
          <w:sz w:val="24"/>
        </w:rPr>
      </w:pPr>
      <w:r>
        <w:rPr>
          <w:sz w:val="24"/>
        </w:rPr>
        <w:lastRenderedPageBreak/>
        <w:t>увеличение объема и качества произношения звуков речи до23 звуков (а, о, у, э, и, ы, п, б, м, н,</w:t>
      </w:r>
      <w:r>
        <w:rPr>
          <w:spacing w:val="1"/>
          <w:sz w:val="24"/>
        </w:rPr>
        <w:t xml:space="preserve"> </w:t>
      </w:r>
      <w:r>
        <w:rPr>
          <w:sz w:val="24"/>
        </w:rPr>
        <w:t>в,</w:t>
      </w:r>
      <w:r>
        <w:rPr>
          <w:spacing w:val="-2"/>
          <w:sz w:val="24"/>
        </w:rPr>
        <w:t xml:space="preserve"> </w:t>
      </w:r>
      <w:r>
        <w:rPr>
          <w:sz w:val="24"/>
        </w:rPr>
        <w:t>ф, т, д, л,</w:t>
      </w:r>
      <w:r>
        <w:rPr>
          <w:spacing w:val="-1"/>
          <w:sz w:val="24"/>
        </w:rPr>
        <w:t xml:space="preserve"> </w:t>
      </w:r>
      <w:r>
        <w:rPr>
          <w:sz w:val="24"/>
        </w:rPr>
        <w:t>р, с, з, ш, ж, к, г,</w:t>
      </w:r>
      <w:r>
        <w:rPr>
          <w:spacing w:val="-1"/>
          <w:sz w:val="24"/>
        </w:rPr>
        <w:t xml:space="preserve"> </w:t>
      </w:r>
      <w:r>
        <w:rPr>
          <w:sz w:val="24"/>
        </w:rPr>
        <w:t>х)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йотированные;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7" w:line="235" w:lineRule="auto"/>
        <w:ind w:right="12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восклицательной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интонацией;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7" w:lineRule="auto"/>
        <w:ind w:right="13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письменное/графическое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обозначение;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26" w:firstLine="0"/>
        <w:rPr>
          <w:sz w:val="24"/>
        </w:rPr>
      </w:pPr>
      <w:r>
        <w:rPr>
          <w:sz w:val="24"/>
        </w:rPr>
        <w:t>совершенствование восприятия и понимания речи через опознание предметов по их 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1"/>
          <w:sz w:val="24"/>
        </w:rPr>
        <w:t xml:space="preserve"> </w:t>
      </w:r>
      <w:r>
        <w:rPr>
          <w:sz w:val="24"/>
        </w:rPr>
        <w:t>(2-3 простых 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слов);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16" w:firstLine="0"/>
        <w:rPr>
          <w:sz w:val="24"/>
        </w:rPr>
      </w:pPr>
      <w:r>
        <w:rPr>
          <w:sz w:val="24"/>
        </w:rPr>
        <w:t xml:space="preserve">формирование навыка диалоговой речи, умения задавать и отвечать на вопросы </w:t>
      </w:r>
      <w:r>
        <w:rPr>
          <w:i/>
          <w:sz w:val="24"/>
        </w:rPr>
        <w:t>(Что это? Кто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это? Где мяч? Что делает?), </w:t>
      </w:r>
      <w:r>
        <w:rPr>
          <w:sz w:val="24"/>
        </w:rPr>
        <w:t xml:space="preserve">в том числе более сложные </w:t>
      </w:r>
      <w:r>
        <w:rPr>
          <w:i/>
          <w:sz w:val="24"/>
        </w:rPr>
        <w:t>(Какого цвета? Какой формы? Что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делают?)</w:t>
      </w:r>
      <w:r>
        <w:rPr>
          <w:sz w:val="24"/>
        </w:rPr>
        <w:t>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7" w:lineRule="auto"/>
        <w:ind w:right="134" w:firstLine="0"/>
        <w:rPr>
          <w:sz w:val="24"/>
        </w:rPr>
      </w:pPr>
      <w:r>
        <w:rPr>
          <w:sz w:val="24"/>
        </w:rPr>
        <w:t>обучение словесному обозначению сторон фланелеграфа и/или листа бумаги: верхняя, нижняя,</w:t>
      </w:r>
      <w:r>
        <w:rPr>
          <w:spacing w:val="1"/>
          <w:sz w:val="24"/>
        </w:rPr>
        <w:t xml:space="preserve"> </w:t>
      </w:r>
      <w:r>
        <w:rPr>
          <w:sz w:val="24"/>
        </w:rPr>
        <w:t>левая,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правая,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7" w:lineRule="auto"/>
        <w:ind w:right="123" w:firstLine="0"/>
        <w:rPr>
          <w:sz w:val="24"/>
        </w:rPr>
      </w:pPr>
      <w:r>
        <w:rPr>
          <w:sz w:val="24"/>
        </w:rPr>
        <w:t>обучение обозначению расположения частей своего тела: правая рука/нога, левая рука/нога,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голова</w:t>
      </w:r>
      <w:r>
        <w:rPr>
          <w:spacing w:val="-3"/>
          <w:sz w:val="24"/>
        </w:rPr>
        <w:t xml:space="preserve"> </w:t>
      </w:r>
      <w:r>
        <w:rPr>
          <w:sz w:val="24"/>
        </w:rPr>
        <w:t>вверху, ноги внизу, грудь спереди, спина</w:t>
      </w:r>
      <w:r>
        <w:rPr>
          <w:spacing w:val="-3"/>
          <w:sz w:val="24"/>
        </w:rPr>
        <w:t xml:space="preserve"> </w:t>
      </w:r>
      <w:r>
        <w:rPr>
          <w:sz w:val="24"/>
        </w:rPr>
        <w:t>сзади;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93" w:lineRule="exact"/>
        <w:ind w:left="820" w:hanging="289"/>
        <w:rPr>
          <w:sz w:val="24"/>
        </w:rPr>
      </w:pP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я иду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направо, я иду</w:t>
      </w:r>
      <w:r>
        <w:rPr>
          <w:spacing w:val="-7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иду</w:t>
      </w:r>
      <w:r>
        <w:rPr>
          <w:spacing w:val="-8"/>
          <w:sz w:val="24"/>
        </w:rPr>
        <w:t xml:space="preserve"> </w:t>
      </w:r>
      <w:r>
        <w:rPr>
          <w:sz w:val="24"/>
        </w:rPr>
        <w:t>наверх,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идувниз;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81"/>
        </w:tabs>
        <w:spacing w:before="5" w:line="235" w:lineRule="auto"/>
        <w:ind w:right="128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5"/>
          <w:sz w:val="24"/>
        </w:rPr>
        <w:t xml:space="preserve"> </w:t>
      </w:r>
      <w:r>
        <w:rPr>
          <w:sz w:val="24"/>
        </w:rPr>
        <w:t>людях;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7" w:lineRule="auto"/>
        <w:ind w:right="129" w:firstLine="0"/>
        <w:rPr>
          <w:sz w:val="24"/>
        </w:rPr>
      </w:pPr>
      <w:r>
        <w:rPr>
          <w:sz w:val="24"/>
        </w:rPr>
        <w:t>формирование умения описывать предметы (животных) с указанием цвета, формы, 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 форме.</w:t>
      </w:r>
    </w:p>
    <w:p w:rsidR="00307A54" w:rsidRDefault="002C305A">
      <w:pPr>
        <w:pStyle w:val="3"/>
        <w:spacing w:before="5" w:line="275" w:lineRule="exact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before="3" w:line="235" w:lineRule="auto"/>
        <w:ind w:right="125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словосочетаний 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жестами,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мимикой;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before="3" w:line="293" w:lineRule="exact"/>
        <w:ind w:left="676" w:hanging="145"/>
        <w:rPr>
          <w:sz w:val="24"/>
        </w:rPr>
      </w:pPr>
      <w:r>
        <w:rPr>
          <w:sz w:val="24"/>
        </w:rPr>
        <w:t>сообщать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о 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ind w:right="139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(сбор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прогулку,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 о них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before="1" w:line="293" w:lineRule="exact"/>
        <w:ind w:left="676" w:hanging="145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(устной,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письменной)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инструкции;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line="292" w:lineRule="exact"/>
        <w:ind w:left="676" w:hanging="145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before="1" w:line="237" w:lineRule="auto"/>
        <w:ind w:right="134" w:firstLine="0"/>
        <w:rPr>
          <w:sz w:val="24"/>
        </w:rPr>
      </w:pPr>
      <w:r>
        <w:rPr>
          <w:sz w:val="24"/>
        </w:rPr>
        <w:t>владеть глобальным чтением (обозначать текстовыми карточками предметы и их 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ситуации);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line="293" w:lineRule="exact"/>
        <w:ind w:left="676" w:hanging="145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before="2" w:line="237" w:lineRule="auto"/>
        <w:ind w:right="139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местоимения,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служебные,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числительные, междометия);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before="2" w:line="292" w:lineRule="exact"/>
        <w:ind w:left="676" w:hanging="14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лексико-грамматические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677"/>
        </w:tabs>
        <w:spacing w:line="237" w:lineRule="auto"/>
        <w:ind w:right="128" w:firstLine="0"/>
        <w:rPr>
          <w:sz w:val="24"/>
        </w:rPr>
      </w:pPr>
      <w:r>
        <w:rPr>
          <w:sz w:val="24"/>
        </w:rPr>
        <w:t>произносить слова слитно, в нормальном темпе, выделяя ударный слог и слова в предложении,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смысловые паузы между словами и предложениями, менять интонацию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(повествовательное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вопросительное,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восклицательное).</w:t>
      </w:r>
    </w:p>
    <w:p w:rsidR="00307A54" w:rsidRDefault="00307A54">
      <w:pPr>
        <w:pStyle w:val="a3"/>
        <w:spacing w:before="4"/>
        <w:ind w:left="0"/>
        <w:jc w:val="left"/>
      </w:pPr>
    </w:p>
    <w:p w:rsidR="00307A54" w:rsidRDefault="002C305A">
      <w:pPr>
        <w:ind w:left="532" w:right="12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Pr="00797747">
        <w:rPr>
          <w:b/>
          <w:i/>
          <w:sz w:val="20"/>
          <w:szCs w:val="20"/>
        </w:rPr>
        <w:t>ХУДОЖЕСТВЕННО-ЭСТЕТИЧЕСКОЕ</w:t>
      </w:r>
      <w:r w:rsidRPr="00797747">
        <w:rPr>
          <w:b/>
          <w:i/>
          <w:spacing w:val="1"/>
          <w:sz w:val="20"/>
          <w:szCs w:val="20"/>
        </w:rPr>
        <w:t xml:space="preserve"> </w:t>
      </w:r>
      <w:r w:rsidRPr="00797747">
        <w:rPr>
          <w:b/>
          <w:i/>
          <w:sz w:val="20"/>
          <w:szCs w:val="20"/>
        </w:rPr>
        <w:t>РАЗВИТИЕ</w:t>
      </w:r>
      <w:r w:rsidRPr="00797747">
        <w:rPr>
          <w:sz w:val="20"/>
          <w:szCs w:val="20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являются: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before="4" w:line="293" w:lineRule="exact"/>
        <w:ind w:left="820" w:hanging="289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музыкальном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воспитании: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2" w:lineRule="exact"/>
        <w:ind w:left="820" w:hanging="28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" w:line="237" w:lineRule="auto"/>
        <w:ind w:right="13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26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(барабан,</w:t>
      </w:r>
      <w:r>
        <w:rPr>
          <w:spacing w:val="1"/>
          <w:sz w:val="24"/>
        </w:rPr>
        <w:t xml:space="preserve"> </w:t>
      </w:r>
      <w:r>
        <w:rPr>
          <w:sz w:val="24"/>
        </w:rPr>
        <w:t>дудка,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гармонь,</w:t>
      </w:r>
      <w:r>
        <w:rPr>
          <w:spacing w:val="1"/>
          <w:sz w:val="24"/>
        </w:rPr>
        <w:t xml:space="preserve"> </w:t>
      </w:r>
      <w:r>
        <w:rPr>
          <w:sz w:val="24"/>
        </w:rPr>
        <w:t>бубен,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металлофон, маракасы, тамбурин, колокольчик, треугольник, тарелки и др.) и способом игры на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7" w:line="235" w:lineRule="auto"/>
        <w:ind w:right="130" w:firstLine="0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звук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6"/>
        <w:ind w:left="820" w:hanging="28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музыки;</w:t>
      </w:r>
    </w:p>
    <w:p w:rsidR="00307A54" w:rsidRDefault="00307A54">
      <w:pPr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79"/>
        <w:ind w:left="820" w:hanging="289"/>
        <w:jc w:val="left"/>
        <w:rPr>
          <w:sz w:val="24"/>
        </w:rPr>
      </w:pPr>
      <w:r>
        <w:rPr>
          <w:sz w:val="24"/>
        </w:rPr>
        <w:lastRenderedPageBreak/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подпевания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4"/>
          <w:sz w:val="24"/>
        </w:rPr>
        <w:t xml:space="preserve"> </w:t>
      </w:r>
      <w:r>
        <w:rPr>
          <w:sz w:val="24"/>
        </w:rPr>
        <w:t>песне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6" w:line="235" w:lineRule="auto"/>
        <w:ind w:right="308" w:firstLine="0"/>
        <w:jc w:val="left"/>
        <w:rPr>
          <w:sz w:val="24"/>
        </w:rPr>
      </w:pPr>
      <w:r>
        <w:rPr>
          <w:sz w:val="24"/>
        </w:rPr>
        <w:t>развитие умения согласовывать движения с началом и окончанием звучания музыки, изменять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4"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ритмов;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4" w:line="235" w:lineRule="auto"/>
        <w:ind w:right="1005" w:firstLine="0"/>
        <w:jc w:val="left"/>
        <w:rPr>
          <w:sz w:val="24"/>
        </w:rPr>
      </w:pPr>
      <w:r>
        <w:rPr>
          <w:sz w:val="24"/>
        </w:rPr>
        <w:t>формирование навыка различения и воссоздания на музыкальных инструментах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ритмов;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  <w:tab w:val="left" w:pos="2529"/>
          <w:tab w:val="left" w:pos="3480"/>
          <w:tab w:val="left" w:pos="4656"/>
          <w:tab w:val="left" w:pos="6257"/>
          <w:tab w:val="left" w:pos="7666"/>
          <w:tab w:val="left" w:pos="8127"/>
          <w:tab w:val="left" w:pos="9205"/>
          <w:tab w:val="left" w:pos="9661"/>
        </w:tabs>
        <w:spacing w:before="8" w:line="235" w:lineRule="auto"/>
        <w:ind w:right="15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умения</w:t>
      </w:r>
      <w:r>
        <w:rPr>
          <w:sz w:val="24"/>
        </w:rPr>
        <w:tab/>
        <w:t>выбирать</w:t>
      </w:r>
      <w:r>
        <w:rPr>
          <w:sz w:val="24"/>
        </w:rPr>
        <w:tab/>
        <w:t>музыкальный</w:t>
      </w:r>
      <w:r>
        <w:rPr>
          <w:sz w:val="24"/>
        </w:rPr>
        <w:tab/>
        <w:t>инструмент</w:t>
      </w:r>
      <w:r>
        <w:rPr>
          <w:sz w:val="24"/>
        </w:rPr>
        <w:tab/>
        <w:t>по</w:t>
      </w:r>
      <w:r>
        <w:rPr>
          <w:sz w:val="24"/>
        </w:rPr>
        <w:tab/>
        <w:t>образцу,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3"/>
          <w:sz w:val="24"/>
        </w:rPr>
        <w:t>доступной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3"/>
        <w:ind w:left="820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4" w:line="235" w:lineRule="auto"/>
        <w:ind w:right="242" w:firstLine="0"/>
        <w:jc w:val="left"/>
        <w:rPr>
          <w:sz w:val="24"/>
        </w:rPr>
      </w:pPr>
      <w:r>
        <w:rPr>
          <w:sz w:val="24"/>
        </w:rPr>
        <w:t>формирование умения петь хором простые песенки и согласовывать свои движения с ритмом и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мелодии, движениями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before="3"/>
        <w:ind w:left="820" w:hanging="289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лепке: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93" w:lineRule="exact"/>
        <w:ind w:left="820" w:hanging="289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лепки;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поделку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образцом;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лепке;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4" w:line="235" w:lineRule="auto"/>
        <w:ind w:right="903" w:firstLine="0"/>
        <w:jc w:val="left"/>
        <w:rPr>
          <w:sz w:val="24"/>
        </w:rPr>
      </w:pPr>
      <w:r>
        <w:rPr>
          <w:sz w:val="24"/>
        </w:rPr>
        <w:t>обучение простым продуктивным и конструктивным действиям и последовательному 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 целью;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8" w:line="235" w:lineRule="auto"/>
        <w:ind w:right="627" w:firstLine="0"/>
        <w:jc w:val="left"/>
        <w:rPr>
          <w:sz w:val="24"/>
        </w:rPr>
      </w:pPr>
      <w:r>
        <w:rPr>
          <w:sz w:val="24"/>
        </w:rPr>
        <w:t>формирование умения выполнять поделки из пластилина путем подражания продуктивным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  <w:tab w:val="left" w:pos="2545"/>
          <w:tab w:val="left" w:pos="3513"/>
          <w:tab w:val="left" w:pos="4836"/>
          <w:tab w:val="left" w:pos="5902"/>
          <w:tab w:val="left" w:pos="6350"/>
          <w:tab w:val="left" w:pos="7752"/>
          <w:tab w:val="left" w:pos="8228"/>
          <w:tab w:val="left" w:pos="9661"/>
        </w:tabs>
        <w:spacing w:before="5" w:line="237" w:lineRule="auto"/>
        <w:ind w:right="159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умения</w:t>
      </w:r>
      <w:r>
        <w:rPr>
          <w:sz w:val="24"/>
        </w:rPr>
        <w:tab/>
        <w:t>выполнять</w:t>
      </w:r>
      <w:r>
        <w:rPr>
          <w:sz w:val="24"/>
        </w:rPr>
        <w:tab/>
        <w:t>поделки</w:t>
      </w:r>
      <w:r>
        <w:rPr>
          <w:sz w:val="24"/>
        </w:rPr>
        <w:tab/>
        <w:t>из</w:t>
      </w:r>
      <w:r>
        <w:rPr>
          <w:sz w:val="24"/>
        </w:rPr>
        <w:tab/>
        <w:t>пластилина</w:t>
      </w:r>
      <w:r>
        <w:rPr>
          <w:sz w:val="24"/>
        </w:rPr>
        <w:tab/>
        <w:t>по</w:t>
      </w:r>
      <w:r>
        <w:rPr>
          <w:sz w:val="24"/>
        </w:rPr>
        <w:tab/>
        <w:t>инструкции</w:t>
      </w:r>
      <w:r>
        <w:rPr>
          <w:sz w:val="24"/>
        </w:rPr>
        <w:tab/>
      </w:r>
      <w:r>
        <w:rPr>
          <w:spacing w:val="-3"/>
          <w:sz w:val="24"/>
        </w:rPr>
        <w:t>взрослого,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4" w:lineRule="exact"/>
        <w:ind w:left="820" w:hanging="289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аппликации: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" w:line="294" w:lineRule="exact"/>
        <w:ind w:left="820" w:hanging="289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аппликации;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предметом;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поделки;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5" w:lineRule="auto"/>
        <w:ind w:right="859" w:firstLine="0"/>
        <w:jc w:val="left"/>
        <w:rPr>
          <w:sz w:val="24"/>
        </w:rPr>
      </w:pPr>
      <w:r>
        <w:rPr>
          <w:sz w:val="24"/>
        </w:rPr>
        <w:t>формирование умения располагать и наклеивать детали предмета из бумаги на плоскость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93" w:lineRule="exact"/>
        <w:ind w:left="820" w:hanging="289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5" w:lineRule="auto"/>
        <w:ind w:right="759" w:firstLine="0"/>
        <w:jc w:val="left"/>
        <w:rPr>
          <w:sz w:val="24"/>
        </w:rPr>
      </w:pPr>
      <w:r>
        <w:rPr>
          <w:sz w:val="24"/>
        </w:rPr>
        <w:t>формирование умения выполнять аппликацию по инструкции взрослого, предъявленной 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3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рисовании: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-4"/>
          <w:sz w:val="24"/>
        </w:rPr>
        <w:t xml:space="preserve"> </w:t>
      </w:r>
      <w:r>
        <w:rPr>
          <w:sz w:val="24"/>
        </w:rPr>
        <w:t>фломастером;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92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контуру,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рельефную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обводку;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3" w:line="235" w:lineRule="auto"/>
        <w:ind w:right="678" w:firstLine="0"/>
        <w:jc w:val="left"/>
        <w:rPr>
          <w:sz w:val="24"/>
        </w:rPr>
      </w:pPr>
      <w:r>
        <w:rPr>
          <w:sz w:val="24"/>
        </w:rPr>
        <w:t>формирование умения выполнять различные линии и виды штриховки, не выходя за рамки</w:t>
      </w:r>
      <w:r>
        <w:rPr>
          <w:spacing w:val="-57"/>
          <w:sz w:val="24"/>
        </w:rPr>
        <w:t xml:space="preserve"> </w:t>
      </w:r>
      <w:r>
        <w:rPr>
          <w:sz w:val="24"/>
        </w:rPr>
        <w:t>рельефного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контура;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 w:line="237" w:lineRule="auto"/>
        <w:ind w:right="611" w:firstLine="0"/>
        <w:jc w:val="left"/>
        <w:rPr>
          <w:sz w:val="24"/>
        </w:rPr>
      </w:pPr>
      <w:r>
        <w:rPr>
          <w:sz w:val="24"/>
        </w:rPr>
        <w:t>формирование умения выполнять различные линии и виды штриховки подражая действиям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образцом;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" w:line="292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  <w:tab w:val="left" w:pos="2524"/>
          <w:tab w:val="left" w:pos="3472"/>
          <w:tab w:val="left" w:pos="5162"/>
          <w:tab w:val="left" w:pos="5837"/>
          <w:tab w:val="left" w:pos="6962"/>
          <w:tab w:val="left" w:pos="7272"/>
          <w:tab w:val="left" w:pos="8677"/>
          <w:tab w:val="left" w:pos="9591"/>
          <w:tab w:val="left" w:pos="10364"/>
        </w:tabs>
        <w:spacing w:before="3" w:line="235" w:lineRule="auto"/>
        <w:ind w:right="141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умения</w:t>
      </w:r>
      <w:r>
        <w:rPr>
          <w:sz w:val="24"/>
        </w:rPr>
        <w:tab/>
        <w:t>согласовывать</w:t>
      </w:r>
      <w:r>
        <w:rPr>
          <w:sz w:val="24"/>
        </w:rPr>
        <w:tab/>
        <w:t>свои</w:t>
      </w:r>
      <w:r>
        <w:rPr>
          <w:sz w:val="24"/>
        </w:rPr>
        <w:tab/>
        <w:t>действия</w:t>
      </w:r>
      <w:r>
        <w:rPr>
          <w:sz w:val="24"/>
        </w:rPr>
        <w:tab/>
        <w:t>с</w:t>
      </w:r>
      <w:r>
        <w:rPr>
          <w:sz w:val="24"/>
        </w:rPr>
        <w:tab/>
        <w:t>действиями</w:t>
      </w:r>
      <w:r>
        <w:rPr>
          <w:sz w:val="24"/>
        </w:rPr>
        <w:tab/>
        <w:t>других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before="3" w:line="293" w:lineRule="exact"/>
        <w:ind w:left="820" w:hanging="289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конструировании: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4" w:line="235" w:lineRule="auto"/>
        <w:ind w:right="851" w:firstLine="0"/>
        <w:jc w:val="left"/>
        <w:rPr>
          <w:sz w:val="24"/>
        </w:rPr>
      </w:pPr>
      <w:r>
        <w:rPr>
          <w:sz w:val="24"/>
        </w:rPr>
        <w:t>развитие ориентировки в пространстве и знакомство с понятиями: слева, справа, над/под,</w:t>
      </w:r>
      <w:r>
        <w:rPr>
          <w:spacing w:val="-57"/>
          <w:sz w:val="24"/>
        </w:rPr>
        <w:t xml:space="preserve"> </w:t>
      </w:r>
      <w:r>
        <w:rPr>
          <w:sz w:val="24"/>
        </w:rPr>
        <w:t>дальше,</w:t>
      </w:r>
      <w:r>
        <w:rPr>
          <w:spacing w:val="-1"/>
          <w:sz w:val="24"/>
        </w:rPr>
        <w:t xml:space="preserve"> </w:t>
      </w:r>
      <w:r>
        <w:rPr>
          <w:sz w:val="24"/>
        </w:rPr>
        <w:t>ближе;</w:t>
      </w:r>
    </w:p>
    <w:p w:rsidR="00307A54" w:rsidRDefault="00307A54">
      <w:pPr>
        <w:spacing w:line="235" w:lineRule="auto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79"/>
        <w:ind w:right="195" w:firstLine="0"/>
        <w:jc w:val="left"/>
        <w:rPr>
          <w:sz w:val="24"/>
        </w:rPr>
      </w:pPr>
      <w:r>
        <w:rPr>
          <w:sz w:val="24"/>
        </w:rPr>
        <w:lastRenderedPageBreak/>
        <w:t>знакомство со свойствами и возможностями природных материалов, обучение изготовлению из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свойств;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2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объектом;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1" w:line="292" w:lineRule="exact"/>
        <w:ind w:left="820"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образец;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3" w:line="235" w:lineRule="auto"/>
        <w:ind w:right="958" w:firstLine="0"/>
        <w:jc w:val="left"/>
        <w:rPr>
          <w:sz w:val="24"/>
        </w:rPr>
      </w:pPr>
      <w:r>
        <w:rPr>
          <w:sz w:val="24"/>
        </w:rPr>
        <w:t>формирование умения выполнять постройки по инструкции взрослого, предъявленной 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307A54" w:rsidRDefault="002C305A">
      <w:pPr>
        <w:pStyle w:val="a4"/>
        <w:numPr>
          <w:ilvl w:val="0"/>
          <w:numId w:val="11"/>
        </w:numPr>
        <w:tabs>
          <w:tab w:val="left" w:pos="821"/>
        </w:tabs>
        <w:spacing w:before="5"/>
        <w:ind w:left="820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игре.</w:t>
      </w:r>
    </w:p>
    <w:p w:rsidR="00307A54" w:rsidRDefault="00307A54">
      <w:pPr>
        <w:pStyle w:val="a3"/>
        <w:spacing w:before="2"/>
        <w:ind w:left="0"/>
        <w:jc w:val="left"/>
      </w:pPr>
    </w:p>
    <w:p w:rsidR="00307A54" w:rsidRDefault="002C305A">
      <w:pPr>
        <w:pStyle w:val="3"/>
        <w:spacing w:line="240" w:lineRule="auto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научиться:</w:t>
      </w:r>
    </w:p>
    <w:p w:rsidR="00307A54" w:rsidRDefault="002C305A">
      <w:pPr>
        <w:spacing w:line="273" w:lineRule="exact"/>
        <w:ind w:left="532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музыкальном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воспитании: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1" w:lineRule="exact"/>
        <w:ind w:left="820" w:hanging="289"/>
        <w:jc w:val="left"/>
        <w:rPr>
          <w:sz w:val="24"/>
        </w:rPr>
      </w:pPr>
      <w:r>
        <w:rPr>
          <w:sz w:val="24"/>
        </w:rPr>
        <w:t>дифференцировать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5"/>
          <w:sz w:val="24"/>
        </w:rPr>
        <w:t xml:space="preserve"> </w:t>
      </w:r>
      <w:r>
        <w:rPr>
          <w:sz w:val="24"/>
        </w:rPr>
        <w:t>(колыбельная,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марш,</w:t>
      </w:r>
      <w:r>
        <w:rPr>
          <w:spacing w:val="-6"/>
          <w:sz w:val="24"/>
        </w:rPr>
        <w:t xml:space="preserve"> </w:t>
      </w:r>
      <w:r>
        <w:rPr>
          <w:sz w:val="24"/>
        </w:rPr>
        <w:t>танец);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before="1" w:line="293" w:lineRule="exact"/>
        <w:ind w:left="820" w:hanging="289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музыку;</w:t>
      </w:r>
    </w:p>
    <w:p w:rsidR="00307A54" w:rsidRDefault="002C305A">
      <w:pPr>
        <w:spacing w:before="2" w:line="275" w:lineRule="exact"/>
        <w:ind w:left="532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лепке: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2" w:lineRule="exact"/>
        <w:ind w:left="820" w:hanging="289"/>
        <w:jc w:val="left"/>
        <w:rPr>
          <w:sz w:val="24"/>
        </w:rPr>
      </w:pPr>
      <w:r>
        <w:rPr>
          <w:sz w:val="24"/>
        </w:rPr>
        <w:t>раскатывать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пластилин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ладонями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рук;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раскатывать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пластилин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доске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лепки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рук;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2" w:lineRule="exact"/>
        <w:ind w:left="820" w:hanging="28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2" w:lineRule="exact"/>
        <w:ind w:left="820" w:hanging="289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образцом;</w:t>
      </w:r>
    </w:p>
    <w:p w:rsidR="00307A54" w:rsidRDefault="002C305A">
      <w:pPr>
        <w:spacing w:before="4" w:line="275" w:lineRule="exact"/>
        <w:ind w:left="532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аппликации: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2" w:lineRule="exact"/>
        <w:ind w:left="820" w:hanging="28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line="293" w:lineRule="exact"/>
        <w:ind w:left="820" w:hanging="289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предметом;</w:t>
      </w:r>
    </w:p>
    <w:p w:rsidR="00307A54" w:rsidRDefault="002C305A">
      <w:pPr>
        <w:pStyle w:val="a4"/>
        <w:numPr>
          <w:ilvl w:val="0"/>
          <w:numId w:val="12"/>
        </w:numPr>
        <w:tabs>
          <w:tab w:val="left" w:pos="821"/>
        </w:tabs>
        <w:spacing w:before="5" w:line="235" w:lineRule="auto"/>
        <w:ind w:right="1050" w:firstLine="0"/>
        <w:jc w:val="left"/>
        <w:rPr>
          <w:sz w:val="24"/>
        </w:rPr>
      </w:pPr>
      <w:r>
        <w:rPr>
          <w:sz w:val="24"/>
        </w:rPr>
        <w:t>выполнять простую аппликацию по инструкции взрослого, предъявленной в доступной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307A54" w:rsidRDefault="002C305A">
      <w:pPr>
        <w:spacing w:before="3"/>
        <w:ind w:left="392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рисовании:</w:t>
      </w:r>
    </w:p>
    <w:p w:rsidR="00307A54" w:rsidRDefault="002C305A">
      <w:pPr>
        <w:pStyle w:val="a4"/>
        <w:numPr>
          <w:ilvl w:val="1"/>
          <w:numId w:val="26"/>
        </w:numPr>
        <w:tabs>
          <w:tab w:val="left" w:pos="677"/>
        </w:tabs>
        <w:spacing w:before="43"/>
        <w:ind w:left="676"/>
        <w:jc w:val="left"/>
        <w:rPr>
          <w:sz w:val="24"/>
        </w:rPr>
      </w:pPr>
      <w:r>
        <w:rPr>
          <w:sz w:val="24"/>
        </w:rPr>
        <w:t>закрашивать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штриховать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рельефный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контур;</w:t>
      </w:r>
    </w:p>
    <w:p w:rsidR="00307A54" w:rsidRDefault="002C305A">
      <w:pPr>
        <w:pStyle w:val="a4"/>
        <w:numPr>
          <w:ilvl w:val="1"/>
          <w:numId w:val="26"/>
        </w:numPr>
        <w:tabs>
          <w:tab w:val="left" w:pos="677"/>
        </w:tabs>
        <w:spacing w:before="40"/>
        <w:ind w:left="676"/>
        <w:jc w:val="left"/>
        <w:rPr>
          <w:sz w:val="24"/>
        </w:rPr>
      </w:pPr>
      <w:r>
        <w:rPr>
          <w:sz w:val="24"/>
        </w:rPr>
        <w:t>обводить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контуру;</w:t>
      </w:r>
    </w:p>
    <w:p w:rsidR="00307A54" w:rsidRDefault="002C305A">
      <w:pPr>
        <w:pStyle w:val="a4"/>
        <w:numPr>
          <w:ilvl w:val="1"/>
          <w:numId w:val="26"/>
        </w:numPr>
        <w:tabs>
          <w:tab w:val="left" w:pos="677"/>
        </w:tabs>
        <w:spacing w:before="39"/>
        <w:ind w:left="676"/>
        <w:jc w:val="left"/>
        <w:rPr>
          <w:sz w:val="24"/>
        </w:rPr>
      </w:pPr>
      <w:r>
        <w:rPr>
          <w:sz w:val="24"/>
        </w:rPr>
        <w:t>воссоздавать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схематичный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307A54" w:rsidRDefault="002C305A">
      <w:pPr>
        <w:pStyle w:val="a4"/>
        <w:numPr>
          <w:ilvl w:val="1"/>
          <w:numId w:val="26"/>
        </w:numPr>
        <w:tabs>
          <w:tab w:val="left" w:pos="677"/>
        </w:tabs>
        <w:spacing w:before="38"/>
        <w:ind w:left="676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образцом;</w:t>
      </w:r>
    </w:p>
    <w:p w:rsidR="00307A54" w:rsidRDefault="002C305A">
      <w:pPr>
        <w:pStyle w:val="a4"/>
        <w:numPr>
          <w:ilvl w:val="1"/>
          <w:numId w:val="26"/>
        </w:numPr>
        <w:tabs>
          <w:tab w:val="left" w:pos="677"/>
        </w:tabs>
        <w:spacing w:before="42"/>
        <w:ind w:left="676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307A54" w:rsidRDefault="002C305A">
      <w:pPr>
        <w:spacing w:before="40"/>
        <w:ind w:left="392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конструировании:</w:t>
      </w:r>
    </w:p>
    <w:p w:rsidR="00307A54" w:rsidRDefault="002C305A">
      <w:pPr>
        <w:pStyle w:val="a4"/>
        <w:numPr>
          <w:ilvl w:val="1"/>
          <w:numId w:val="26"/>
        </w:numPr>
        <w:tabs>
          <w:tab w:val="left" w:pos="677"/>
        </w:tabs>
        <w:spacing w:before="40" w:line="271" w:lineRule="auto"/>
        <w:ind w:right="630" w:firstLine="141"/>
        <w:jc w:val="left"/>
        <w:rPr>
          <w:sz w:val="24"/>
        </w:rPr>
      </w:pPr>
      <w:r>
        <w:rPr>
          <w:sz w:val="24"/>
        </w:rPr>
        <w:t>создавать различные постройки, самостоятельно ориентируясь и используя функциональные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конструктора;</w:t>
      </w:r>
    </w:p>
    <w:p w:rsidR="00307A54" w:rsidRDefault="002C305A">
      <w:pPr>
        <w:pStyle w:val="a4"/>
        <w:numPr>
          <w:ilvl w:val="1"/>
          <w:numId w:val="26"/>
        </w:numPr>
        <w:tabs>
          <w:tab w:val="left" w:pos="677"/>
        </w:tabs>
        <w:spacing w:before="4" w:line="268" w:lineRule="auto"/>
        <w:ind w:right="1230" w:firstLine="141"/>
        <w:jc w:val="left"/>
        <w:rPr>
          <w:sz w:val="24"/>
        </w:rPr>
      </w:pPr>
      <w:r>
        <w:rPr>
          <w:sz w:val="24"/>
        </w:rPr>
        <w:t>выполнять простые постройки по образцу, по памяти, по инструкции, предъявленной 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307A54" w:rsidRDefault="002C305A">
      <w:pPr>
        <w:pStyle w:val="a4"/>
        <w:numPr>
          <w:ilvl w:val="1"/>
          <w:numId w:val="26"/>
        </w:numPr>
        <w:tabs>
          <w:tab w:val="left" w:pos="677"/>
        </w:tabs>
        <w:spacing w:before="9"/>
        <w:ind w:left="676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307A54" w:rsidRDefault="00307A54">
      <w:pPr>
        <w:pStyle w:val="a3"/>
        <w:ind w:left="0"/>
        <w:jc w:val="left"/>
        <w:rPr>
          <w:sz w:val="28"/>
        </w:rPr>
      </w:pPr>
    </w:p>
    <w:p w:rsidR="00307A54" w:rsidRDefault="00307A54">
      <w:pPr>
        <w:pStyle w:val="a3"/>
        <w:spacing w:before="9"/>
        <w:ind w:left="0"/>
        <w:jc w:val="left"/>
        <w:rPr>
          <w:sz w:val="29"/>
        </w:rPr>
      </w:pPr>
    </w:p>
    <w:p w:rsidR="00307A54" w:rsidRDefault="002C305A">
      <w:pPr>
        <w:pStyle w:val="2"/>
        <w:numPr>
          <w:ilvl w:val="1"/>
          <w:numId w:val="24"/>
        </w:numPr>
        <w:tabs>
          <w:tab w:val="left" w:pos="1174"/>
        </w:tabs>
        <w:spacing w:before="1" w:line="278" w:lineRule="auto"/>
        <w:ind w:left="753" w:right="2003" w:firstLine="0"/>
        <w:jc w:val="both"/>
      </w:pPr>
      <w:bookmarkStart w:id="17" w:name="_bookmark16"/>
      <w:bookmarkEnd w:id="17"/>
      <w:r>
        <w:t>Программа коррекционно-развивающей работы с детьми с тяжелыми</w:t>
      </w:r>
      <w:r>
        <w:rPr>
          <w:spacing w:val="-57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2"/>
        </w:rPr>
        <w:t xml:space="preserve"> </w:t>
      </w:r>
      <w:r>
        <w:t>развития</w:t>
      </w:r>
    </w:p>
    <w:p w:rsidR="00307A54" w:rsidRDefault="002C305A">
      <w:pPr>
        <w:pStyle w:val="a3"/>
        <w:ind w:right="115" w:firstLine="139"/>
      </w:pPr>
      <w:r>
        <w:t>Исследования в области специальной педагогики доказали, что последовательное всестороннее</w:t>
      </w:r>
      <w:r>
        <w:rPr>
          <w:spacing w:val="1"/>
        </w:rPr>
        <w:t xml:space="preserve"> </w:t>
      </w:r>
      <w:r>
        <w:t>развитие психологического потенциала детей с ограниченными возможностями здоровья, в том</w:t>
      </w:r>
      <w:r>
        <w:rPr>
          <w:spacing w:val="1"/>
        </w:rPr>
        <w:t xml:space="preserve"> </w:t>
      </w:r>
      <w:r>
        <w:t>числе детей с ТМНР, возможно и происходит в специально созданных</w:t>
      </w:r>
      <w:r>
        <w:rPr>
          <w:spacing w:val="1"/>
        </w:rPr>
        <w:t xml:space="preserve"> </w:t>
      </w:r>
      <w:r>
        <w:t>условиях воспитания и</w:t>
      </w:r>
      <w:r>
        <w:rPr>
          <w:spacing w:val="1"/>
        </w:rPr>
        <w:t xml:space="preserve"> </w:t>
      </w:r>
      <w:r>
        <w:t>обучения. Причем успешность психического развития зависит от своевременности и регулярности</w:t>
      </w:r>
      <w:r>
        <w:rPr>
          <w:spacing w:val="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коррекционно-педагогической помощи.</w:t>
      </w:r>
    </w:p>
    <w:p w:rsidR="00307A54" w:rsidRDefault="002C305A">
      <w:pPr>
        <w:pStyle w:val="a3"/>
        <w:ind w:right="131" w:firstLine="139"/>
      </w:pPr>
      <w:r>
        <w:t>Особенности психофизического состояния, тяжесть и сложная структура первичных нарушений</w:t>
      </w:r>
      <w:r>
        <w:rPr>
          <w:spacing w:val="1"/>
        </w:rPr>
        <w:t xml:space="preserve"> </w:t>
      </w:r>
      <w:r>
        <w:t>развития и их вторичных социальных последствий, большое число как общих, так и специфических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 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ТМНР</w:t>
      </w:r>
      <w:r>
        <w:rPr>
          <w:spacing w:val="-2"/>
        </w:rPr>
        <w:t xml:space="preserve"> </w:t>
      </w:r>
      <w:r>
        <w:t>требуют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специальных условий</w:t>
      </w:r>
      <w:r>
        <w:rPr>
          <w:spacing w:val="-2"/>
        </w:rPr>
        <w:t xml:space="preserve"> </w:t>
      </w:r>
      <w:r>
        <w:t>обучения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37"/>
      </w:pPr>
      <w:r>
        <w:lastRenderedPageBreak/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общих,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2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развитии.</w:t>
      </w:r>
    </w:p>
    <w:p w:rsidR="00307A54" w:rsidRDefault="002C305A">
      <w:pPr>
        <w:pStyle w:val="a3"/>
        <w:spacing w:before="1"/>
        <w:ind w:right="127" w:firstLine="139"/>
      </w:pPr>
      <w:r>
        <w:t>Программа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6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содержания общего</w:t>
      </w:r>
      <w:r>
        <w:rPr>
          <w:spacing w:val="-6"/>
        </w:rPr>
        <w:t xml:space="preserve"> </w:t>
      </w:r>
      <w:r>
        <w:t>образования.</w:t>
      </w:r>
    </w:p>
    <w:p w:rsidR="00307A54" w:rsidRDefault="002C305A">
      <w:pPr>
        <w:pStyle w:val="a3"/>
        <w:spacing w:before="2"/>
        <w:ind w:right="112" w:firstLine="139"/>
      </w:pPr>
      <w:r>
        <w:t>Содержание коррекционно-развивающей работы формулируется и должно быть представлено 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индивидуальной</w:t>
      </w:r>
      <w:r>
        <w:rPr>
          <w:b/>
          <w:spacing w:val="1"/>
        </w:rPr>
        <w:t xml:space="preserve"> </w:t>
      </w:r>
      <w:r>
        <w:rPr>
          <w:b/>
        </w:rPr>
        <w:t>программе</w:t>
      </w:r>
      <w:r>
        <w:rPr>
          <w:b/>
          <w:spacing w:val="1"/>
        </w:rPr>
        <w:t xml:space="preserve"> </w:t>
      </w:r>
      <w:r>
        <w:rPr>
          <w:b/>
        </w:rPr>
        <w:t>коррекционной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(ИПКР)</w:t>
      </w:r>
      <w:r>
        <w:t>.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 в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являются актуальные психологические</w:t>
      </w:r>
      <w:r>
        <w:rPr>
          <w:spacing w:val="1"/>
        </w:rPr>
        <w:t xml:space="preserve"> </w:t>
      </w:r>
      <w:r>
        <w:t>достижения и «зона ближайшего развития» ребенка с ТМНР во всех линиях психического развития</w:t>
      </w:r>
      <w:r>
        <w:rPr>
          <w:spacing w:val="1"/>
        </w:rPr>
        <w:t xml:space="preserve"> </w:t>
      </w:r>
      <w:r>
        <w:t>(физической,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речевой),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Специальные средства обучения и техническое оснащение образовательного процесса подбираются</w:t>
      </w:r>
      <w:r>
        <w:rPr>
          <w:spacing w:val="1"/>
        </w:rPr>
        <w:t xml:space="preserve"> </w:t>
      </w:r>
      <w:r>
        <w:t>в зависимости от состояния здоровья ребенка, характера, степени тяжести и структуры первичных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клинической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соматическом,</w:t>
      </w:r>
      <w:r>
        <w:rPr>
          <w:spacing w:val="1"/>
        </w:rPr>
        <w:t xml:space="preserve"> </w:t>
      </w:r>
      <w:r>
        <w:t>неврологическом,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реальному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307A54" w:rsidRDefault="002C305A">
      <w:pPr>
        <w:pStyle w:val="a3"/>
        <w:spacing w:before="1"/>
        <w:ind w:right="114" w:firstLine="139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иметь данные о структуре,</w:t>
      </w:r>
      <w:r>
        <w:rPr>
          <w:spacing w:val="1"/>
        </w:rPr>
        <w:t xml:space="preserve"> </w:t>
      </w:r>
      <w:r>
        <w:t>характере и степени выраженности нарушений в развитии ребенка;</w:t>
      </w:r>
      <w:r>
        <w:rPr>
          <w:spacing w:val="1"/>
        </w:rPr>
        <w:t xml:space="preserve"> </w:t>
      </w:r>
      <w:r>
        <w:t>определить уровень психического развития ребенка на момент проведения первичного психолого-</w:t>
      </w:r>
      <w:r>
        <w:rPr>
          <w:spacing w:val="1"/>
        </w:rPr>
        <w:t xml:space="preserve"> </w:t>
      </w:r>
      <w:r>
        <w:t>педагогического обследования и «зону его ближайшего развития»; изучить социальную ситуацию</w:t>
      </w:r>
      <w:r>
        <w:rPr>
          <w:spacing w:val="1"/>
        </w:rPr>
        <w:t xml:space="preserve"> </w:t>
      </w:r>
      <w:r>
        <w:t>развития. Учитывая разноуровневый характер психического развития детей с ТМНР, наполнение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ИПКР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6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определяется на основе принципа «от простого к сложному». В ИПКР допускается корректировка и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предусматривается возможность включения дополнительного материала или наоборот сокращения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изменений, происходящих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работы.</w:t>
      </w:r>
    </w:p>
    <w:p w:rsidR="00307A54" w:rsidRDefault="002C305A">
      <w:pPr>
        <w:pStyle w:val="a3"/>
        <w:ind w:right="132" w:firstLine="139"/>
      </w:pP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ИПКР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реализующие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307A54" w:rsidRDefault="002C305A">
      <w:pPr>
        <w:pStyle w:val="2"/>
        <w:spacing w:before="8" w:line="274" w:lineRule="exact"/>
        <w:ind w:left="251"/>
      </w:pPr>
      <w:r>
        <w:t>Содержание</w:t>
      </w:r>
      <w:r>
        <w:rPr>
          <w:spacing w:val="-4"/>
        </w:rPr>
        <w:t xml:space="preserve"> </w:t>
      </w:r>
      <w:r>
        <w:t>ИПКР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:rsidR="00307A54" w:rsidRDefault="002C305A">
      <w:pPr>
        <w:pStyle w:val="a4"/>
        <w:numPr>
          <w:ilvl w:val="0"/>
          <w:numId w:val="10"/>
        </w:numPr>
        <w:tabs>
          <w:tab w:val="left" w:pos="677"/>
        </w:tabs>
        <w:ind w:right="138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ТМНР. Она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включает: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before="3" w:line="237" w:lineRule="auto"/>
        <w:ind w:left="392" w:right="125" w:firstLine="0"/>
        <w:rPr>
          <w:sz w:val="24"/>
        </w:rPr>
      </w:pPr>
      <w:r>
        <w:rPr>
          <w:sz w:val="24"/>
        </w:rPr>
        <w:t>сбор медико-социальной информации о здоровье, социальных условиях жизни и 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(лиц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замещающих),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ПМПК 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врачей-специалистов;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before="5"/>
        <w:ind w:left="392" w:right="125" w:firstLine="0"/>
        <w:rPr>
          <w:sz w:val="24"/>
        </w:rPr>
      </w:pPr>
      <w:r>
        <w:rPr>
          <w:sz w:val="24"/>
        </w:rPr>
        <w:t>углубленное психолого-педагогическое обследование ребенка с целью определения 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в обучении, индивидуальных особенностей поведения и личностных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 поступления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307A54" w:rsidRDefault="002C305A">
      <w:pPr>
        <w:pStyle w:val="a4"/>
        <w:numPr>
          <w:ilvl w:val="0"/>
          <w:numId w:val="10"/>
        </w:numPr>
        <w:tabs>
          <w:tab w:val="left" w:pos="677"/>
        </w:tabs>
        <w:ind w:right="13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ИПКР конкретным содержанием, которое соответствует индивидуальным особым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ребенка: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ind w:left="392" w:right="126" w:firstLine="0"/>
        <w:rPr>
          <w:sz w:val="24"/>
        </w:rPr>
      </w:pP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направления и содержание коррекционной работы с учетом структуры дефекта,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ИПКР.</w:t>
      </w:r>
    </w:p>
    <w:p w:rsidR="00307A54" w:rsidRDefault="00307A54">
      <w:pPr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before="79"/>
        <w:ind w:left="392" w:right="119" w:firstLine="0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ТМНР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 для определения мер и условий, необходимых для реализации потребности в уходе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присмотре</w:t>
      </w:r>
      <w:r>
        <w:rPr>
          <w:spacing w:val="1"/>
          <w:sz w:val="24"/>
        </w:rPr>
        <w:t xml:space="preserve"> </w:t>
      </w:r>
      <w:r>
        <w:rPr>
          <w:sz w:val="24"/>
        </w:rPr>
        <w:t>(кормлении,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одевании\раздевании,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6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61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непредвиденных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безопасностью жизни и здоровья воспитанника. Под присмотром и уходом за детьми 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 мер по организации питания и хозяйственно-бытового обслуживания детей,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ими личной гигиены и режима дня (п. 34 ст. 2 Федерального закона от 29 декабря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Федерации").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before="4" w:line="237" w:lineRule="auto"/>
        <w:ind w:left="392" w:right="133" w:firstLine="0"/>
        <w:rPr>
          <w:sz w:val="24"/>
        </w:rPr>
      </w:pPr>
      <w:r>
        <w:rPr>
          <w:sz w:val="24"/>
        </w:rPr>
        <w:t>определяется перечень необходимых технических средств (включая индивидуальные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ИПКР.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before="3" w:line="237" w:lineRule="auto"/>
        <w:ind w:left="676" w:right="135" w:hanging="287"/>
        <w:rPr>
          <w:sz w:val="24"/>
        </w:rPr>
      </w:pPr>
      <w:r>
        <w:rPr>
          <w:sz w:val="24"/>
        </w:rPr>
        <w:t>определяются формы сотрудничества ДОУ с семьей обучающегося, степень участия родителей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ИПКР на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условиях.</w:t>
      </w:r>
    </w:p>
    <w:p w:rsidR="00307A54" w:rsidRDefault="002C305A">
      <w:pPr>
        <w:pStyle w:val="a4"/>
        <w:numPr>
          <w:ilvl w:val="0"/>
          <w:numId w:val="10"/>
        </w:numPr>
        <w:tabs>
          <w:tab w:val="left" w:pos="677"/>
        </w:tabs>
        <w:spacing w:before="1"/>
        <w:ind w:right="122" w:firstLine="0"/>
        <w:jc w:val="both"/>
        <w:rPr>
          <w:sz w:val="24"/>
        </w:rPr>
      </w:pPr>
      <w:r>
        <w:rPr>
          <w:sz w:val="24"/>
        </w:rPr>
        <w:t>Разработанная ИПКР утверждается консилиумом ДОУ. В зависимости от результатов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ТМНР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 устанавливает срок реализации ИПКР. Он составляет не менее 3 месяцев, но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года.</w:t>
      </w:r>
    </w:p>
    <w:p w:rsidR="00307A54" w:rsidRDefault="002C305A">
      <w:pPr>
        <w:pStyle w:val="a4"/>
        <w:numPr>
          <w:ilvl w:val="0"/>
          <w:numId w:val="10"/>
        </w:numPr>
        <w:tabs>
          <w:tab w:val="left" w:pos="677"/>
        </w:tabs>
        <w:ind w:right="140" w:firstLine="0"/>
        <w:jc w:val="both"/>
        <w:rPr>
          <w:sz w:val="24"/>
        </w:rPr>
      </w:pPr>
      <w:r>
        <w:rPr>
          <w:sz w:val="24"/>
        </w:rPr>
        <w:t>В процессе реализации ИПКР проводится промежуточный мониторинг, по результатам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</w:p>
    <w:p w:rsidR="00307A54" w:rsidRDefault="002C305A">
      <w:pPr>
        <w:pStyle w:val="a4"/>
        <w:numPr>
          <w:ilvl w:val="0"/>
          <w:numId w:val="10"/>
        </w:numPr>
        <w:tabs>
          <w:tab w:val="left" w:pos="677"/>
        </w:tabs>
        <w:ind w:right="120" w:firstLine="0"/>
        <w:jc w:val="both"/>
        <w:rPr>
          <w:sz w:val="24"/>
        </w:rPr>
      </w:pPr>
      <w:r>
        <w:rPr>
          <w:sz w:val="24"/>
        </w:rPr>
        <w:t>По окончании установленного срока проводится коллегиальный анализ результатов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ИПКР. Консилиум ДОУ на основании данных психолого-педагогического обследования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ТМНР,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ИПКР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оценки эффективности реализации ИПКР было уделено место анализу качества и полноты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и возможностями. Положительная динамика в развитии ребенка 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разработки 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ИПКР.</w:t>
      </w:r>
    </w:p>
    <w:p w:rsidR="00307A54" w:rsidRDefault="00307A54">
      <w:pPr>
        <w:pStyle w:val="a3"/>
        <w:ind w:left="0"/>
        <w:jc w:val="left"/>
      </w:pPr>
    </w:p>
    <w:p w:rsidR="00307A54" w:rsidRDefault="002C305A">
      <w:pPr>
        <w:pStyle w:val="a3"/>
        <w:ind w:right="123" w:firstLine="283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предметная,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продуктивная,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компонентов:</w:t>
      </w:r>
      <w:r>
        <w:rPr>
          <w:spacing w:val="1"/>
        </w:rPr>
        <w:t xml:space="preserve"> </w:t>
      </w:r>
      <w:r>
        <w:t>ориентировочного,</w:t>
      </w:r>
      <w:r>
        <w:rPr>
          <w:spacing w:val="1"/>
        </w:rPr>
        <w:t xml:space="preserve"> </w:t>
      </w:r>
      <w:r>
        <w:t>операционного,</w:t>
      </w:r>
      <w:r>
        <w:rPr>
          <w:spacing w:val="1"/>
        </w:rPr>
        <w:t xml:space="preserve"> </w:t>
      </w:r>
      <w:r>
        <w:t>мотивационного,</w:t>
      </w:r>
      <w:r>
        <w:rPr>
          <w:spacing w:val="-1"/>
        </w:rPr>
        <w:t xml:space="preserve"> </w:t>
      </w:r>
      <w:r>
        <w:t>регулятивного и оценочного.</w:t>
      </w:r>
    </w:p>
    <w:p w:rsidR="00307A54" w:rsidRDefault="002C305A">
      <w:pPr>
        <w:pStyle w:val="a3"/>
        <w:ind w:right="123" w:firstLine="283"/>
      </w:pPr>
      <w:r>
        <w:t>Основная</w:t>
      </w:r>
      <w:r>
        <w:rPr>
          <w:spacing w:val="1"/>
        </w:rPr>
        <w:t xml:space="preserve"> </w:t>
      </w:r>
      <w:r>
        <w:t>роль педагога при 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обоснованной, психологически комфортной ситуации общения взрослого с ребенком в процессе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усложняются</w:t>
      </w:r>
      <w:r>
        <w:rPr>
          <w:spacing w:val="1"/>
        </w:rPr>
        <w:t xml:space="preserve"> </w:t>
      </w:r>
      <w:r>
        <w:t>ориентировочная и исследовательская активность, обогащается восприятие, развиваются чувства и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ТМНР.</w:t>
      </w:r>
    </w:p>
    <w:p w:rsidR="00307A54" w:rsidRDefault="002C305A">
      <w:pPr>
        <w:pStyle w:val="a3"/>
        <w:spacing w:before="4"/>
        <w:ind w:right="125" w:firstLine="283"/>
      </w:pPr>
      <w:r>
        <w:t>Коррекционно-развивающая работа с детьми с ТМНР осуществляется в форме индивидуального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подгруппового</w:t>
      </w:r>
      <w:r>
        <w:rPr>
          <w:spacing w:val="1"/>
        </w:rPr>
        <w:t xml:space="preserve"> </w:t>
      </w:r>
      <w:r>
        <w:t>занятия 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работоспособностью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динамикой</w:t>
      </w:r>
      <w:r>
        <w:rPr>
          <w:spacing w:val="3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нового материала.</w:t>
      </w:r>
    </w:p>
    <w:p w:rsidR="00307A54" w:rsidRDefault="002C305A">
      <w:pPr>
        <w:pStyle w:val="a3"/>
        <w:ind w:right="117" w:firstLine="283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специальные</w:t>
      </w:r>
      <w:r>
        <w:rPr>
          <w:spacing w:val="-57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онтогенезу)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линиях</w:t>
      </w:r>
      <w:r>
        <w:rPr>
          <w:spacing w:val="2"/>
        </w:rPr>
        <w:t xml:space="preserve"> </w:t>
      </w:r>
      <w:r>
        <w:t>развития.</w:t>
      </w:r>
    </w:p>
    <w:p w:rsidR="00307A54" w:rsidRDefault="002C305A">
      <w:pPr>
        <w:pStyle w:val="a3"/>
        <w:ind w:right="138" w:firstLine="283"/>
      </w:pPr>
      <w:r>
        <w:t>Все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практических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 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ребенку в</w:t>
      </w:r>
      <w:r>
        <w:rPr>
          <w:spacing w:val="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усложнения.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 упражнений,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разнообразие,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26"/>
      </w:pPr>
      <w:r>
        <w:lastRenderedPageBreak/>
        <w:t>приемы в каждой линии развития, зависят от числа и глубины нарушений психического развития и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ребенка.</w:t>
      </w:r>
    </w:p>
    <w:p w:rsidR="00307A54" w:rsidRDefault="002C305A">
      <w:pPr>
        <w:pStyle w:val="a3"/>
        <w:spacing w:before="1"/>
        <w:ind w:right="123" w:firstLine="283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тяжелым</w:t>
      </w:r>
      <w:r>
        <w:rPr>
          <w:spacing w:val="1"/>
        </w:rPr>
        <w:t xml:space="preserve"> </w:t>
      </w:r>
      <w:r>
        <w:t>поражением</w:t>
      </w:r>
      <w:r>
        <w:rPr>
          <w:spacing w:val="1"/>
        </w:rPr>
        <w:t xml:space="preserve"> </w:t>
      </w:r>
      <w:r>
        <w:t>анализатора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приемов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механизмов компенсации 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темпа психического развития, 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 более</w:t>
      </w:r>
      <w:r>
        <w:rPr>
          <w:spacing w:val="1"/>
        </w:rPr>
        <w:t xml:space="preserve"> </w:t>
      </w:r>
      <w:r>
        <w:t>частых индивидуальных</w:t>
      </w:r>
      <w:r>
        <w:rPr>
          <w:spacing w:val="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специалистом.</w:t>
      </w:r>
    </w:p>
    <w:p w:rsidR="00307A54" w:rsidRDefault="002C305A">
      <w:pPr>
        <w:pStyle w:val="a3"/>
        <w:spacing w:before="2"/>
        <w:ind w:right="120" w:firstLine="283"/>
      </w:pPr>
      <w:r>
        <w:t>Для детей с нарушениями слуха в структуре ТМНР при разработке ИПКР следует выделить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формирования устной речи и произношения. Для детей с нарушениями зрения в структуре ТМНР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 ИПКР 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дополнительное 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готовности сохранных анализаторов к восприятию признаков и свойств окружающего</w:t>
      </w:r>
      <w:r>
        <w:rPr>
          <w:spacing w:val="1"/>
        </w:rPr>
        <w:t xml:space="preserve"> </w:t>
      </w:r>
      <w:r>
        <w:t>мира, ориентировки на своем теле и в пространстве, развитие тактильного восприятия, знакомство с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тифлографики,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вербализма,</w:t>
      </w:r>
      <w:r>
        <w:rPr>
          <w:spacing w:val="1"/>
        </w:rPr>
        <w:t xml:space="preserve"> </w:t>
      </w:r>
      <w:r>
        <w:t>подразумевающего</w:t>
      </w:r>
      <w:r>
        <w:rPr>
          <w:spacing w:val="1"/>
        </w:rPr>
        <w:t xml:space="preserve"> </w:t>
      </w:r>
      <w:r>
        <w:t>употребление ребенком слов, за которыми нет смысла, содержания, значение которых остается</w:t>
      </w:r>
      <w:r>
        <w:rPr>
          <w:spacing w:val="1"/>
        </w:rPr>
        <w:t xml:space="preserve"> </w:t>
      </w:r>
      <w:r>
        <w:t>пустым. Для детей с двигательными нарушениями в структуре ТМНР при разработке ИПКР следует</w:t>
      </w:r>
      <w:r>
        <w:rPr>
          <w:spacing w:val="-57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умелости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 общения, формирование пространственных и временных представлений, а также уделить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приему</w:t>
      </w:r>
      <w:r>
        <w:rPr>
          <w:spacing w:val="-6"/>
        </w:rPr>
        <w:t xml:space="preserve"> </w:t>
      </w:r>
      <w:r>
        <w:t>пищи, гигиене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разновидностям</w:t>
      </w:r>
      <w:r>
        <w:rPr>
          <w:spacing w:val="-1"/>
        </w:rPr>
        <w:t xml:space="preserve"> </w:t>
      </w:r>
      <w:r>
        <w:t>самообслуживания.</w:t>
      </w:r>
    </w:p>
    <w:p w:rsidR="00307A54" w:rsidRDefault="002C305A">
      <w:pPr>
        <w:pStyle w:val="a3"/>
        <w:spacing w:before="1"/>
        <w:ind w:right="117" w:firstLine="283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ИПКР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причинно-следственных связей. Такая работа должна проводится и при выстраивании социального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 социальных средств коммуникации и поведения в организованной/учебной среде.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потребуют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самовосприятия,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деятельности. Особое внимание следует обратить на развитие понимания обращенной речи, навыка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ИПКР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эмоционально-развивающего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(ухаживающих</w:t>
      </w:r>
      <w:r>
        <w:rPr>
          <w:spacing w:val="1"/>
        </w:rPr>
        <w:t xml:space="preserve"> </w:t>
      </w:r>
      <w:r>
        <w:t>взрослых)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307A54" w:rsidRDefault="002C305A">
      <w:pPr>
        <w:pStyle w:val="a3"/>
        <w:ind w:right="126" w:firstLine="283"/>
      </w:pPr>
      <w:r>
        <w:t>Для более эффективного формирования у ребенка новых социальных способов взаимодействия с</w:t>
      </w:r>
      <w:r>
        <w:rPr>
          <w:spacing w:val="1"/>
        </w:rPr>
        <w:t xml:space="preserve"> </w:t>
      </w:r>
      <w:r>
        <w:t>людьми и предметами, более сложных форм отражения действительности и социального поведения</w:t>
      </w:r>
      <w:r>
        <w:rPr>
          <w:spacing w:val="1"/>
        </w:rPr>
        <w:t xml:space="preserve"> </w:t>
      </w:r>
      <w:r>
        <w:t>при разработке ИПКР необходимо соблюдать следующие принципы: доступность, интегративность,</w:t>
      </w:r>
      <w:r>
        <w:rPr>
          <w:spacing w:val="-57"/>
        </w:rPr>
        <w:t xml:space="preserve"> </w:t>
      </w:r>
      <w:r>
        <w:t>вариативность,</w:t>
      </w:r>
      <w:r>
        <w:rPr>
          <w:spacing w:val="-1"/>
        </w:rPr>
        <w:t xml:space="preserve"> </w:t>
      </w:r>
      <w:r>
        <w:t>многофункциональность, этапность,</w:t>
      </w:r>
      <w:r>
        <w:rPr>
          <w:spacing w:val="-1"/>
        </w:rPr>
        <w:t xml:space="preserve"> </w:t>
      </w:r>
      <w:r>
        <w:t>повторяемость.</w:t>
      </w:r>
    </w:p>
    <w:p w:rsidR="00307A54" w:rsidRDefault="002C305A">
      <w:pPr>
        <w:pStyle w:val="a3"/>
        <w:spacing w:before="2"/>
        <w:ind w:right="122" w:firstLine="283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постоянно,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моменты, прогулки на свежем воздухе. В основе содержания занятий по физическому развитию</w:t>
      </w:r>
      <w:r>
        <w:rPr>
          <w:spacing w:val="1"/>
        </w:rPr>
        <w:t xml:space="preserve"> </w:t>
      </w:r>
      <w:r>
        <w:t>лежат физиологические механизмы становления движений и онтогенетическая 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при достижении</w:t>
      </w:r>
      <w:r>
        <w:rPr>
          <w:spacing w:val="-1"/>
        </w:rPr>
        <w:t xml:space="preserve"> </w:t>
      </w:r>
      <w:r>
        <w:t>организмом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зрелости.</w:t>
      </w:r>
    </w:p>
    <w:p w:rsidR="00307A54" w:rsidRDefault="002C305A">
      <w:pPr>
        <w:pStyle w:val="a3"/>
        <w:ind w:right="112" w:firstLine="283"/>
      </w:pPr>
      <w:r>
        <w:t>Для детей с ТМНР, у которых имеют место нарушения движений, содержание коррекционно-</w:t>
      </w:r>
      <w:r>
        <w:rPr>
          <w:spacing w:val="1"/>
        </w:rPr>
        <w:t xml:space="preserve"> </w:t>
      </w:r>
      <w:r>
        <w:t>развивающих занятий по физическому развитию определяется с учетом рекомендаций 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физкультуре.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60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26"/>
        </w:rPr>
        <w:t xml:space="preserve"> </w:t>
      </w:r>
      <w:r>
        <w:t>детей,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18"/>
      </w:pPr>
      <w:r>
        <w:lastRenderedPageBreak/>
        <w:t>длительность и виды двигательной нагрузки, технические средства следует подбирать совместно с</w:t>
      </w:r>
      <w:r>
        <w:rPr>
          <w:spacing w:val="1"/>
        </w:rPr>
        <w:t xml:space="preserve"> </w:t>
      </w:r>
      <w:r>
        <w:t>лечащим врачом ребенка. Правильный двигательный режим и регулярная смена положения тела</w:t>
      </w:r>
      <w:r>
        <w:rPr>
          <w:spacing w:val="1"/>
        </w:rPr>
        <w:t xml:space="preserve"> </w:t>
      </w:r>
      <w:r>
        <w:t>ребенка в течение дня, разнообразие движений способствуют формированию потребности быть</w:t>
      </w:r>
      <w:r>
        <w:rPr>
          <w:spacing w:val="1"/>
        </w:rPr>
        <w:t xml:space="preserve"> </w:t>
      </w:r>
      <w:r>
        <w:t>активным во внешней среде, изучать окружающее пространство, что, в свою очередь, повышает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последовательному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совершенными</w:t>
      </w:r>
      <w:r>
        <w:rPr>
          <w:spacing w:val="1"/>
        </w:rPr>
        <w:t xml:space="preserve"> </w:t>
      </w:r>
      <w:r>
        <w:t>двигательными навыками. Педагог должен обеспечить правильный режим двигательных занятий,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повысит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ощущению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моторного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двигательной схемы. Рекомендуется обсудить с лечащим врачом или инструктором ЛФК наиболее</w:t>
      </w:r>
      <w:r>
        <w:rPr>
          <w:spacing w:val="1"/>
        </w:rPr>
        <w:t xml:space="preserve"> </w:t>
      </w:r>
      <w:r>
        <w:t>подходящее положение ребенка в ходе кормления, купания, а также правильную рабочую позу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игры.</w:t>
      </w:r>
    </w:p>
    <w:p w:rsidR="00307A54" w:rsidRDefault="002C305A">
      <w:pPr>
        <w:pStyle w:val="a3"/>
        <w:spacing w:before="3"/>
        <w:ind w:right="116" w:firstLine="283"/>
      </w:pPr>
      <w:r>
        <w:t>В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лечебные</w:t>
      </w:r>
      <w:r>
        <w:rPr>
          <w:spacing w:val="60"/>
        </w:rPr>
        <w:t xml:space="preserve"> </w:t>
      </w:r>
      <w:r>
        <w:t>методы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(поглаживание,</w:t>
      </w:r>
      <w:r>
        <w:rPr>
          <w:spacing w:val="1"/>
        </w:rPr>
        <w:t xml:space="preserve"> </w:t>
      </w:r>
      <w:r>
        <w:t>растирание,</w:t>
      </w:r>
      <w:r>
        <w:rPr>
          <w:spacing w:val="1"/>
        </w:rPr>
        <w:t xml:space="preserve"> </w:t>
      </w:r>
      <w:r>
        <w:t>разминание,</w:t>
      </w:r>
      <w:r>
        <w:rPr>
          <w:spacing w:val="1"/>
        </w:rPr>
        <w:t xml:space="preserve"> </w:t>
      </w:r>
      <w:r>
        <w:t>похлопывание,</w:t>
      </w:r>
      <w:r>
        <w:rPr>
          <w:spacing w:val="1"/>
        </w:rPr>
        <w:t xml:space="preserve"> </w:t>
      </w:r>
      <w:r>
        <w:t>вибрация)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нормализации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физиологичной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последовательному</w:t>
      </w:r>
      <w:r>
        <w:rPr>
          <w:spacing w:val="-6"/>
        </w:rPr>
        <w:t xml:space="preserve"> </w:t>
      </w:r>
      <w:r>
        <w:t>развитию двигательных</w:t>
      </w:r>
      <w:r>
        <w:rPr>
          <w:spacing w:val="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ребенка.</w:t>
      </w:r>
    </w:p>
    <w:p w:rsidR="00307A54" w:rsidRDefault="002C305A">
      <w:pPr>
        <w:pStyle w:val="a3"/>
        <w:ind w:right="117" w:firstLine="283"/>
      </w:pPr>
      <w:r>
        <w:t>На протяжении длительного времени обучение детей с ТМНР новым движениям 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совместно-разделенной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 достаточным объемом разнообразных двигательных умений и результативных схем, что</w:t>
      </w:r>
      <w:r>
        <w:rPr>
          <w:spacing w:val="1"/>
        </w:rPr>
        <w:t xml:space="preserve"> </w:t>
      </w:r>
      <w:r>
        <w:t>обеспечивает возможность выполнения новых ранее незнакомых движений за счет комбинации уже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опыте.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демонстрации новой схемы движений или социального действия с предметом, при которой ребенок</w:t>
      </w:r>
      <w:r>
        <w:rPr>
          <w:spacing w:val="1"/>
        </w:rPr>
        <w:t xml:space="preserve"> </w:t>
      </w:r>
      <w:r>
        <w:t>становится максимально активным и самостоятельным. Обучая ребенка новым моторным актам,</w:t>
      </w:r>
      <w:r>
        <w:rPr>
          <w:spacing w:val="1"/>
        </w:rPr>
        <w:t xml:space="preserve"> </w:t>
      </w:r>
      <w:r>
        <w:t>схемам движений и социальным действиям с предметами, в том числе орудийным, графическим и</w:t>
      </w:r>
      <w:r>
        <w:rPr>
          <w:spacing w:val="1"/>
        </w:rPr>
        <w:t xml:space="preserve"> </w:t>
      </w:r>
      <w:r>
        <w:t>трудовым,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 жизни (во время действий с предметами, передвижения, приема пищи, гигиенических</w:t>
      </w:r>
      <w:r>
        <w:rPr>
          <w:spacing w:val="1"/>
        </w:rPr>
        <w:t xml:space="preserve"> </w:t>
      </w:r>
      <w:r>
        <w:t>процедур, одевания и в игре). За счет этого будет повышаться качество выполняемых действий и</w:t>
      </w:r>
      <w:r>
        <w:rPr>
          <w:spacing w:val="1"/>
        </w:rPr>
        <w:t xml:space="preserve"> </w:t>
      </w:r>
      <w:r>
        <w:t>формироваться навык практического использования, увеличиваться степень самостоятельности и</w:t>
      </w:r>
      <w:r>
        <w:rPr>
          <w:spacing w:val="1"/>
        </w:rPr>
        <w:t xml:space="preserve"> </w:t>
      </w:r>
      <w:r>
        <w:t>независимости от взрослого. При этом следует контролировать качество выполнения движений 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6"/>
        </w:rPr>
        <w:t xml:space="preserve"> </w:t>
      </w:r>
      <w:r>
        <w:t>оказывать</w:t>
      </w:r>
      <w:r>
        <w:rPr>
          <w:spacing w:val="17"/>
        </w:rPr>
        <w:t xml:space="preserve"> </w:t>
      </w:r>
      <w:r>
        <w:t>направляющую</w:t>
      </w:r>
      <w:r>
        <w:rPr>
          <w:spacing w:val="16"/>
        </w:rPr>
        <w:t xml:space="preserve"> </w:t>
      </w:r>
      <w:r>
        <w:t>помощь,</w:t>
      </w:r>
      <w:r>
        <w:rPr>
          <w:spacing w:val="16"/>
        </w:rPr>
        <w:t xml:space="preserve"> </w:t>
      </w:r>
      <w:r>
        <w:t>тем</w:t>
      </w:r>
      <w:r>
        <w:rPr>
          <w:spacing w:val="15"/>
        </w:rPr>
        <w:t xml:space="preserve"> </w:t>
      </w:r>
      <w:r>
        <w:t>самым</w:t>
      </w:r>
      <w:r>
        <w:rPr>
          <w:spacing w:val="15"/>
        </w:rPr>
        <w:t xml:space="preserve"> </w:t>
      </w:r>
      <w:r>
        <w:t>повышая</w:t>
      </w:r>
      <w:r>
        <w:rPr>
          <w:spacing w:val="16"/>
        </w:rPr>
        <w:t xml:space="preserve"> </w:t>
      </w:r>
      <w:r>
        <w:t>результативность</w:t>
      </w:r>
      <w:r>
        <w:rPr>
          <w:spacing w:val="17"/>
        </w:rPr>
        <w:t xml:space="preserve"> </w:t>
      </w:r>
      <w:r>
        <w:t>движений</w:t>
      </w:r>
      <w:r>
        <w:rPr>
          <w:spacing w:val="-58"/>
        </w:rPr>
        <w:t xml:space="preserve"> </w:t>
      </w:r>
      <w:r>
        <w:t>и предупреждая формирование патологического двигательного стереотипа. Необходимо следить 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паузы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менять</w:t>
      </w:r>
      <w:r>
        <w:rPr>
          <w:spacing w:val="11"/>
        </w:rPr>
        <w:t xml:space="preserve"> </w:t>
      </w:r>
      <w:r>
        <w:t>вид</w:t>
      </w:r>
      <w:r>
        <w:rPr>
          <w:spacing w:val="12"/>
        </w:rPr>
        <w:t xml:space="preserve"> </w:t>
      </w:r>
      <w:r>
        <w:t>активности,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допуская</w:t>
      </w:r>
      <w:r>
        <w:rPr>
          <w:spacing w:val="11"/>
        </w:rPr>
        <w:t xml:space="preserve"> </w:t>
      </w:r>
      <w:r>
        <w:t>повышения</w:t>
      </w:r>
      <w:r>
        <w:rPr>
          <w:spacing w:val="12"/>
        </w:rPr>
        <w:t xml:space="preserve"> </w:t>
      </w:r>
      <w:r>
        <w:t>мышечного</w:t>
      </w:r>
      <w:r>
        <w:rPr>
          <w:spacing w:val="13"/>
        </w:rPr>
        <w:t xml:space="preserve"> </w:t>
      </w:r>
      <w:r>
        <w:t>тонуса,</w:t>
      </w:r>
      <w:r>
        <w:rPr>
          <w:spacing w:val="11"/>
        </w:rPr>
        <w:t xml:space="preserve"> </w:t>
      </w:r>
      <w:r>
        <w:t>чрезмерной</w:t>
      </w:r>
      <w:r>
        <w:rPr>
          <w:spacing w:val="14"/>
        </w:rPr>
        <w:t xml:space="preserve"> </w:t>
      </w:r>
      <w:r>
        <w:t>усталости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отказа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движений.</w:t>
      </w:r>
    </w:p>
    <w:p w:rsidR="00307A54" w:rsidRDefault="002C305A">
      <w:pPr>
        <w:pStyle w:val="a3"/>
        <w:spacing w:before="2"/>
        <w:ind w:right="127" w:firstLine="283"/>
      </w:pPr>
      <w:r>
        <w:t>Первоначально отдельное время для формирования движений в сетке занятий не выделяется. Это</w:t>
      </w:r>
      <w:r>
        <w:rPr>
          <w:spacing w:val="-57"/>
        </w:rPr>
        <w:t xml:space="preserve"> </w:t>
      </w:r>
      <w:r>
        <w:t>направление работы включено в различные формы и виды активности ребенка. Готовностью к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вестибулярный контроль, самостоятельно выполнять движения по подражанию или инструкции,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способность согласовывать их</w:t>
      </w:r>
      <w:r>
        <w:rPr>
          <w:spacing w:val="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собой, с</w:t>
      </w:r>
      <w:r>
        <w:rPr>
          <w:spacing w:val="-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ритмом.</w:t>
      </w:r>
    </w:p>
    <w:p w:rsidR="00307A54" w:rsidRDefault="002C305A">
      <w:pPr>
        <w:pStyle w:val="a3"/>
        <w:spacing w:before="1"/>
        <w:ind w:right="116" w:firstLine="283"/>
      </w:pPr>
      <w:r>
        <w:t>Отдельным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стереогнозиса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ощущения как основы познания и опознания предметов путем исследования их сенсорных свойств</w:t>
      </w:r>
      <w:r>
        <w:rPr>
          <w:spacing w:val="1"/>
        </w:rPr>
        <w:t xml:space="preserve"> </w:t>
      </w:r>
      <w:r>
        <w:t>ощупывающими движениями рук. Упражнения по данному направлению работы включаются в</w:t>
      </w:r>
      <w:r>
        <w:rPr>
          <w:spacing w:val="1"/>
        </w:rPr>
        <w:t xml:space="preserve"> </w:t>
      </w:r>
      <w:r>
        <w:t>каждое коррекционно-развивающее занятие на протяжении всего дошкольного детства. Наличие</w:t>
      </w:r>
      <w:r>
        <w:rPr>
          <w:spacing w:val="1"/>
        </w:rPr>
        <w:t xml:space="preserve"> </w:t>
      </w:r>
      <w:r>
        <w:t>таких двигательных умений, как контроль положения тела, умение выполнять различные простые</w:t>
      </w:r>
      <w:r>
        <w:rPr>
          <w:spacing w:val="1"/>
        </w:rPr>
        <w:t xml:space="preserve"> </w:t>
      </w:r>
      <w:r>
        <w:t>моторные акты и принимать удобное положение по времени действий с предметами, позволяет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координированных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согласования</w:t>
      </w:r>
      <w:r>
        <w:rPr>
          <w:spacing w:val="-57"/>
        </w:rPr>
        <w:t xml:space="preserve"> </w:t>
      </w:r>
      <w:r>
        <w:t>движений между собой, выполнению мелких движений пальцами рук, простой двигательной схемы,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движений отраженно за</w:t>
      </w:r>
      <w:r>
        <w:rPr>
          <w:spacing w:val="-1"/>
        </w:rPr>
        <w:t xml:space="preserve"> </w:t>
      </w:r>
      <w:r>
        <w:t>взрослым.</w:t>
      </w:r>
    </w:p>
    <w:p w:rsidR="00307A54" w:rsidRDefault="002C305A">
      <w:pPr>
        <w:pStyle w:val="a3"/>
        <w:ind w:left="676"/>
      </w:pPr>
      <w:r>
        <w:t>Следует</w:t>
      </w:r>
      <w:r>
        <w:rPr>
          <w:spacing w:val="-3"/>
        </w:rPr>
        <w:t xml:space="preserve"> </w:t>
      </w:r>
      <w:r>
        <w:t>предоставлять</w:t>
      </w:r>
      <w:r>
        <w:rPr>
          <w:spacing w:val="-1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минуты</w:t>
      </w:r>
      <w:r>
        <w:rPr>
          <w:spacing w:val="-3"/>
        </w:rPr>
        <w:t xml:space="preserve"> </w:t>
      </w:r>
      <w:r>
        <w:t>разгрузки.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24"/>
      </w:pPr>
      <w:r>
        <w:lastRenderedPageBreak/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укладки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валики,</w:t>
      </w:r>
      <w:r>
        <w:rPr>
          <w:spacing w:val="1"/>
        </w:rPr>
        <w:t xml:space="preserve"> </w:t>
      </w:r>
      <w:r>
        <w:t>уменьшается</w:t>
      </w:r>
      <w:r>
        <w:rPr>
          <w:spacing w:val="1"/>
        </w:rPr>
        <w:t xml:space="preserve"> </w:t>
      </w:r>
      <w:r>
        <w:t>жесткость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и ощутить чувство</w:t>
      </w:r>
      <w:r>
        <w:rPr>
          <w:spacing w:val="-1"/>
        </w:rPr>
        <w:t xml:space="preserve"> </w:t>
      </w:r>
      <w:r>
        <w:t>комфорта.</w:t>
      </w:r>
    </w:p>
    <w:p w:rsidR="00307A54" w:rsidRDefault="002C305A">
      <w:pPr>
        <w:pStyle w:val="a3"/>
        <w:spacing w:before="3"/>
        <w:ind w:right="121" w:firstLine="283"/>
      </w:pPr>
      <w:r>
        <w:t>Умение детей произвольно подбирать движения для достижения внешней цели и выполнения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навыком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регулярной практики дети с двигательной патологией могут овладеть умением передвигаться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ортопедических</w:t>
      </w:r>
      <w:r>
        <w:rPr>
          <w:spacing w:val="1"/>
        </w:rPr>
        <w:t xml:space="preserve"> </w:t>
      </w:r>
      <w:r>
        <w:t>приспособлений.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передвижения в пространстве в позе стоя и вестибулярного контроля положения тела обеспечит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 высокотехнологичных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медицинской помощи.</w:t>
      </w:r>
    </w:p>
    <w:p w:rsidR="00307A54" w:rsidRDefault="002C305A">
      <w:pPr>
        <w:pStyle w:val="a3"/>
        <w:ind w:right="114" w:firstLine="283"/>
      </w:pP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ощутить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Занятия по развитию предметных действий, речи и познавательной деятельности проводятся в позе</w:t>
      </w:r>
      <w:r>
        <w:rPr>
          <w:spacing w:val="1"/>
        </w:rPr>
        <w:t xml:space="preserve"> </w:t>
      </w:r>
      <w:r>
        <w:t>лежа на животе, сидя на ковре с упором спины или в специальном стуле с фиксацией положения</w:t>
      </w:r>
      <w:r>
        <w:rPr>
          <w:spacing w:val="1"/>
        </w:rPr>
        <w:t xml:space="preserve"> </w:t>
      </w:r>
      <w:r>
        <w:t>тела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упором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согнутых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колене</w:t>
      </w:r>
      <w:r>
        <w:rPr>
          <w:spacing w:val="6"/>
        </w:rPr>
        <w:t xml:space="preserve"> </w:t>
      </w:r>
      <w:r>
        <w:t>ног,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стоя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вертикализаторе.</w:t>
      </w:r>
      <w:r>
        <w:rPr>
          <w:spacing w:val="7"/>
        </w:rPr>
        <w:t xml:space="preserve"> </w:t>
      </w:r>
      <w:r>
        <w:t>Целесообразно</w:t>
      </w:r>
      <w:r>
        <w:rPr>
          <w:spacing w:val="7"/>
        </w:rPr>
        <w:t xml:space="preserve"> </w:t>
      </w:r>
      <w:r>
        <w:t>включать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перцептивного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ощущений: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фактуру</w:t>
      </w:r>
      <w:r>
        <w:rPr>
          <w:spacing w:val="1"/>
        </w:rPr>
        <w:t xml:space="preserve"> </w:t>
      </w:r>
      <w:r>
        <w:t>материала и т.п. При выполнении продуктивных видов деятельности следует обращать внимание на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зрительно-моторную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мелкие</w:t>
      </w:r>
      <w:r>
        <w:rPr>
          <w:spacing w:val="-57"/>
        </w:rPr>
        <w:t xml:space="preserve"> </w:t>
      </w:r>
      <w:r>
        <w:t>координированные движения кистей и пальцев рук, а также освоение ручных социальных жестов. В</w:t>
      </w:r>
      <w:r>
        <w:rPr>
          <w:spacing w:val="1"/>
        </w:rPr>
        <w:t xml:space="preserve"> </w:t>
      </w:r>
      <w:r>
        <w:rPr>
          <w:spacing w:val="-1"/>
        </w:rPr>
        <w:t>качестве</w:t>
      </w:r>
      <w:r>
        <w:t xml:space="preserve"> </w:t>
      </w:r>
      <w:r>
        <w:rPr>
          <w:spacing w:val="-1"/>
        </w:rPr>
        <w:t>специальных</w:t>
      </w:r>
      <w:r>
        <w:rPr>
          <w:spacing w:val="2"/>
        </w:rPr>
        <w:t xml:space="preserve"> </w:t>
      </w:r>
      <w:r>
        <w:rPr>
          <w:spacing w:val="-1"/>
        </w:rPr>
        <w:t>технических</w:t>
      </w:r>
      <w:r>
        <w:rPr>
          <w:spacing w:val="2"/>
        </w:rPr>
        <w:t xml:space="preserve"> </w:t>
      </w:r>
      <w:r>
        <w:rPr>
          <w:spacing w:val="-1"/>
        </w:rPr>
        <w:t>средств можно</w:t>
      </w:r>
      <w:r>
        <w:t xml:space="preserve"> использовать</w:t>
      </w:r>
      <w:r>
        <w:rPr>
          <w:spacing w:val="1"/>
        </w:rPr>
        <w:t xml:space="preserve"> </w:t>
      </w:r>
      <w:r>
        <w:t>фиксаторы,</w:t>
      </w:r>
      <w:r>
        <w:rPr>
          <w:spacing w:val="1"/>
        </w:rPr>
        <w:t xml:space="preserve"> </w:t>
      </w:r>
      <w:r>
        <w:t>утяжелители,</w:t>
      </w:r>
      <w:r>
        <w:rPr>
          <w:spacing w:val="-15"/>
        </w:rPr>
        <w:t xml:space="preserve"> </w:t>
      </w:r>
      <w:r>
        <w:t>насадки.</w:t>
      </w:r>
    </w:p>
    <w:p w:rsidR="00307A54" w:rsidRDefault="002C305A">
      <w:pPr>
        <w:pStyle w:val="a3"/>
        <w:spacing w:before="2"/>
        <w:ind w:right="121" w:firstLine="283"/>
      </w:pPr>
      <w:r>
        <w:t>Активное</w:t>
      </w:r>
      <w:r>
        <w:rPr>
          <w:spacing w:val="15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выполнении</w:t>
      </w:r>
      <w:r>
        <w:rPr>
          <w:spacing w:val="15"/>
        </w:rPr>
        <w:t xml:space="preserve"> </w:t>
      </w:r>
      <w:r>
        <w:t>режимных</w:t>
      </w:r>
      <w:r>
        <w:rPr>
          <w:spacing w:val="16"/>
        </w:rPr>
        <w:t xml:space="preserve"> </w:t>
      </w:r>
      <w:r>
        <w:t>моментов,</w:t>
      </w:r>
      <w:r>
        <w:rPr>
          <w:spacing w:val="13"/>
        </w:rPr>
        <w:t xml:space="preserve"> </w:t>
      </w:r>
      <w:r>
        <w:t>гигиенических</w:t>
      </w:r>
      <w:r>
        <w:rPr>
          <w:spacing w:val="17"/>
        </w:rPr>
        <w:t xml:space="preserve"> </w:t>
      </w:r>
      <w:r>
        <w:t>процедур,</w:t>
      </w:r>
      <w:r>
        <w:rPr>
          <w:spacing w:val="14"/>
        </w:rPr>
        <w:t xml:space="preserve"> </w:t>
      </w:r>
      <w:r>
        <w:t>одевании</w:t>
      </w:r>
      <w:r>
        <w:rPr>
          <w:spacing w:val="-58"/>
        </w:rPr>
        <w:t xml:space="preserve"> </w:t>
      </w:r>
      <w:r>
        <w:t>и приеме пищи можно рассматривать как одно из направлений развития движений. Осознанное</w:t>
      </w:r>
      <w:r>
        <w:rPr>
          <w:spacing w:val="1"/>
        </w:rPr>
        <w:t xml:space="preserve"> </w:t>
      </w:r>
      <w:r>
        <w:t>выполнение двигательной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 цели,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достичь,</w:t>
      </w:r>
      <w:r>
        <w:rPr>
          <w:spacing w:val="60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базой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всех видов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12"/>
        </w:rPr>
        <w:t xml:space="preserve"> </w:t>
      </w:r>
      <w:r>
        <w:t>ребенка.</w:t>
      </w:r>
    </w:p>
    <w:p w:rsidR="00307A54" w:rsidRDefault="002C305A">
      <w:pPr>
        <w:pStyle w:val="a3"/>
        <w:ind w:right="127" w:firstLine="283"/>
      </w:pPr>
      <w:r>
        <w:t>Новые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 специальные технические средства и оказывается дозированная помощь. Развитие</w:t>
      </w:r>
      <w:r>
        <w:rPr>
          <w:spacing w:val="1"/>
        </w:rPr>
        <w:t xml:space="preserve"> </w:t>
      </w:r>
      <w:r>
        <w:t>движений можно осуществлять как на занятиях в первой половине дня, так и на прогулке или во</w:t>
      </w:r>
      <w:r>
        <w:rPr>
          <w:spacing w:val="1"/>
        </w:rPr>
        <w:t xml:space="preserve"> </w:t>
      </w:r>
      <w:r>
        <w:t>время совершенствования самостоятельности в быту. Педагог должен тщательно подбирать виды</w:t>
      </w:r>
      <w:r>
        <w:rPr>
          <w:spacing w:val="1"/>
        </w:rPr>
        <w:t xml:space="preserve"> </w:t>
      </w:r>
      <w:r>
        <w:t>двигательных упражнений, степень их сложности и длительность физической нагрузки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ребенка.</w:t>
      </w:r>
    </w:p>
    <w:p w:rsidR="00307A54" w:rsidRDefault="002C305A">
      <w:pPr>
        <w:pStyle w:val="a3"/>
        <w:spacing w:before="1"/>
        <w:ind w:right="126" w:firstLine="283"/>
      </w:pPr>
      <w:r>
        <w:t>Формирование сложных социальных движений рук у детей с ТМНР происходит быстрее, 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Тактильная</w:t>
      </w:r>
      <w:r>
        <w:rPr>
          <w:spacing w:val="1"/>
        </w:rPr>
        <w:t xml:space="preserve"> </w:t>
      </w:r>
      <w:r>
        <w:t>чувствительность позволяет детям в случае значительного снижения или отсутствия зрения освоить</w:t>
      </w:r>
      <w:r>
        <w:rPr>
          <w:spacing w:val="1"/>
        </w:rPr>
        <w:t xml:space="preserve"> </w:t>
      </w:r>
      <w:r>
        <w:t>исследовательские движения пальцами по рельефу и осуществить различение рельефного контура,</w:t>
      </w:r>
      <w:r>
        <w:rPr>
          <w:spacing w:val="1"/>
        </w:rPr>
        <w:t xml:space="preserve"> </w:t>
      </w:r>
      <w:r>
        <w:t>выпуклых точек на плоскости. Сложность социальных движений требует увеличения временных</w:t>
      </w:r>
      <w:r>
        <w:rPr>
          <w:spacing w:val="1"/>
        </w:rPr>
        <w:t xml:space="preserve"> </w:t>
      </w:r>
      <w:r>
        <w:t>промежутков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тщательного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состояния</w:t>
      </w:r>
      <w:r>
        <w:rPr>
          <w:spacing w:val="60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тонуса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</w:p>
    <w:p w:rsidR="00307A54" w:rsidRDefault="002C305A">
      <w:pPr>
        <w:pStyle w:val="a3"/>
        <w:ind w:right="127" w:firstLine="283"/>
      </w:pPr>
      <w:r>
        <w:t>При</w:t>
      </w:r>
      <w:r>
        <w:rPr>
          <w:spacing w:val="1"/>
        </w:rPr>
        <w:t xml:space="preserve"> </w:t>
      </w:r>
      <w:r>
        <w:t>благоприятном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снарядами,</w:t>
      </w:r>
      <w:r>
        <w:rPr>
          <w:spacing w:val="1"/>
        </w:rPr>
        <w:t xml:space="preserve"> </w:t>
      </w:r>
      <w:r>
        <w:t>игровыми пособиями, варианты которых представлены в методической литературе по развитию</w:t>
      </w:r>
      <w:r>
        <w:rPr>
          <w:spacing w:val="1"/>
        </w:rPr>
        <w:t xml:space="preserve"> </w:t>
      </w:r>
      <w:r>
        <w:t>движений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дошкольников с</w:t>
      </w:r>
      <w:r>
        <w:rPr>
          <w:spacing w:val="-6"/>
        </w:rPr>
        <w:t xml:space="preserve"> </w:t>
      </w:r>
      <w:r>
        <w:t>ОВЗ.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23" w:firstLine="283"/>
      </w:pPr>
      <w:r>
        <w:lastRenderedPageBreak/>
        <w:t>Ограничение</w:t>
      </w:r>
      <w:r>
        <w:rPr>
          <w:spacing w:val="1"/>
        </w:rPr>
        <w:t xml:space="preserve"> </w:t>
      </w:r>
      <w:r>
        <w:t>поступающей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приводят к тому, что у детей с ТМНР проявления врожденной потребности к взаимодействию с</w:t>
      </w:r>
      <w:r>
        <w:rPr>
          <w:spacing w:val="1"/>
        </w:rPr>
        <w:t xml:space="preserve"> </w:t>
      </w:r>
      <w:r>
        <w:t>близкими взрослыми отличаются сглаженностью и непродолжительностью. Нередко они остаются</w:t>
      </w:r>
      <w:r>
        <w:rPr>
          <w:spacing w:val="1"/>
        </w:rPr>
        <w:t xml:space="preserve"> </w:t>
      </w:r>
      <w:r>
        <w:t>безразличными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вышесказанное требует специального педагогического воздействия для стимуляции потребности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 игра, художественное творчество и труд. С этой целью важно создавать социальную</w:t>
      </w:r>
      <w:r>
        <w:rPr>
          <w:spacing w:val="1"/>
        </w:rPr>
        <w:t xml:space="preserve"> </w:t>
      </w:r>
      <w:r>
        <w:t>среду, побуждающую ребенка реагировать, воспринимать и устанавливать взаимоотношения со</w:t>
      </w:r>
      <w:r>
        <w:rPr>
          <w:spacing w:val="1"/>
        </w:rPr>
        <w:t xml:space="preserve"> </w:t>
      </w:r>
      <w:r>
        <w:t>взрослыми путем ориентировки на тактильные, слуховые, перцептивные и осязательные ощущения,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совокупность.</w:t>
      </w:r>
    </w:p>
    <w:p w:rsidR="00307A54" w:rsidRDefault="002C305A">
      <w:pPr>
        <w:pStyle w:val="a3"/>
        <w:spacing w:before="3"/>
        <w:ind w:right="112" w:firstLine="283"/>
      </w:pPr>
      <w:r>
        <w:t>Через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взрослый</w:t>
      </w:r>
      <w:r>
        <w:rPr>
          <w:spacing w:val="60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ориентировочное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тактильном контакте, положительные ответные реакции при ощущении близкого взрослого. Эти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ситуативно-личностного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психического развития</w:t>
      </w:r>
      <w:r>
        <w:rPr>
          <w:spacing w:val="2"/>
        </w:rPr>
        <w:t xml:space="preserve"> </w:t>
      </w:r>
      <w:r>
        <w:t>ребенка.</w:t>
      </w:r>
    </w:p>
    <w:p w:rsidR="00307A54" w:rsidRDefault="002C305A">
      <w:pPr>
        <w:pStyle w:val="a3"/>
        <w:ind w:right="116" w:firstLine="283"/>
      </w:pPr>
      <w:r>
        <w:t>Несовершенство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первоначально формировать у детей с ТМНР навык захвата и выполнения движений с предметом.</w:t>
      </w:r>
      <w:r>
        <w:rPr>
          <w:spacing w:val="1"/>
        </w:rPr>
        <w:t xml:space="preserve"> </w:t>
      </w:r>
      <w:r>
        <w:t>Для их появления в будущем педагог должен подобрать ряд упражнений по вызыванию различных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ладоней,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6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сосредоточения,</w:t>
      </w:r>
      <w:r>
        <w:rPr>
          <w:spacing w:val="60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защиты в виде захвата предмета, прикоснувшегося к ладони, локализации направления воздействия.</w:t>
      </w:r>
      <w:r>
        <w:rPr>
          <w:spacing w:val="-57"/>
        </w:rPr>
        <w:t xml:space="preserve"> </w:t>
      </w:r>
      <w:r>
        <w:t>Для тактильного воздействия можно использовать предметы различной фактуры и температуры.</w:t>
      </w:r>
      <w:r>
        <w:rPr>
          <w:spacing w:val="1"/>
        </w:rPr>
        <w:t xml:space="preserve"> </w:t>
      </w:r>
      <w:r>
        <w:t>Прикосновения можно осуществлять с разной продолжительностью и ритмом. Так у детей с ТМНР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перцептивным</w:t>
      </w:r>
      <w:r>
        <w:rPr>
          <w:spacing w:val="1"/>
        </w:rPr>
        <w:t xml:space="preserve"> </w:t>
      </w:r>
      <w:r>
        <w:t>ощущениям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значению.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приятных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ощущениях</w:t>
      </w:r>
      <w:r>
        <w:rPr>
          <w:spacing w:val="1"/>
        </w:rPr>
        <w:t xml:space="preserve"> </w:t>
      </w:r>
      <w:r>
        <w:t>дискомфорта</w:t>
      </w:r>
      <w:r>
        <w:rPr>
          <w:spacing w:val="1"/>
        </w:rPr>
        <w:t xml:space="preserve"> </w:t>
      </w:r>
      <w:r>
        <w:t>(мокрые</w:t>
      </w:r>
      <w:r>
        <w:rPr>
          <w:spacing w:val="1"/>
        </w:rPr>
        <w:t xml:space="preserve"> </w:t>
      </w:r>
      <w:r>
        <w:t>пеленки,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(насыщение,</w:t>
      </w:r>
      <w:r>
        <w:rPr>
          <w:spacing w:val="-3"/>
        </w:rPr>
        <w:t xml:space="preserve"> </w:t>
      </w:r>
      <w:r>
        <w:t>нежные</w:t>
      </w:r>
      <w:r>
        <w:rPr>
          <w:spacing w:val="-4"/>
        </w:rPr>
        <w:t xml:space="preserve"> </w:t>
      </w:r>
      <w:r>
        <w:t>прикосновения,</w:t>
      </w:r>
      <w:r>
        <w:rPr>
          <w:spacing w:val="-1"/>
        </w:rPr>
        <w:t xml:space="preserve"> </w:t>
      </w:r>
      <w:r>
        <w:t>удобное</w:t>
      </w:r>
      <w:r>
        <w:rPr>
          <w:spacing w:val="-3"/>
        </w:rPr>
        <w:t xml:space="preserve"> </w:t>
      </w:r>
      <w:r>
        <w:t>положение,</w:t>
      </w:r>
      <w:r>
        <w:rPr>
          <w:spacing w:val="-2"/>
        </w:rPr>
        <w:t xml:space="preserve"> </w:t>
      </w:r>
      <w:r>
        <w:t>разнообразное</w:t>
      </w:r>
      <w:r>
        <w:rPr>
          <w:spacing w:val="-4"/>
        </w:rPr>
        <w:t xml:space="preserve"> </w:t>
      </w:r>
      <w:r>
        <w:t>сенсорное</w:t>
      </w:r>
      <w:r>
        <w:rPr>
          <w:spacing w:val="-13"/>
        </w:rPr>
        <w:t xml:space="preserve"> </w:t>
      </w:r>
      <w:r>
        <w:t>воздействие).</w:t>
      </w:r>
    </w:p>
    <w:p w:rsidR="00307A54" w:rsidRDefault="002C305A">
      <w:pPr>
        <w:pStyle w:val="a3"/>
        <w:spacing w:before="2"/>
        <w:ind w:right="118" w:firstLine="283"/>
      </w:pPr>
      <w:r>
        <w:t>Готовность</w:t>
      </w:r>
      <w:r>
        <w:rPr>
          <w:spacing w:val="1"/>
        </w:rPr>
        <w:t xml:space="preserve"> </w:t>
      </w:r>
      <w:r>
        <w:t>ребенка к деловому сотрудничеству проявляется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 эмоциональном</w:t>
      </w:r>
      <w:r>
        <w:rPr>
          <w:spacing w:val="1"/>
        </w:rPr>
        <w:t xml:space="preserve"> </w:t>
      </w:r>
      <w:r>
        <w:t>контакте, принятии и внимании, т.е. регулярном общении со взрослым. Сотрудничая со взрослым,</w:t>
      </w:r>
      <w:r>
        <w:rPr>
          <w:spacing w:val="1"/>
        </w:rPr>
        <w:t xml:space="preserve"> </w:t>
      </w:r>
      <w:r>
        <w:t>ребенок может в максимально короткие сроки усвоить наиболее эффективную и безопасную схему</w:t>
      </w:r>
      <w:r>
        <w:rPr>
          <w:spacing w:val="1"/>
        </w:rPr>
        <w:t xml:space="preserve"> </w:t>
      </w:r>
      <w:r>
        <w:t>достижения</w:t>
      </w:r>
      <w:r>
        <w:rPr>
          <w:spacing w:val="19"/>
        </w:rPr>
        <w:t xml:space="preserve"> </w:t>
      </w:r>
      <w:r>
        <w:t>внешней</w:t>
      </w:r>
      <w:r>
        <w:rPr>
          <w:spacing w:val="20"/>
        </w:rPr>
        <w:t xml:space="preserve"> </w:t>
      </w:r>
      <w:r>
        <w:t>цели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удовлетворения</w:t>
      </w:r>
      <w:r>
        <w:rPr>
          <w:spacing w:val="19"/>
        </w:rPr>
        <w:t xml:space="preserve"> </w:t>
      </w:r>
      <w:r>
        <w:t>своих</w:t>
      </w:r>
      <w:r>
        <w:rPr>
          <w:spacing w:val="21"/>
        </w:rPr>
        <w:t xml:space="preserve"> </w:t>
      </w:r>
      <w:r>
        <w:t>потребностей,</w:t>
      </w:r>
      <w:r>
        <w:rPr>
          <w:spacing w:val="19"/>
        </w:rPr>
        <w:t xml:space="preserve"> </w:t>
      </w:r>
      <w:r>
        <w:t>культурные</w:t>
      </w:r>
      <w:r>
        <w:rPr>
          <w:spacing w:val="20"/>
        </w:rPr>
        <w:t xml:space="preserve"> </w:t>
      </w:r>
      <w:r>
        <w:t>образцы</w:t>
      </w:r>
      <w:r>
        <w:rPr>
          <w:spacing w:val="19"/>
        </w:rPr>
        <w:t xml:space="preserve"> </w:t>
      </w:r>
      <w:r>
        <w:t>поведения.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копирует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 остатков слуха простые речевые образцы, интонацию, начинает произносить слоги лепета,</w:t>
      </w:r>
      <w:r>
        <w:rPr>
          <w:spacing w:val="1"/>
        </w:rPr>
        <w:t xml:space="preserve"> </w:t>
      </w:r>
      <w:r>
        <w:t>облегченные слова во время совершенного действия, а также обозначает словом предмет, который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социальные жесты, которым его</w:t>
      </w:r>
      <w:r>
        <w:rPr>
          <w:spacing w:val="1"/>
        </w:rPr>
        <w:t xml:space="preserve"> </w:t>
      </w:r>
      <w:r>
        <w:t>научил</w:t>
      </w:r>
      <w:r>
        <w:rPr>
          <w:spacing w:val="1"/>
        </w:rPr>
        <w:t xml:space="preserve"> </w:t>
      </w:r>
      <w:r>
        <w:t>взрослый.</w:t>
      </w:r>
      <w:r>
        <w:rPr>
          <w:spacing w:val="1"/>
        </w:rPr>
        <w:t xml:space="preserve"> </w:t>
      </w:r>
      <w:r>
        <w:t>Позы, социальные жесты 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актуальными средствами общения. Усвоив определенный объем предметных действий, ребенок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отраженно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катать,</w:t>
      </w:r>
      <w:r>
        <w:rPr>
          <w:spacing w:val="1"/>
        </w:rPr>
        <w:t xml:space="preserve"> </w:t>
      </w:r>
      <w:r>
        <w:t>кормить,</w:t>
      </w:r>
      <w:r>
        <w:rPr>
          <w:spacing w:val="1"/>
        </w:rPr>
        <w:t xml:space="preserve"> </w:t>
      </w:r>
      <w:r>
        <w:t>качать</w:t>
      </w:r>
      <w:r>
        <w:rPr>
          <w:spacing w:val="1"/>
        </w:rPr>
        <w:t xml:space="preserve"> </w:t>
      </w:r>
      <w:r>
        <w:t>куклу,</w:t>
      </w:r>
      <w:r>
        <w:rPr>
          <w:spacing w:val="1"/>
        </w:rPr>
        <w:t xml:space="preserve"> </w:t>
      </w:r>
      <w:r>
        <w:t>возводить постройки, перекладывать предметы из одной ѐмкости в другую. Впоследствии способы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распространятся на</w:t>
      </w:r>
      <w:r>
        <w:rPr>
          <w:spacing w:val="-2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со сверстниками.</w:t>
      </w:r>
    </w:p>
    <w:p w:rsidR="00307A54" w:rsidRDefault="002C305A">
      <w:pPr>
        <w:pStyle w:val="a3"/>
        <w:spacing w:before="1"/>
        <w:ind w:right="121" w:firstLine="283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проходить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совместно-разделенной деятельности.</w:t>
      </w:r>
    </w:p>
    <w:p w:rsidR="00307A54" w:rsidRDefault="002C305A">
      <w:pPr>
        <w:pStyle w:val="a3"/>
        <w:ind w:right="123" w:firstLine="283"/>
      </w:pPr>
      <w:r>
        <w:t>Первоначально во время кормления и выполнения гигиенических процедур взрослый 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тактильном</w:t>
      </w:r>
      <w:r>
        <w:rPr>
          <w:spacing w:val="1"/>
        </w:rPr>
        <w:t xml:space="preserve"> </w:t>
      </w:r>
      <w:r>
        <w:t>контакте,</w:t>
      </w:r>
      <w:r>
        <w:rPr>
          <w:spacing w:val="1"/>
        </w:rPr>
        <w:t xml:space="preserve"> </w:t>
      </w:r>
      <w:r>
        <w:t>вызывать ориентировочное поведение на прикосновение к губам бутылочки или ложки с пищей, а</w:t>
      </w:r>
      <w:r>
        <w:rPr>
          <w:spacing w:val="1"/>
        </w:rPr>
        <w:t xml:space="preserve"> </w:t>
      </w:r>
      <w:r>
        <w:t>также непроизвольный захват предмета, который прикоснулся к руке во время купания, одевания.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нужно</w:t>
      </w:r>
      <w:r>
        <w:rPr>
          <w:spacing w:val="2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пить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чашки,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ложкой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еды,</w:t>
      </w:r>
      <w:r>
        <w:rPr>
          <w:spacing w:val="-2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оказывать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16"/>
      </w:pPr>
      <w:r>
        <w:lastRenderedPageBreak/>
        <w:t>направляющую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трудоѐмким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приучения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горшку.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организма,</w:t>
      </w:r>
      <w:r>
        <w:rPr>
          <w:spacing w:val="-13"/>
        </w:rPr>
        <w:t xml:space="preserve"> </w:t>
      </w:r>
      <w:r>
        <w:t>режима</w:t>
      </w:r>
      <w:r>
        <w:rPr>
          <w:spacing w:val="-15"/>
        </w:rPr>
        <w:t xml:space="preserve"> </w:t>
      </w:r>
      <w:r>
        <w:t>питания</w:t>
      </w:r>
      <w:r>
        <w:rPr>
          <w:spacing w:val="-10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изменению</w:t>
      </w:r>
      <w:r>
        <w:rPr>
          <w:spacing w:val="-57"/>
        </w:rPr>
        <w:t xml:space="preserve"> </w:t>
      </w:r>
      <w:r>
        <w:t>его поведения позволят взрослому предупредить неловкую ситуацию и помочь ребенку вовремя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1"/>
        </w:rPr>
        <w:t xml:space="preserve"> </w:t>
      </w:r>
      <w:r>
        <w:t>нужды.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процесс обучения максимально спокойно в доверительной обстановке, не торопя ребенка и не ругая</w:t>
      </w:r>
      <w:r>
        <w:rPr>
          <w:spacing w:val="-57"/>
        </w:rPr>
        <w:t xml:space="preserve"> </w:t>
      </w:r>
      <w:r>
        <w:t>за отсутствие результата или забывчивость. Регулярность выполнения социальной схемы действия,</w:t>
      </w:r>
      <w:r>
        <w:rPr>
          <w:spacing w:val="1"/>
        </w:rPr>
        <w:t xml:space="preserve"> </w:t>
      </w:r>
      <w:r>
        <w:t>осознание ее удобства приведет к ожидаемому результату: ребѐнок научится сообщать взрослому о</w:t>
      </w:r>
      <w:r>
        <w:rPr>
          <w:spacing w:val="1"/>
        </w:rPr>
        <w:t xml:space="preserve"> </w:t>
      </w:r>
      <w:r>
        <w:t>желании в туалет заблаговременно, а затем сможет делать это социально приемлемым способом.</w:t>
      </w:r>
      <w:r>
        <w:rPr>
          <w:spacing w:val="1"/>
        </w:rPr>
        <w:t xml:space="preserve"> </w:t>
      </w:r>
      <w:r>
        <w:t>Аналогичным образом учат ребенка подставлять руки под воду, тереть их друг о друга и вытирать</w:t>
      </w:r>
      <w:r>
        <w:rPr>
          <w:spacing w:val="1"/>
        </w:rPr>
        <w:t xml:space="preserve"> </w:t>
      </w:r>
      <w:r>
        <w:t>насухо полотенцем. Приучают сотрудничать со взрослым в процессе одевания и раздевания. Учат</w:t>
      </w:r>
      <w:r>
        <w:rPr>
          <w:spacing w:val="1"/>
        </w:rPr>
        <w:t xml:space="preserve"> </w:t>
      </w:r>
      <w:r>
        <w:t>находить свои вещи и узнавать их на ощупь, снимать, а потом и надевать те, что легко: шапку,</w:t>
      </w:r>
      <w:r>
        <w:rPr>
          <w:spacing w:val="1"/>
        </w:rPr>
        <w:t xml:space="preserve"> </w:t>
      </w:r>
      <w:r>
        <w:t>тапочки,</w:t>
      </w:r>
      <w:r>
        <w:rPr>
          <w:spacing w:val="-1"/>
        </w:rPr>
        <w:t xml:space="preserve"> </w:t>
      </w:r>
      <w:r>
        <w:t>кофту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т.п.</w:t>
      </w:r>
    </w:p>
    <w:p w:rsidR="00307A54" w:rsidRDefault="002C305A">
      <w:pPr>
        <w:pStyle w:val="a3"/>
        <w:spacing w:before="3"/>
        <w:ind w:right="120" w:firstLine="283"/>
      </w:pPr>
      <w:r>
        <w:t>В течение всего периода обучения продолжается работа по развитию самостоятельности при</w:t>
      </w:r>
      <w:r>
        <w:rPr>
          <w:spacing w:val="1"/>
        </w:rPr>
        <w:t xml:space="preserve"> </w:t>
      </w:r>
      <w:r>
        <w:t>выполнении всех видов детской деятельности с целью повышения независимости от взрослого.</w:t>
      </w:r>
      <w:r>
        <w:rPr>
          <w:spacing w:val="1"/>
        </w:rPr>
        <w:t xml:space="preserve"> </w:t>
      </w:r>
      <w:r>
        <w:t>Детей учат поддерживать чистоту тела и аккуратный внешний вид, самостоятельно осуществлять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пищи, одевании. Необходимые навыки могут отрабатываться во время игры и других видов детской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определѐнную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клеем,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6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ощутить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положительную оценку близких. В конце завершающего этапа обучения можно привлекать детей к</w:t>
      </w:r>
      <w:r>
        <w:rPr>
          <w:spacing w:val="1"/>
        </w:rPr>
        <w:t xml:space="preserve"> </w:t>
      </w:r>
      <w:r>
        <w:t>труду на природе, что обеспечит практическое знакомство с жизнью растений и животных. Дети</w:t>
      </w:r>
      <w:r>
        <w:rPr>
          <w:spacing w:val="1"/>
        </w:rPr>
        <w:t xml:space="preserve"> </w:t>
      </w:r>
      <w:r>
        <w:t>научатся использовать некоторые орудия труда (ведро, метелка, совок, лейка, лопата и т.д.), смогут</w:t>
      </w:r>
      <w:r>
        <w:rPr>
          <w:spacing w:val="1"/>
        </w:rPr>
        <w:t xml:space="preserve"> </w:t>
      </w:r>
      <w:r>
        <w:t>ухаживать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 наблюдать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поведением</w:t>
      </w:r>
      <w:r>
        <w:rPr>
          <w:spacing w:val="-2"/>
        </w:rPr>
        <w:t xml:space="preserve"> </w:t>
      </w:r>
      <w:r>
        <w:t>домашних</w:t>
      </w:r>
      <w:r>
        <w:rPr>
          <w:spacing w:val="3"/>
        </w:rPr>
        <w:t xml:space="preserve"> </w:t>
      </w:r>
      <w:r>
        <w:t>животных.</w:t>
      </w:r>
    </w:p>
    <w:p w:rsidR="00307A54" w:rsidRDefault="002C305A">
      <w:pPr>
        <w:pStyle w:val="a3"/>
        <w:spacing w:before="2"/>
        <w:ind w:right="119" w:firstLine="283"/>
      </w:pPr>
      <w:r>
        <w:t>Для закрепления знаний о живой и неживой природе, фиксации практического опыта с помощью</w:t>
      </w:r>
      <w:r>
        <w:rPr>
          <w:spacing w:val="1"/>
        </w:rPr>
        <w:t xml:space="preserve"> </w:t>
      </w:r>
      <w:r>
        <w:t>знаков рекомендуется использовать различные календари, которые способствуют 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облегчают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отрезков,</w:t>
      </w:r>
      <w:r>
        <w:rPr>
          <w:spacing w:val="1"/>
        </w:rPr>
        <w:t xml:space="preserve"> </w:t>
      </w:r>
      <w:r>
        <w:t>воссоздание ситуаций из прошлого, планирование настоящего и будущего, накопление словарного</w:t>
      </w:r>
      <w:r>
        <w:rPr>
          <w:spacing w:val="1"/>
        </w:rPr>
        <w:t xml:space="preserve"> </w:t>
      </w:r>
      <w:r>
        <w:t>запаса. Это позволяет ребенку ощутить стабильность мира и контроль над ситуацией, формирует</w:t>
      </w:r>
      <w:r>
        <w:rPr>
          <w:spacing w:val="1"/>
        </w:rPr>
        <w:t xml:space="preserve"> </w:t>
      </w:r>
      <w:r>
        <w:t>предпосылки рационального распределения времени. Первоначально целесообразно использовать</w:t>
      </w:r>
      <w:r>
        <w:rPr>
          <w:spacing w:val="1"/>
        </w:rPr>
        <w:t xml:space="preserve"> </w:t>
      </w:r>
      <w:r>
        <w:t>элементарный календарь (предметы, картинки и слова). По мере его освоения можно заменять</w:t>
      </w:r>
      <w:r>
        <w:rPr>
          <w:spacing w:val="1"/>
        </w:rPr>
        <w:t xml:space="preserve"> </w:t>
      </w:r>
      <w:r>
        <w:t>некоторые хорошо знакомые изображения предметов, ситуаций, событий и понятий символами или</w:t>
      </w:r>
      <w:r>
        <w:rPr>
          <w:spacing w:val="1"/>
        </w:rPr>
        <w:t xml:space="preserve"> </w:t>
      </w:r>
      <w:r>
        <w:t>словами. Календари могут иметь рельефные, контурные и барельефные изображения предметов. В</w:t>
      </w:r>
      <w:r>
        <w:rPr>
          <w:spacing w:val="1"/>
        </w:rPr>
        <w:t xml:space="preserve"> </w:t>
      </w:r>
      <w:r>
        <w:t>них может быть отражен режим дня и неизменная последовательность действий при выполнении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тактильную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визуальную</w:t>
      </w:r>
      <w:r>
        <w:rPr>
          <w:spacing w:val="1"/>
        </w:rPr>
        <w:t xml:space="preserve"> </w:t>
      </w:r>
      <w:r>
        <w:t>опору-подсказку,</w:t>
      </w:r>
      <w:r>
        <w:rPr>
          <w:spacing w:val="1"/>
        </w:rPr>
        <w:t xml:space="preserve"> </w:t>
      </w:r>
      <w:r>
        <w:t>упрощающую</w:t>
      </w:r>
      <w:r>
        <w:rPr>
          <w:spacing w:val="-1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воссоздания на</w:t>
      </w:r>
      <w:r>
        <w:rPr>
          <w:spacing w:val="-2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жизни.</w:t>
      </w:r>
    </w:p>
    <w:p w:rsidR="00307A54" w:rsidRDefault="002C305A">
      <w:pPr>
        <w:pStyle w:val="a3"/>
        <w:ind w:right="112" w:firstLine="283"/>
      </w:pPr>
      <w:r>
        <w:t>Формирование способов познания окружающей среды, восприятия и обработки поступающей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 с учетом условий и факторов внешней среды является одной из определяющих целей</w:t>
      </w:r>
      <w:r>
        <w:rPr>
          <w:spacing w:val="1"/>
        </w:rPr>
        <w:t xml:space="preserve"> </w:t>
      </w:r>
      <w:r>
        <w:t>обучения детей с ТМНР. Развитие познавательных возможностей и формирование новых способов</w:t>
      </w:r>
      <w:r>
        <w:rPr>
          <w:spacing w:val="1"/>
        </w:rPr>
        <w:t xml:space="preserve"> </w:t>
      </w:r>
      <w:r>
        <w:t>познания окружающей среды, качественное преобразование и появление более совершенных форм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работы.</w:t>
      </w:r>
    </w:p>
    <w:p w:rsidR="00307A54" w:rsidRDefault="002C305A">
      <w:pPr>
        <w:pStyle w:val="a3"/>
        <w:spacing w:before="1"/>
        <w:ind w:right="118" w:firstLine="283"/>
      </w:pPr>
      <w:r>
        <w:t>Первоначально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сохранных функциональных возможностей анализаторов и создание условий для возникновения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чувственный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Появление первых</w:t>
      </w:r>
      <w:r>
        <w:rPr>
          <w:spacing w:val="1"/>
        </w:rPr>
        <w:t xml:space="preserve"> </w:t>
      </w:r>
      <w:r>
        <w:t>безусловно-рефлекторных ответов в виде генерализации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внимания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 появился интерес к внешним стимулам, он начал взаимодействовать с окружающей средой.</w:t>
      </w:r>
      <w:r>
        <w:rPr>
          <w:spacing w:val="-57"/>
        </w:rPr>
        <w:t xml:space="preserve"> </w:t>
      </w:r>
      <w:r>
        <w:t>Это</w:t>
      </w:r>
      <w:r>
        <w:rPr>
          <w:spacing w:val="38"/>
        </w:rPr>
        <w:t xml:space="preserve"> </w:t>
      </w:r>
      <w:r>
        <w:t>можно</w:t>
      </w:r>
      <w:r>
        <w:rPr>
          <w:spacing w:val="37"/>
        </w:rPr>
        <w:t xml:space="preserve"> </w:t>
      </w:r>
      <w:r>
        <w:t>рассматривать</w:t>
      </w:r>
      <w:r>
        <w:rPr>
          <w:spacing w:val="41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непроизвольную</w:t>
      </w:r>
      <w:r>
        <w:rPr>
          <w:spacing w:val="40"/>
        </w:rPr>
        <w:t xml:space="preserve"> </w:t>
      </w:r>
      <w:r>
        <w:t>элементарную</w:t>
      </w:r>
      <w:r>
        <w:rPr>
          <w:spacing w:val="39"/>
        </w:rPr>
        <w:t xml:space="preserve"> </w:t>
      </w:r>
      <w:r>
        <w:t>познавательную</w:t>
      </w:r>
      <w:r>
        <w:rPr>
          <w:spacing w:val="43"/>
        </w:rPr>
        <w:t xml:space="preserve"> </w:t>
      </w:r>
      <w:r>
        <w:t>активность</w:t>
      </w:r>
      <w:r>
        <w:rPr>
          <w:spacing w:val="39"/>
        </w:rPr>
        <w:t xml:space="preserve"> </w:t>
      </w:r>
      <w:r>
        <w:t>и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11"/>
      </w:pPr>
      <w:r>
        <w:lastRenderedPageBreak/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формирования познавательной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мышления. Этот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себя узнавание часто возникающих и воздействующих на анализаторы сенсорных стимулов за счет</w:t>
      </w:r>
      <w:r>
        <w:rPr>
          <w:spacing w:val="1"/>
        </w:rPr>
        <w:t xml:space="preserve"> </w:t>
      </w:r>
      <w:r>
        <w:t>сопоставления с теми, что имеются в памяти в виде следов прошлого опыта. Поиск сенсорного</w:t>
      </w:r>
      <w:r>
        <w:rPr>
          <w:spacing w:val="1"/>
        </w:rPr>
        <w:t xml:space="preserve"> </w:t>
      </w:r>
      <w:r>
        <w:t>раздражителя и двигательное беспокойство как проявление потребности во впечатлениях также</w:t>
      </w:r>
      <w:r>
        <w:rPr>
          <w:spacing w:val="1"/>
        </w:rPr>
        <w:t xml:space="preserve"> </w:t>
      </w:r>
      <w:r>
        <w:t>являются формами познавательной активности. Именно их должны вызывать и поддерживать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61"/>
        </w:rPr>
        <w:t xml:space="preserve"> </w:t>
      </w:r>
      <w:r>
        <w:t>педагог-дефектолог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(ухаживающие</w:t>
      </w:r>
      <w:r>
        <w:rPr>
          <w:spacing w:val="1"/>
        </w:rPr>
        <w:t xml:space="preserve"> </w:t>
      </w:r>
      <w:r>
        <w:t>взрослые)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общения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 бодрствования. Важно отразить в ИПКР упражнения, которые будут способствовать</w:t>
      </w:r>
      <w:r>
        <w:rPr>
          <w:spacing w:val="1"/>
        </w:rPr>
        <w:t xml:space="preserve"> </w:t>
      </w:r>
      <w:r>
        <w:t>познавательному 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домашних</w:t>
      </w:r>
      <w:r>
        <w:rPr>
          <w:spacing w:val="9"/>
        </w:rPr>
        <w:t xml:space="preserve"> </w:t>
      </w:r>
      <w:r>
        <w:t>условиях.</w:t>
      </w:r>
    </w:p>
    <w:p w:rsidR="00307A54" w:rsidRDefault="002C305A">
      <w:pPr>
        <w:pStyle w:val="a3"/>
        <w:spacing w:before="3"/>
        <w:ind w:right="121" w:firstLine="283"/>
      </w:pPr>
      <w:r>
        <w:t>Постепенно, используя специальные сенсорные стимулы и оказывая воздействие на несколько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уменьшает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познавательных/умственных действий, а затем и деятельности направлена на формирование у детей</w:t>
      </w:r>
      <w:r>
        <w:rPr>
          <w:spacing w:val="-57"/>
        </w:rPr>
        <w:t xml:space="preserve"> </w:t>
      </w:r>
      <w:r>
        <w:t>ориентировочных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ощупывание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опознавания предметов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освоения систем</w:t>
      </w:r>
      <w:r>
        <w:rPr>
          <w:spacing w:val="-2"/>
        </w:rPr>
        <w:t xml:space="preserve"> </w:t>
      </w:r>
      <w:r>
        <w:t>сенсорных эталонов.</w:t>
      </w:r>
    </w:p>
    <w:p w:rsidR="00307A54" w:rsidRDefault="002C305A">
      <w:pPr>
        <w:pStyle w:val="a3"/>
        <w:ind w:right="125" w:firstLine="283"/>
      </w:pPr>
      <w:r>
        <w:t>Регулярность сенсорного воздействия и самостоятельное познание ближайшего пространства 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межанализаторных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 ощущений, появлению возможности их направленного восприятия, узнавания и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Продолжительное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стимулов,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возможности анализаторов и движения, анализ и обобщение ощущений приводит к их предметному</w:t>
      </w:r>
      <w:r>
        <w:rPr>
          <w:spacing w:val="-57"/>
        </w:rPr>
        <w:t xml:space="preserve"> </w:t>
      </w:r>
      <w:r>
        <w:t>отнесению</w:t>
      </w:r>
      <w:r>
        <w:rPr>
          <w:spacing w:val="-1"/>
        </w:rPr>
        <w:t xml:space="preserve"> </w:t>
      </w:r>
      <w:r>
        <w:t>и рождению</w:t>
      </w:r>
      <w:r>
        <w:rPr>
          <w:spacing w:val="-2"/>
        </w:rPr>
        <w:t xml:space="preserve"> </w:t>
      </w:r>
      <w:r>
        <w:t>образов восприятия.</w:t>
      </w:r>
    </w:p>
    <w:p w:rsidR="00307A54" w:rsidRDefault="002C305A">
      <w:pPr>
        <w:pStyle w:val="a3"/>
        <w:spacing w:before="1"/>
        <w:ind w:right="127" w:firstLine="283"/>
      </w:pPr>
      <w:r>
        <w:t>Постепенно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накапливает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получает новые знания о нем, начинает использовать свои физические возможности, в том числе</w:t>
      </w:r>
      <w:r>
        <w:rPr>
          <w:spacing w:val="1"/>
        </w:rPr>
        <w:t xml:space="preserve"> </w:t>
      </w:r>
      <w:r>
        <w:t>движения, для направленного познания окружающей среды и становится в определенной степени</w:t>
      </w:r>
      <w:r>
        <w:rPr>
          <w:spacing w:val="1"/>
        </w:rPr>
        <w:t xml:space="preserve"> </w:t>
      </w:r>
      <w:r>
        <w:t>активным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исследователем.</w:t>
      </w:r>
    </w:p>
    <w:p w:rsidR="00307A54" w:rsidRDefault="002C305A">
      <w:pPr>
        <w:pStyle w:val="a3"/>
        <w:ind w:right="115" w:firstLine="283"/>
      </w:pPr>
      <w:r>
        <w:t>Ребенок</w:t>
      </w:r>
      <w:r>
        <w:rPr>
          <w:spacing w:val="6"/>
        </w:rPr>
        <w:t xml:space="preserve"> </w:t>
      </w:r>
      <w:r>
        <w:t>начинает</w:t>
      </w:r>
      <w:r>
        <w:rPr>
          <w:spacing w:val="8"/>
        </w:rPr>
        <w:t xml:space="preserve"> </w:t>
      </w:r>
      <w:r>
        <w:t>усваивать</w:t>
      </w:r>
      <w:r>
        <w:rPr>
          <w:spacing w:val="7"/>
        </w:rPr>
        <w:t xml:space="preserve"> </w:t>
      </w:r>
      <w:r>
        <w:t>новые</w:t>
      </w:r>
      <w:r>
        <w:rPr>
          <w:spacing w:val="4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предметами,</w:t>
      </w:r>
      <w:r>
        <w:rPr>
          <w:spacing w:val="7"/>
        </w:rPr>
        <w:t xml:space="preserve"> </w:t>
      </w:r>
      <w:r>
        <w:t>осуществлять</w:t>
      </w:r>
      <w:r>
        <w:rPr>
          <w:spacing w:val="7"/>
        </w:rPr>
        <w:t xml:space="preserve"> </w:t>
      </w:r>
      <w:r>
        <w:t>ориентировку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имитации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копированию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ориентировки на свои перцептивные или зрительные ощущения, а также имеющийся в памяти опыт</w:t>
      </w:r>
      <w:r>
        <w:rPr>
          <w:spacing w:val="1"/>
        </w:rPr>
        <w:t xml:space="preserve"> </w:t>
      </w:r>
      <w:r>
        <w:t>является ожидаемым психологическим достижением в познавательном развитии ребенка, 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3"/>
        </w:rPr>
        <w:t xml:space="preserve"> </w:t>
      </w:r>
      <w:r>
        <w:t>появиться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результате</w:t>
      </w:r>
      <w:r>
        <w:rPr>
          <w:spacing w:val="13"/>
        </w:rPr>
        <w:t xml:space="preserve"> </w:t>
      </w:r>
      <w:r>
        <w:t>коррекционно-развивающего</w:t>
      </w:r>
      <w:r>
        <w:rPr>
          <w:spacing w:val="13"/>
        </w:rPr>
        <w:t xml:space="preserve"> </w:t>
      </w:r>
      <w:r>
        <w:t>обучения.</w:t>
      </w:r>
      <w:r>
        <w:rPr>
          <w:spacing w:val="14"/>
        </w:rPr>
        <w:t xml:space="preserve"> </w:t>
      </w:r>
      <w:r>
        <w:t>Способность</w:t>
      </w:r>
      <w:r>
        <w:rPr>
          <w:spacing w:val="14"/>
        </w:rPr>
        <w:t xml:space="preserve"> </w:t>
      </w:r>
      <w:r>
        <w:t>воспринимать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поступающую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ориентировки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свойства,</w:t>
      </w:r>
      <w:r>
        <w:rPr>
          <w:spacing w:val="32"/>
        </w:rPr>
        <w:t xml:space="preserve"> </w:t>
      </w:r>
      <w:r>
        <w:t>появлению</w:t>
      </w:r>
      <w:r>
        <w:rPr>
          <w:spacing w:val="34"/>
        </w:rPr>
        <w:t xml:space="preserve"> </w:t>
      </w:r>
      <w:r>
        <w:t>образов</w:t>
      </w:r>
      <w:r>
        <w:rPr>
          <w:spacing w:val="33"/>
        </w:rPr>
        <w:t xml:space="preserve"> </w:t>
      </w:r>
      <w:r>
        <w:t>восприятия,</w:t>
      </w:r>
      <w:r>
        <w:rPr>
          <w:spacing w:val="33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возможности</w:t>
      </w:r>
      <w:r>
        <w:rPr>
          <w:spacing w:val="34"/>
        </w:rPr>
        <w:t xml:space="preserve"> </w:t>
      </w:r>
      <w:r>
        <w:t>обозначения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самого предмета,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 с ним в слове. Задача педагога подобрать</w:t>
      </w:r>
      <w:r>
        <w:rPr>
          <w:spacing w:val="1"/>
        </w:rPr>
        <w:t xml:space="preserve"> </w:t>
      </w:r>
      <w:r>
        <w:t>упражнения, а</w:t>
      </w:r>
      <w:r>
        <w:rPr>
          <w:spacing w:val="1"/>
        </w:rPr>
        <w:t xml:space="preserve"> </w:t>
      </w:r>
      <w:r>
        <w:t>родителей (ухаживающих взрослых) создать условия для последовательного усвоения детьми таких</w:t>
      </w:r>
      <w:r>
        <w:rPr>
          <w:spacing w:val="1"/>
        </w:rPr>
        <w:t xml:space="preserve"> </w:t>
      </w:r>
      <w:r>
        <w:t>совершенных,</w:t>
      </w:r>
      <w:r>
        <w:rPr>
          <w:spacing w:val="1"/>
        </w:rPr>
        <w:t xml:space="preserve"> </w:t>
      </w:r>
      <w:r>
        <w:t>истинно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пробы с фиксацией внимания и предпочтения результативных и отказ (начиная со все более редкого</w:t>
      </w:r>
      <w:r>
        <w:rPr>
          <w:spacing w:val="-57"/>
        </w:rPr>
        <w:t xml:space="preserve"> </w:t>
      </w:r>
      <w:r>
        <w:t>применения во время действия с предметами) от нерезультативных проб. Практические пробы во</w:t>
      </w:r>
      <w:r>
        <w:rPr>
          <w:spacing w:val="1"/>
        </w:rPr>
        <w:t xml:space="preserve"> </w:t>
      </w:r>
      <w:r>
        <w:t>время выполнения действий с предметами (специфических и соотносящих), как и объединения</w:t>
      </w:r>
      <w:r>
        <w:rPr>
          <w:spacing w:val="1"/>
        </w:rPr>
        <w:t xml:space="preserve"> </w:t>
      </w:r>
      <w:r>
        <w:t>действий в цепочку способствуют формированию навыка различения объектов и ориентировки в их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свойствах, группировке согласно явным сенсорным признакам. Взрослые, используя</w:t>
      </w:r>
      <w:r>
        <w:rPr>
          <w:spacing w:val="1"/>
        </w:rPr>
        <w:t xml:space="preserve"> </w:t>
      </w:r>
      <w:r>
        <w:t>совместно-разделенную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сходства и различия предметов, социального принципа их объединения в группы. Все действия по</w:t>
      </w:r>
      <w:r>
        <w:rPr>
          <w:spacing w:val="1"/>
        </w:rPr>
        <w:t xml:space="preserve"> </w:t>
      </w:r>
      <w:r>
        <w:t>восприятию, исследованию и сравнению объектов, а также процесс их объединения в цепочки и</w:t>
      </w:r>
      <w:r>
        <w:rPr>
          <w:spacing w:val="1"/>
        </w:rPr>
        <w:t xml:space="preserve"> </w:t>
      </w:r>
      <w:r>
        <w:t>игровые действия, должны иметь устно-жестовое сопровождение взрослого, содержание которого</w:t>
      </w:r>
      <w:r>
        <w:rPr>
          <w:spacing w:val="1"/>
        </w:rPr>
        <w:t xml:space="preserve"> </w:t>
      </w:r>
      <w:r>
        <w:t>понятно ребенку, а образец доступен для копирования. Постепенно в сотрудничестве со взрослым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начнет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-3"/>
        </w:rPr>
        <w:t xml:space="preserve"> </w:t>
      </w:r>
      <w:r>
        <w:t>способом.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17" w:firstLine="283"/>
      </w:pPr>
      <w:r>
        <w:lastRenderedPageBreak/>
        <w:t>У детей с ТМНР необходимо формировать такие способы усвоения общественного опыта, как</w:t>
      </w:r>
      <w:r>
        <w:rPr>
          <w:spacing w:val="1"/>
        </w:rPr>
        <w:t xml:space="preserve"> </w:t>
      </w:r>
      <w:r>
        <w:t>имитация и копирование; умение запоминать, сравнивать, анализировать, обобщать, различать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отвлекаясь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особенно трудно, но возможно для детей с нарушениями зрения. За счет качественного изменения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деятельности, а также отношений между предметами. Это является началом осознания социальных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чувствах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приучения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60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и становлению</w:t>
      </w:r>
      <w:r>
        <w:rPr>
          <w:spacing w:val="-1"/>
        </w:rPr>
        <w:t xml:space="preserve"> </w:t>
      </w:r>
      <w:r>
        <w:t>самостоятельности.</w:t>
      </w:r>
    </w:p>
    <w:p w:rsidR="00307A54" w:rsidRDefault="002C305A">
      <w:pPr>
        <w:pStyle w:val="a3"/>
        <w:spacing w:before="3"/>
        <w:ind w:right="125" w:firstLine="283"/>
      </w:pPr>
      <w:r>
        <w:t>Практическое взаимодействие, затем действия и деятельность обеспечивают ребенка сведениями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 ней и научиться сообщать взрослому об этом с помощью доступных социальных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(мимика,</w:t>
      </w:r>
      <w:r>
        <w:rPr>
          <w:spacing w:val="-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движение-жест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устная/письменная/дактильная).</w:t>
      </w:r>
    </w:p>
    <w:p w:rsidR="00307A54" w:rsidRDefault="002C305A">
      <w:pPr>
        <w:pStyle w:val="a3"/>
        <w:ind w:right="116" w:firstLine="283"/>
      </w:pPr>
      <w:r>
        <w:t>Особый акцент при проведении коррекционных занятий с детьми следует делать на развитии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Устойчивое восприятие и оперирование сенсорной информацией в уме позволяют включить детей в</w:t>
      </w:r>
      <w:r>
        <w:rPr>
          <w:spacing w:val="-57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образы-представления,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достижения внешней</w:t>
      </w:r>
      <w:r>
        <w:rPr>
          <w:spacing w:val="-2"/>
        </w:rPr>
        <w:t xml:space="preserve"> </w:t>
      </w:r>
      <w:r>
        <w:t>цели.</w:t>
      </w:r>
    </w:p>
    <w:p w:rsidR="00307A54" w:rsidRDefault="002C305A">
      <w:pPr>
        <w:pStyle w:val="a3"/>
        <w:spacing w:before="1"/>
        <w:ind w:right="125" w:firstLine="283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примеривания,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(тактильного)</w:t>
      </w:r>
      <w:r>
        <w:rPr>
          <w:spacing w:val="1"/>
        </w:rPr>
        <w:t xml:space="preserve"> </w:t>
      </w:r>
      <w:r>
        <w:t>соотнесения.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ситуативно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обстоятельствах.</w:t>
      </w:r>
      <w:r>
        <w:rPr>
          <w:spacing w:val="1"/>
        </w:rPr>
        <w:t xml:space="preserve"> </w:t>
      </w:r>
      <w:r>
        <w:t>Регулярная</w:t>
      </w:r>
      <w:r>
        <w:rPr>
          <w:spacing w:val="-57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примеривания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 отношений, появления целостного образа предметов и навыка его практического</w:t>
      </w:r>
      <w:r>
        <w:rPr>
          <w:spacing w:val="1"/>
        </w:rPr>
        <w:t xml:space="preserve"> </w:t>
      </w:r>
      <w:r>
        <w:t>воссоздания.</w:t>
      </w:r>
    </w:p>
    <w:p w:rsidR="00307A54" w:rsidRDefault="002C305A">
      <w:pPr>
        <w:pStyle w:val="a3"/>
        <w:ind w:right="108" w:firstLine="283"/>
      </w:pPr>
      <w:r>
        <w:t>Задача взрослого инициировать и поддерживать попытки ребенка доступным коммуникативным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потребностях, желаниях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подражая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коммуникативной форме ребенком своего практического опыта помогает закрепить в памяти и</w:t>
      </w:r>
      <w:r>
        <w:rPr>
          <w:spacing w:val="1"/>
        </w:rPr>
        <w:t xml:space="preserve"> </w:t>
      </w:r>
      <w:r>
        <w:t>быстро наращивать объем представлений об окружающем мире, приступить к осознанию видимых</w:t>
      </w:r>
      <w:r>
        <w:rPr>
          <w:spacing w:val="1"/>
        </w:rPr>
        <w:t xml:space="preserve"> </w:t>
      </w:r>
      <w:r>
        <w:t>связей и зависимости между явлениями природы, запомнить последовательность событий, за счет</w:t>
      </w:r>
      <w:r>
        <w:rPr>
          <w:spacing w:val="1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осознать</w:t>
      </w:r>
      <w:r>
        <w:rPr>
          <w:spacing w:val="-3"/>
        </w:rPr>
        <w:t xml:space="preserve"> </w:t>
      </w:r>
      <w:r>
        <w:t>причинно-следственную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ними. Постепенно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ТМНР</w:t>
      </w:r>
      <w:r>
        <w:rPr>
          <w:spacing w:val="-5"/>
        </w:rPr>
        <w:t xml:space="preserve"> </w:t>
      </w:r>
      <w:r>
        <w:t>складывается</w:t>
      </w:r>
      <w:r>
        <w:rPr>
          <w:spacing w:val="-58"/>
        </w:rPr>
        <w:t xml:space="preserve"> </w:t>
      </w:r>
      <w:r>
        <w:t>целостная система знаний, в которой объединяются ценностно-значимые ориентиры деятельности и</w:t>
      </w:r>
      <w:r>
        <w:rPr>
          <w:spacing w:val="-57"/>
        </w:rPr>
        <w:t xml:space="preserve"> </w:t>
      </w:r>
      <w:r>
        <w:t>понимание смысла этой деятельности самим ребенком. Ознакомление с окружающим обогащает</w:t>
      </w:r>
      <w:r>
        <w:rPr>
          <w:spacing w:val="1"/>
        </w:rPr>
        <w:t xml:space="preserve"> </w:t>
      </w:r>
      <w:r>
        <w:rPr>
          <w:spacing w:val="-1"/>
        </w:rPr>
        <w:t>чувственный</w:t>
      </w:r>
      <w:r>
        <w:rPr>
          <w:spacing w:val="-7"/>
        </w:rPr>
        <w:t xml:space="preserve"> </w:t>
      </w:r>
      <w:r>
        <w:rPr>
          <w:spacing w:val="-1"/>
        </w:rPr>
        <w:t>опыт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способствует</w:t>
      </w:r>
      <w:r>
        <w:rPr>
          <w:spacing w:val="-6"/>
        </w:rPr>
        <w:t xml:space="preserve"> </w:t>
      </w:r>
      <w:r>
        <w:rPr>
          <w:spacing w:val="-1"/>
        </w:rPr>
        <w:t>появлению</w:t>
      </w:r>
      <w:r>
        <w:rPr>
          <w:spacing w:val="-2"/>
        </w:rPr>
        <w:t xml:space="preserve"> </w:t>
      </w:r>
      <w:r>
        <w:rPr>
          <w:spacing w:val="-1"/>
        </w:rPr>
        <w:t>образов-представлений.</w:t>
      </w:r>
      <w:r>
        <w:rPr>
          <w:spacing w:val="-13"/>
        </w:rPr>
        <w:t xml:space="preserve"> </w:t>
      </w:r>
      <w:r>
        <w:t>Наличие</w:t>
      </w:r>
      <w:r>
        <w:rPr>
          <w:spacing w:val="-12"/>
        </w:rPr>
        <w:t xml:space="preserve"> </w:t>
      </w:r>
      <w:r>
        <w:t>практического</w:t>
      </w:r>
      <w:r>
        <w:rPr>
          <w:spacing w:val="-10"/>
        </w:rPr>
        <w:t xml:space="preserve"> </w:t>
      </w:r>
      <w:r>
        <w:t>опыта,</w:t>
      </w:r>
      <w:r>
        <w:rPr>
          <w:spacing w:val="-58"/>
        </w:rPr>
        <w:t xml:space="preserve"> </w:t>
      </w:r>
      <w:r>
        <w:t>определѐнного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образов-представлений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описаний</w:t>
      </w:r>
      <w:r>
        <w:rPr>
          <w:spacing w:val="1"/>
        </w:rPr>
        <w:t xml:space="preserve"> </w:t>
      </w:r>
      <w:r>
        <w:t>объектов,</w:t>
      </w:r>
      <w:r>
        <w:rPr>
          <w:spacing w:val="6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ними и явлениями природы (понимание стихов, рассказов, сказок, песен, загадок), усваивать</w:t>
      </w:r>
      <w:r>
        <w:rPr>
          <w:spacing w:val="1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>информацию об</w:t>
      </w:r>
      <w:r>
        <w:rPr>
          <w:spacing w:val="-7"/>
        </w:rPr>
        <w:t xml:space="preserve"> </w:t>
      </w:r>
      <w:r>
        <w:t>окружающем.</w:t>
      </w:r>
    </w:p>
    <w:p w:rsidR="00307A54" w:rsidRDefault="002C305A">
      <w:pPr>
        <w:pStyle w:val="a3"/>
        <w:spacing w:before="2"/>
        <w:ind w:right="127" w:firstLine="283"/>
      </w:pP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биологическую основу в виде характера, тяжести и структуры поражения центральной 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поступающей с различных анализаторов. При этом развитие речи ребенка с ТМНР определяется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регулярностью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взрослыми, объемом и разнообразием сенсорного воздействия, в том числе неречевых и речевых</w:t>
      </w:r>
      <w:r>
        <w:rPr>
          <w:spacing w:val="1"/>
        </w:rPr>
        <w:t xml:space="preserve"> </w:t>
      </w:r>
      <w:r>
        <w:t>звуков.</w:t>
      </w:r>
      <w:r>
        <w:rPr>
          <w:spacing w:val="-3"/>
        </w:rPr>
        <w:t xml:space="preserve"> </w:t>
      </w:r>
      <w:r>
        <w:t>Эти компоненты</w:t>
      </w:r>
      <w:r>
        <w:rPr>
          <w:spacing w:val="-1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базу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ТМНР.</w:t>
      </w:r>
    </w:p>
    <w:p w:rsidR="00307A54" w:rsidRDefault="002C305A">
      <w:pPr>
        <w:pStyle w:val="a3"/>
        <w:ind w:right="121" w:firstLine="283"/>
      </w:pPr>
      <w:r>
        <w:t>Специалисты призывают не сводить коррекционно-педагогическую работу по развитию речи к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механическому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заучиванию</w:t>
      </w:r>
      <w:r>
        <w:rPr>
          <w:spacing w:val="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фраз и</w:t>
      </w:r>
      <w:r>
        <w:rPr>
          <w:spacing w:val="-1"/>
        </w:rPr>
        <w:t xml:space="preserve"> </w:t>
      </w:r>
      <w:r>
        <w:t>текстов. Содержание</w:t>
      </w:r>
      <w:r>
        <w:rPr>
          <w:spacing w:val="-5"/>
        </w:rPr>
        <w:t xml:space="preserve"> </w:t>
      </w:r>
      <w:r>
        <w:t>коррекционно-развивающих</w:t>
      </w:r>
      <w:r>
        <w:rPr>
          <w:spacing w:val="2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по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29"/>
      </w:pPr>
      <w:r>
        <w:lastRenderedPageBreak/>
        <w:t>формированию 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ТМНР</w:t>
      </w:r>
      <w:r>
        <w:rPr>
          <w:spacing w:val="1"/>
        </w:rPr>
        <w:t xml:space="preserve"> </w:t>
      </w:r>
      <w:r>
        <w:t>должно быть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происходящего</w:t>
      </w:r>
      <w:r>
        <w:rPr>
          <w:spacing w:val="-1"/>
        </w:rPr>
        <w:t xml:space="preserve"> </w:t>
      </w:r>
      <w:r>
        <w:t>вокруг,</w:t>
      </w:r>
      <w:r>
        <w:rPr>
          <w:spacing w:val="-2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 желаний</w:t>
      </w:r>
      <w:r>
        <w:rPr>
          <w:spacing w:val="-1"/>
        </w:rPr>
        <w:t xml:space="preserve"> </w:t>
      </w:r>
      <w:r>
        <w:t>ребенка.</w:t>
      </w:r>
    </w:p>
    <w:p w:rsidR="00307A54" w:rsidRDefault="002C305A">
      <w:pPr>
        <w:pStyle w:val="a3"/>
        <w:spacing w:before="3"/>
        <w:ind w:right="130" w:firstLine="283"/>
      </w:pP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занятиях, где</w:t>
      </w:r>
      <w:r>
        <w:rPr>
          <w:spacing w:val="1"/>
        </w:rPr>
        <w:t xml:space="preserve"> </w:t>
      </w:r>
      <w:r>
        <w:t>поэтапно решаются задачи стимуляции, формирования, развития, систематизации и обогащения</w:t>
      </w:r>
      <w:r>
        <w:rPr>
          <w:spacing w:val="1"/>
        </w:rPr>
        <w:t xml:space="preserve"> </w:t>
      </w:r>
      <w:r>
        <w:t>культуры детской речи, создаются условия для отработки речевых навыков и умений. При этом</w:t>
      </w:r>
      <w:r>
        <w:rPr>
          <w:spacing w:val="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ТМНР.</w:t>
      </w:r>
    </w:p>
    <w:p w:rsidR="00307A54" w:rsidRDefault="002C305A">
      <w:pPr>
        <w:pStyle w:val="a3"/>
        <w:ind w:right="129" w:firstLine="283"/>
      </w:pPr>
      <w:r>
        <w:t>В ходе общения с детьми взрослые должны постоянно инициировать и поддерживать вербальное</w:t>
      </w:r>
      <w:r>
        <w:rPr>
          <w:spacing w:val="-57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изменениях,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-1"/>
        </w:rPr>
        <w:t xml:space="preserve"> </w:t>
      </w:r>
      <w:r>
        <w:t>динамике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 детей.</w:t>
      </w:r>
    </w:p>
    <w:p w:rsidR="00307A54" w:rsidRDefault="002C305A">
      <w:pPr>
        <w:pStyle w:val="a3"/>
        <w:ind w:right="119" w:firstLine="283"/>
      </w:pPr>
      <w:r>
        <w:t>Последовательное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учителя-дефектолога,</w:t>
      </w:r>
      <w:r>
        <w:rPr>
          <w:spacing w:val="1"/>
        </w:rPr>
        <w:t xml:space="preserve"> </w:t>
      </w:r>
      <w:r>
        <w:t>сурдопедагога,</w:t>
      </w:r>
      <w:r>
        <w:rPr>
          <w:spacing w:val="1"/>
        </w:rPr>
        <w:t xml:space="preserve"> </w:t>
      </w:r>
      <w:r>
        <w:t>учителя-логопеда, музыкального педагога, воспитателя и тьютора. Все специалисты, реализующие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нарушениях,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ребѐнком,</w:t>
      </w:r>
      <w:r>
        <w:rPr>
          <w:spacing w:val="-57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6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регламентировано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образовательной организацией различных учебно-методических программ и технологий речевого</w:t>
      </w:r>
      <w:r>
        <w:rPr>
          <w:spacing w:val="1"/>
        </w:rPr>
        <w:t xml:space="preserve"> </w:t>
      </w:r>
      <w:r>
        <w:t>развития детей с ОВЗ, а также разработки своих авторских программ с учетом 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воспитанников.</w:t>
      </w:r>
    </w:p>
    <w:p w:rsidR="00307A54" w:rsidRDefault="002C305A">
      <w:pPr>
        <w:pStyle w:val="a3"/>
        <w:spacing w:before="1"/>
        <w:ind w:right="125" w:firstLine="283"/>
      </w:pPr>
      <w:r>
        <w:t>Взрослые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 контакт, быть</w:t>
      </w:r>
      <w:r>
        <w:rPr>
          <w:spacing w:val="1"/>
        </w:rPr>
        <w:t xml:space="preserve"> </w:t>
      </w:r>
      <w:r>
        <w:t>доброжелательными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спокойными, отвечать</w:t>
      </w:r>
      <w:r>
        <w:rPr>
          <w:spacing w:val="1"/>
        </w:rPr>
        <w:t xml:space="preserve"> </w:t>
      </w:r>
      <w:r>
        <w:t>на любые попытки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вербальных,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сенсорных и наглядных. Речь взрослого должна быть четкой, доступной для понимания,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громкости,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выразительной.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многократное закрепление содержания программного материала и его повторяемость на различных</w:t>
      </w:r>
      <w:r>
        <w:rPr>
          <w:spacing w:val="1"/>
        </w:rPr>
        <w:t xml:space="preserve"> </w:t>
      </w:r>
      <w:r>
        <w:t>занятиях. Коммуникация детей должна осуществляться в специально организованных 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ощутить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-1"/>
        </w:rPr>
        <w:t xml:space="preserve"> </w:t>
      </w:r>
      <w:r>
        <w:t>вербального взаимодействия.</w:t>
      </w:r>
    </w:p>
    <w:p w:rsidR="00307A54" w:rsidRDefault="002C305A">
      <w:pPr>
        <w:pStyle w:val="a3"/>
        <w:ind w:right="121" w:firstLine="283"/>
      </w:pPr>
      <w:r>
        <w:t>Родителям детей необходимо научиться реализовывать содержание работы по развитию речи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отрабатывать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речевые навыки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общения.</w:t>
      </w:r>
    </w:p>
    <w:p w:rsidR="00307A54" w:rsidRDefault="002C305A">
      <w:pPr>
        <w:pStyle w:val="a3"/>
        <w:ind w:right="117" w:firstLine="283"/>
      </w:pPr>
      <w:r>
        <w:t>Важно развивать функциональные возможности слухового анализатора, способность ощущать и</w:t>
      </w:r>
      <w:r>
        <w:rPr>
          <w:spacing w:val="1"/>
        </w:rPr>
        <w:t xml:space="preserve"> </w:t>
      </w:r>
      <w:r>
        <w:t>накапливать сенсорную информацию (речевую и неречевую). В ситуации эмоционального общения</w:t>
      </w:r>
      <w:r>
        <w:rPr>
          <w:spacing w:val="1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ощущении</w:t>
      </w:r>
      <w:r>
        <w:rPr>
          <w:spacing w:val="10"/>
        </w:rPr>
        <w:t xml:space="preserve"> </w:t>
      </w:r>
      <w:r>
        <w:t>комфорта</w:t>
      </w:r>
      <w:r>
        <w:rPr>
          <w:spacing w:val="8"/>
        </w:rPr>
        <w:t xml:space="preserve"> </w:t>
      </w:r>
      <w:r>
        <w:t>взрослые</w:t>
      </w:r>
      <w:r>
        <w:rPr>
          <w:spacing w:val="10"/>
        </w:rPr>
        <w:t xml:space="preserve"> </w:t>
      </w:r>
      <w:r>
        <w:t>стремятся</w:t>
      </w:r>
      <w:r>
        <w:rPr>
          <w:spacing w:val="12"/>
        </w:rPr>
        <w:t xml:space="preserve"> </w:t>
      </w:r>
      <w:r>
        <w:t>вызвать</w:t>
      </w:r>
      <w:r>
        <w:rPr>
          <w:spacing w:val="12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непроизвольные</w:t>
      </w:r>
      <w:r>
        <w:rPr>
          <w:spacing w:val="8"/>
        </w:rPr>
        <w:t xml:space="preserve"> </w:t>
      </w:r>
      <w:r>
        <w:t>голосовые</w:t>
      </w:r>
      <w:r>
        <w:rPr>
          <w:spacing w:val="13"/>
        </w:rPr>
        <w:t xml:space="preserve"> </w:t>
      </w:r>
      <w:r>
        <w:t>ответы</w:t>
      </w:r>
      <w:r>
        <w:rPr>
          <w:spacing w:val="-58"/>
        </w:rPr>
        <w:t xml:space="preserve"> </w:t>
      </w:r>
      <w:r>
        <w:t>и изменение мимики. В ИПКР включаются занятия по развитию движений органов артикуляции;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дыхания;</w:t>
      </w:r>
      <w:r>
        <w:rPr>
          <w:spacing w:val="1"/>
        </w:rPr>
        <w:t xml:space="preserve"> </w:t>
      </w:r>
      <w:r>
        <w:t>вызыванию</w:t>
      </w:r>
      <w:r>
        <w:rPr>
          <w:spacing w:val="1"/>
        </w:rPr>
        <w:t xml:space="preserve"> </w:t>
      </w:r>
      <w:r>
        <w:t>голосовых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мимических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пассивной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-1"/>
        </w:rPr>
        <w:t xml:space="preserve"> </w:t>
      </w:r>
      <w:r>
        <w:t>общения 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ребенком.</w:t>
      </w:r>
    </w:p>
    <w:p w:rsidR="00307A54" w:rsidRDefault="002C305A">
      <w:pPr>
        <w:pStyle w:val="a3"/>
        <w:spacing w:before="2"/>
        <w:ind w:right="112" w:firstLine="283"/>
      </w:pP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 у детей навыка звукоподражания, или имитации, а также умения вступать в контакт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устно-жестовую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коммуникации для обращения к взрослому, обозначения предметов и действий; учат выполнять</w:t>
      </w:r>
      <w:r>
        <w:rPr>
          <w:spacing w:val="1"/>
        </w:rPr>
        <w:t xml:space="preserve"> </w:t>
      </w:r>
      <w:r>
        <w:t>устно-жестовые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лепетных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 одного ударного слога, объединять два открытых слога (однородных и разнородных по</w:t>
      </w:r>
      <w:r>
        <w:rPr>
          <w:spacing w:val="1"/>
        </w:rPr>
        <w:t xml:space="preserve"> </w:t>
      </w:r>
      <w:r>
        <w:t>звуковому</w:t>
      </w:r>
      <w:r>
        <w:rPr>
          <w:spacing w:val="1"/>
        </w:rPr>
        <w:t xml:space="preserve"> </w:t>
      </w:r>
      <w:r>
        <w:t>составу)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слитно,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двухсловную</w:t>
      </w:r>
      <w:r>
        <w:rPr>
          <w:spacing w:val="-1"/>
        </w:rPr>
        <w:t xml:space="preserve"> </w:t>
      </w:r>
      <w:r>
        <w:t>фразу.</w:t>
      </w:r>
    </w:p>
    <w:p w:rsidR="00307A54" w:rsidRDefault="002C305A">
      <w:pPr>
        <w:pStyle w:val="a3"/>
        <w:ind w:right="122" w:firstLine="283"/>
      </w:pPr>
      <w:r>
        <w:t>Еще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образной,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реализуется во всех режимных процессах, благодаря чему удается систематически фиксировать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значении 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фраз,</w:t>
      </w:r>
      <w:r>
        <w:rPr>
          <w:spacing w:val="-1"/>
        </w:rPr>
        <w:t xml:space="preserve"> </w:t>
      </w:r>
      <w:r>
        <w:t>содействовать практическому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12"/>
      </w:pPr>
      <w:r>
        <w:lastRenderedPageBreak/>
        <w:t>использованию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добиваться от ребенка их точного воспроизведения, а также содействовать их самостоятельному</w:t>
      </w:r>
      <w:r>
        <w:rPr>
          <w:spacing w:val="1"/>
        </w:rPr>
        <w:t xml:space="preserve"> </w:t>
      </w:r>
      <w:r>
        <w:t>регулярному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по структуре</w:t>
      </w:r>
      <w:r>
        <w:rPr>
          <w:spacing w:val="-2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побудительной</w:t>
      </w:r>
      <w:r>
        <w:rPr>
          <w:spacing w:val="-3"/>
        </w:rPr>
        <w:t xml:space="preserve"> </w:t>
      </w:r>
      <w:r>
        <w:t>и повествовательной</w:t>
      </w:r>
      <w:r>
        <w:rPr>
          <w:spacing w:val="-1"/>
        </w:rPr>
        <w:t xml:space="preserve"> </w:t>
      </w:r>
      <w:r>
        <w:t>форме.</w:t>
      </w:r>
    </w:p>
    <w:p w:rsidR="00307A54" w:rsidRDefault="002C305A">
      <w:pPr>
        <w:pStyle w:val="a3"/>
        <w:spacing w:before="3"/>
        <w:ind w:right="126" w:firstLine="283"/>
      </w:pPr>
      <w:r>
        <w:t>Взрослые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совместному</w:t>
      </w:r>
      <w:r>
        <w:rPr>
          <w:spacing w:val="1"/>
        </w:rPr>
        <w:t xml:space="preserve"> </w:t>
      </w:r>
      <w:r>
        <w:t>проговариванию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явлениям, делать</w:t>
      </w:r>
      <w:r>
        <w:rPr>
          <w:spacing w:val="-1"/>
        </w:rPr>
        <w:t xml:space="preserve"> </w:t>
      </w:r>
      <w:r>
        <w:t>элементарные</w:t>
      </w:r>
      <w:r>
        <w:rPr>
          <w:spacing w:val="-2"/>
        </w:rPr>
        <w:t xml:space="preserve"> </w:t>
      </w:r>
      <w:r>
        <w:t>словесные</w:t>
      </w:r>
      <w:r>
        <w:rPr>
          <w:spacing w:val="-3"/>
        </w:rPr>
        <w:t xml:space="preserve"> </w:t>
      </w:r>
      <w:r>
        <w:t>обобщения.</w:t>
      </w:r>
    </w:p>
    <w:p w:rsidR="00307A54" w:rsidRDefault="002C305A">
      <w:pPr>
        <w:pStyle w:val="a3"/>
        <w:ind w:right="120" w:firstLine="283"/>
      </w:pPr>
      <w:r>
        <w:t>Наиболее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настольная и дидактическая. Особое внимание следует уделять усвоению значений слов и фраз,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фразе,</w:t>
      </w:r>
      <w:r>
        <w:rPr>
          <w:spacing w:val="1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последовательности 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высказываниях.</w:t>
      </w:r>
    </w:p>
    <w:p w:rsidR="00307A54" w:rsidRDefault="002C305A">
      <w:pPr>
        <w:pStyle w:val="a3"/>
        <w:ind w:right="133" w:firstLine="283"/>
      </w:pPr>
      <w:r>
        <w:t>На занятиях по развитию слухового восприятия и произношения ведется работа по улучшению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остаточного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Взрослым следует создавать различные ситуации для диалога с ребенком, а также для свободного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детей 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307A54" w:rsidRDefault="002C305A">
      <w:pPr>
        <w:pStyle w:val="a3"/>
        <w:ind w:right="117" w:firstLine="283"/>
      </w:pP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общением,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ребенок</w:t>
      </w:r>
      <w:r>
        <w:rPr>
          <w:spacing w:val="6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желаниях и чувствах. Не владея речью, ребенок все же получает возможность общения с помощью</w:t>
      </w:r>
      <w:r>
        <w:rPr>
          <w:spacing w:val="1"/>
        </w:rPr>
        <w:t xml:space="preserve"> </w:t>
      </w:r>
      <w:r>
        <w:t>символической коммуникации. Опыт использования символов способствует фиксации внимания</w:t>
      </w:r>
      <w:r>
        <w:rPr>
          <w:spacing w:val="1"/>
        </w:rPr>
        <w:t xml:space="preserve"> </w:t>
      </w:r>
      <w:r>
        <w:t>ребенка на ситуации и действии, которое является результативным в данный момент, за счет чего</w:t>
      </w:r>
      <w:r>
        <w:rPr>
          <w:spacing w:val="1"/>
        </w:rPr>
        <w:t xml:space="preserve"> </w:t>
      </w:r>
      <w:r>
        <w:t>ребенок учится понимать и обобщать происходящее вокруг него. Первоначально для включения</w:t>
      </w:r>
      <w:r>
        <w:rPr>
          <w:spacing w:val="1"/>
        </w:rPr>
        <w:t xml:space="preserve"> </w:t>
      </w:r>
      <w:r>
        <w:t>ребенка в какую-либо деятельность выбирается наиболее важный для ее реализации предмет или</w:t>
      </w:r>
      <w:r>
        <w:rPr>
          <w:spacing w:val="1"/>
        </w:rPr>
        <w:t xml:space="preserve"> </w:t>
      </w:r>
      <w:r>
        <w:t>орудие (например, ложка), и он становится символом данной деятельности. Предмет в этом случае</w:t>
      </w:r>
      <w:r>
        <w:rPr>
          <w:spacing w:val="1"/>
        </w:rPr>
        <w:t xml:space="preserve"> </w:t>
      </w:r>
      <w:r>
        <w:t>символизирует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удовлетворения,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сигналом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открывает</w:t>
      </w:r>
      <w:r>
        <w:rPr>
          <w:spacing w:val="6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безграничные возможности для установления контакта ребенка с людьми, выражения им своих</w:t>
      </w:r>
      <w:r>
        <w:rPr>
          <w:spacing w:val="1"/>
        </w:rPr>
        <w:t xml:space="preserve"> </w:t>
      </w:r>
      <w:r>
        <w:t>желаний и потребностей, средством влияния на ситуацию и коммуникации. Одной из подходящих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51"/>
        </w:rPr>
        <w:t xml:space="preserve"> </w:t>
      </w:r>
      <w:r>
        <w:t>систем</w:t>
      </w:r>
      <w:r>
        <w:rPr>
          <w:spacing w:val="51"/>
        </w:rPr>
        <w:t xml:space="preserve"> </w:t>
      </w:r>
      <w:r>
        <w:t>коммуникации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ТМНР</w:t>
      </w:r>
      <w:r>
        <w:rPr>
          <w:spacing w:val="51"/>
        </w:rPr>
        <w:t xml:space="preserve"> </w:t>
      </w:r>
      <w:r>
        <w:t>является</w:t>
      </w:r>
      <w:r>
        <w:rPr>
          <w:spacing w:val="51"/>
        </w:rPr>
        <w:t xml:space="preserve"> </w:t>
      </w:r>
      <w:r>
        <w:t>календарная</w:t>
      </w:r>
      <w:r>
        <w:rPr>
          <w:spacing w:val="49"/>
        </w:rPr>
        <w:t xml:space="preserve"> </w:t>
      </w:r>
      <w:r>
        <w:t>система</w:t>
      </w:r>
      <w:r>
        <w:rPr>
          <w:spacing w:val="50"/>
        </w:rPr>
        <w:t xml:space="preserve"> </w:t>
      </w:r>
      <w:r>
        <w:t>(Я.</w:t>
      </w:r>
      <w:r>
        <w:rPr>
          <w:spacing w:val="50"/>
        </w:rPr>
        <w:t xml:space="preserve"> </w:t>
      </w:r>
      <w:r>
        <w:t>ван</w:t>
      </w:r>
      <w:r>
        <w:rPr>
          <w:spacing w:val="-58"/>
        </w:rPr>
        <w:t xml:space="preserve"> </w:t>
      </w:r>
      <w:r>
        <w:t>Дайк, М. Джансен, Т. Виссенр и др.), которая представляет собой набор символов, обозначающих</w:t>
      </w:r>
      <w:r>
        <w:rPr>
          <w:spacing w:val="1"/>
        </w:rPr>
        <w:t xml:space="preserve"> </w:t>
      </w:r>
      <w:r>
        <w:t>основные виды деятельности ребенка в течение дня. Она предусматривает постепенный переход от</w:t>
      </w:r>
      <w:r>
        <w:rPr>
          <w:spacing w:val="1"/>
        </w:rPr>
        <w:t xml:space="preserve"> </w:t>
      </w:r>
      <w:r>
        <w:t>символической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формы коммуникации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речевой форме</w:t>
      </w:r>
      <w:r>
        <w:rPr>
          <w:spacing w:val="-3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фразе).</w:t>
      </w:r>
    </w:p>
    <w:p w:rsidR="00307A54" w:rsidRDefault="002C305A">
      <w:pPr>
        <w:pStyle w:val="a3"/>
        <w:spacing w:before="2"/>
        <w:ind w:right="115" w:firstLine="283"/>
      </w:pPr>
      <w:r>
        <w:t>Также, при наличии у детей с ТМНР предметных образов, понимания и умения оперировать</w:t>
      </w:r>
      <w:r>
        <w:rPr>
          <w:spacing w:val="1"/>
        </w:rPr>
        <w:t xml:space="preserve"> </w:t>
      </w:r>
      <w:r>
        <w:t>символами, можно использовать и другие системы альтернативной коммуникации: блисс-символы,</w:t>
      </w:r>
      <w:r>
        <w:rPr>
          <w:spacing w:val="1"/>
        </w:rPr>
        <w:t xml:space="preserve"> </w:t>
      </w:r>
      <w:r>
        <w:t>коммуникативные символы в виде картинок (Picture Communication Symbols, PCS и The Picture</w:t>
      </w:r>
      <w:r>
        <w:rPr>
          <w:spacing w:val="1"/>
        </w:rPr>
        <w:t xml:space="preserve"> </w:t>
      </w:r>
      <w:r>
        <w:t>Exchange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System,</w:t>
      </w:r>
      <w:r>
        <w:rPr>
          <w:spacing w:val="1"/>
        </w:rPr>
        <w:t xml:space="preserve"> </w:t>
      </w:r>
      <w:r>
        <w:t>PECS)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пиктографическая</w:t>
      </w:r>
      <w:r>
        <w:rPr>
          <w:spacing w:val="1"/>
        </w:rPr>
        <w:t xml:space="preserve"> </w:t>
      </w:r>
      <w:r>
        <w:t>идеографическая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(Pictographic</w:t>
      </w:r>
      <w:r>
        <w:rPr>
          <w:spacing w:val="1"/>
        </w:rPr>
        <w:t xml:space="preserve"> </w:t>
      </w:r>
      <w:r>
        <w:t>Ideographic</w:t>
      </w:r>
      <w:r>
        <w:rPr>
          <w:spacing w:val="1"/>
        </w:rPr>
        <w:t xml:space="preserve"> </w:t>
      </w:r>
      <w:r>
        <w:t>Communication,</w:t>
      </w:r>
      <w:r>
        <w:rPr>
          <w:spacing w:val="1"/>
        </w:rPr>
        <w:t xml:space="preserve"> </w:t>
      </w:r>
      <w:r>
        <w:t>PIC).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создавать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 компьютерной программе Boardmaker, которая содержит готовые пиктограммы на 44</w:t>
      </w:r>
      <w:r>
        <w:rPr>
          <w:spacing w:val="1"/>
        </w:rPr>
        <w:t xml:space="preserve"> </w:t>
      </w:r>
      <w:r>
        <w:t>языках.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Boardmaker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пиктограммы,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относится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возможностей детей с</w:t>
      </w:r>
      <w:r>
        <w:rPr>
          <w:spacing w:val="-1"/>
        </w:rPr>
        <w:t xml:space="preserve"> </w:t>
      </w:r>
      <w:r>
        <w:t>ТМНР.</w:t>
      </w:r>
    </w:p>
    <w:p w:rsidR="00307A54" w:rsidRDefault="00307A54">
      <w:pPr>
        <w:pStyle w:val="a3"/>
        <w:spacing w:before="1"/>
        <w:ind w:left="0"/>
        <w:jc w:val="left"/>
      </w:pPr>
    </w:p>
    <w:p w:rsidR="00307A54" w:rsidRDefault="002C305A">
      <w:pPr>
        <w:pStyle w:val="a3"/>
        <w:ind w:right="126" w:firstLine="283"/>
      </w:pPr>
      <w:r>
        <w:t>Художественно-эстетическое воспитание направлено на формирование высших чувств у детей с</w:t>
      </w:r>
      <w:r>
        <w:rPr>
          <w:spacing w:val="1"/>
        </w:rPr>
        <w:t xml:space="preserve"> </w:t>
      </w:r>
      <w:r>
        <w:t>ТМНР через знакомство с культурным наследием человечества, а также развитие «сотворчества» 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художественно-выразительными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способностей.</w:t>
      </w:r>
    </w:p>
    <w:p w:rsidR="00307A54" w:rsidRDefault="002C305A">
      <w:pPr>
        <w:pStyle w:val="a3"/>
        <w:ind w:right="130" w:firstLine="283"/>
      </w:pPr>
      <w:r>
        <w:t>Отдельным направлением работы является музыкальное воспитание. Для музыкальных занятий в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-4"/>
        </w:rPr>
        <w:t xml:space="preserve"> </w:t>
      </w:r>
      <w:r>
        <w:t>техническими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игровыми</w:t>
      </w:r>
      <w:r>
        <w:rPr>
          <w:spacing w:val="-3"/>
        </w:rPr>
        <w:t xml:space="preserve"> </w:t>
      </w:r>
      <w:r>
        <w:t>пособиями.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музыкальные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16"/>
      </w:pPr>
      <w:r>
        <w:lastRenderedPageBreak/>
        <w:t>занятия проводятся в индивидуальной форме или малых группах. Постепенно, по мере готовности</w:t>
      </w:r>
      <w:r>
        <w:rPr>
          <w:spacing w:val="1"/>
        </w:rPr>
        <w:t xml:space="preserve"> </w:t>
      </w:r>
      <w:r>
        <w:t>ребенка, можно переходить к проведению занятий в групповой форме. Продолжительность занятия</w:t>
      </w:r>
      <w:r>
        <w:rPr>
          <w:spacing w:val="1"/>
        </w:rPr>
        <w:t xml:space="preserve"> </w:t>
      </w:r>
      <w:r>
        <w:t>устанавливается музыкальным работником и</w:t>
      </w:r>
      <w:r>
        <w:rPr>
          <w:spacing w:val="1"/>
        </w:rPr>
        <w:t xml:space="preserve"> </w:t>
      </w:r>
      <w:r>
        <w:t>учителем-дефектологом индивидуально, но она не</w:t>
      </w:r>
      <w:r>
        <w:rPr>
          <w:spacing w:val="1"/>
        </w:rPr>
        <w:t xml:space="preserve"> </w:t>
      </w:r>
      <w:r>
        <w:t>может быть более 15-20 минут. Музыкальные занятия включают в себя такие формы работы, как</w:t>
      </w:r>
      <w:r>
        <w:rPr>
          <w:spacing w:val="1"/>
        </w:rPr>
        <w:t xml:space="preserve"> </w:t>
      </w:r>
      <w:r>
        <w:t>слушание музыки, пение, выполнение музыкально-ритмических движений, игра на 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театрализованная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еще</w:t>
      </w:r>
      <w:r>
        <w:rPr>
          <w:spacing w:val="-57"/>
        </w:rPr>
        <w:t xml:space="preserve"> </w:t>
      </w:r>
      <w:r>
        <w:t>одним социальным сигналом или знаком к совершению действия. Ребенок начинает выполнять</w:t>
      </w:r>
      <w:r>
        <w:rPr>
          <w:spacing w:val="1"/>
        </w:rPr>
        <w:t xml:space="preserve"> </w:t>
      </w:r>
      <w:r>
        <w:t>движения под музыку, понимать их образное значение, согласовывать свои действия с 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творческого процесса,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замысел.</w:t>
      </w:r>
    </w:p>
    <w:p w:rsidR="00307A54" w:rsidRDefault="002C305A">
      <w:pPr>
        <w:pStyle w:val="a3"/>
        <w:spacing w:before="3"/>
        <w:ind w:right="114" w:firstLine="283"/>
      </w:pP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6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продуктивные виды деятельности: лепка, конструирование, рисование, аппликация. Каждый из них</w:t>
      </w:r>
      <w:r>
        <w:rPr>
          <w:spacing w:val="1"/>
        </w:rPr>
        <w:t xml:space="preserve"> </w:t>
      </w:r>
      <w:r>
        <w:t>позволяет ребенку отражать и изображать свое отношение к окружающему миру и знания о нем.</w:t>
      </w:r>
      <w:r>
        <w:rPr>
          <w:spacing w:val="1"/>
        </w:rPr>
        <w:t xml:space="preserve"> </w:t>
      </w:r>
      <w:r>
        <w:t>Продуктивная деятельность может быть включена в коррекционно-педагогическое занятие как одна</w:t>
      </w:r>
      <w:r>
        <w:rPr>
          <w:spacing w:val="-57"/>
        </w:rPr>
        <w:t xml:space="preserve"> </w:t>
      </w:r>
      <w:r>
        <w:t>из его частей, а может занимать все время как самостоятельный вид детской деятельности. На</w:t>
      </w:r>
      <w:r>
        <w:rPr>
          <w:spacing w:val="1"/>
        </w:rPr>
        <w:t xml:space="preserve"> </w:t>
      </w:r>
      <w:r>
        <w:t>начальных этапах обучение проводится в форме совместной деятельности, но постепенно 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деятельности, подражая</w:t>
      </w:r>
      <w:r>
        <w:rPr>
          <w:spacing w:val="1"/>
        </w:rPr>
        <w:t xml:space="preserve"> </w:t>
      </w:r>
      <w:r>
        <w:t>взрослому или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 Значение продуктивной деятельности для детей с ТМНР переоценить нельзя, т.к. при ее</w:t>
      </w:r>
      <w:r>
        <w:rPr>
          <w:spacing w:val="1"/>
        </w:rPr>
        <w:t xml:space="preserve"> </w:t>
      </w:r>
      <w:r>
        <w:t>выполнении ребенок должен постоянно ориентироваться на свои ощущения, обследовать 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эталоном.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 все психические процессы: внимание, восприятие, зрительно-моторная координация,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ориентировка,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– умение принять задачу, удержать ее в ходе выполнения задания, дать первичную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самооценку.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 (красками, карандашами, мелками, пластилином, глиной, бумагой и др.), добиваться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привычку доводить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-1"/>
        </w:rPr>
        <w:t xml:space="preserve"> </w:t>
      </w:r>
      <w:r>
        <w:t>целенаправленно преодолевать трудности.</w:t>
      </w:r>
    </w:p>
    <w:p w:rsidR="00307A54" w:rsidRDefault="002C305A">
      <w:pPr>
        <w:pStyle w:val="a3"/>
        <w:spacing w:before="2"/>
        <w:ind w:right="124" w:firstLine="283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-1"/>
        </w:rPr>
        <w:t xml:space="preserve"> </w:t>
      </w:r>
      <w:r>
        <w:t>отклонений, мешающих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развитию.</w:t>
      </w:r>
    </w:p>
    <w:p w:rsidR="00307A54" w:rsidRDefault="002C305A">
      <w:pPr>
        <w:pStyle w:val="2"/>
        <w:numPr>
          <w:ilvl w:val="1"/>
          <w:numId w:val="24"/>
        </w:numPr>
        <w:tabs>
          <w:tab w:val="left" w:pos="1174"/>
        </w:tabs>
        <w:spacing w:before="209" w:line="274" w:lineRule="exact"/>
        <w:ind w:left="1173" w:hanging="424"/>
        <w:jc w:val="both"/>
      </w:pPr>
      <w:bookmarkStart w:id="18" w:name="_bookmark17"/>
      <w:bookmarkEnd w:id="18"/>
      <w:r>
        <w:t>Взаимодействие</w:t>
      </w:r>
      <w:r>
        <w:rPr>
          <w:spacing w:val="-3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</w:p>
    <w:p w:rsidR="00307A54" w:rsidRDefault="002C305A">
      <w:pPr>
        <w:pStyle w:val="a3"/>
        <w:ind w:right="119" w:firstLine="708"/>
      </w:pPr>
      <w:r>
        <w:t>В соответствии с ФГОС процесс обучения детей с ТМНР реализуется на основе личностно-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ребенка, его индивидуальные психологические качества, стремления и мотивы, а также 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 детской личности вносят первые эмоциональные отношения, которые складываются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течением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обогащаются,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становятся</w:t>
      </w:r>
      <w:r>
        <w:rPr>
          <w:spacing w:val="-5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высших социальных</w:t>
      </w:r>
      <w:r>
        <w:rPr>
          <w:spacing w:val="-1"/>
        </w:rPr>
        <w:t xml:space="preserve"> </w:t>
      </w:r>
      <w:r>
        <w:t>чувств.</w:t>
      </w:r>
    </w:p>
    <w:p w:rsidR="00307A54" w:rsidRDefault="002C305A">
      <w:pPr>
        <w:pStyle w:val="a3"/>
        <w:ind w:left="416" w:right="121" w:firstLine="1409"/>
        <w:jc w:val="right"/>
      </w:pPr>
      <w:r>
        <w:t>В процессе общения с окружающими людьми и с помощью взрослых дети овладевают</w:t>
      </w:r>
      <w:r>
        <w:rPr>
          <w:spacing w:val="-57"/>
        </w:rPr>
        <w:t xml:space="preserve"> </w:t>
      </w:r>
      <w:r>
        <w:t>социальным опытом, воплощенным в орудиях труда, языке, произведениях науки и искусства и т. д.</w:t>
      </w:r>
      <w:r>
        <w:rPr>
          <w:spacing w:val="-57"/>
        </w:rPr>
        <w:t xml:space="preserve"> </w:t>
      </w:r>
      <w:r>
        <w:t>Процесс межличностного взаимодействия взрослых с детьми подвержен постоянному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динамику.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фундаментальный</w:t>
      </w:r>
    </w:p>
    <w:p w:rsidR="00307A54" w:rsidRDefault="002C305A">
      <w:pPr>
        <w:pStyle w:val="a3"/>
      </w:pPr>
      <w:r>
        <w:t>стержень</w:t>
      </w:r>
      <w:r>
        <w:rPr>
          <w:spacing w:val="-5"/>
        </w:rPr>
        <w:t xml:space="preserve"> </w:t>
      </w:r>
      <w:r>
        <w:t>коррекционно-развивающего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воспитания.</w:t>
      </w:r>
    </w:p>
    <w:p w:rsidR="00307A54" w:rsidRDefault="002C305A">
      <w:pPr>
        <w:pStyle w:val="a3"/>
        <w:ind w:right="119" w:firstLine="708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обеспечивал</w:t>
      </w:r>
      <w:r>
        <w:rPr>
          <w:spacing w:val="1"/>
        </w:rPr>
        <w:t xml:space="preserve"> </w:t>
      </w:r>
      <w:r>
        <w:t>максимальное развитие личности, доступное ребенку на каждом возрастном этапе его психического</w:t>
      </w:r>
      <w:r>
        <w:rPr>
          <w:spacing w:val="1"/>
        </w:rPr>
        <w:t xml:space="preserve"> </w:t>
      </w:r>
      <w:r>
        <w:t xml:space="preserve">развития. Процесс обучения всегда происходит в форме </w:t>
      </w:r>
      <w:r>
        <w:rPr>
          <w:i/>
        </w:rPr>
        <w:t xml:space="preserve">сотрудничества </w:t>
      </w:r>
      <w:r>
        <w:t>ребенка и взрослого 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ребенка.</w:t>
      </w:r>
    </w:p>
    <w:p w:rsidR="00307A54" w:rsidRDefault="002C305A">
      <w:pPr>
        <w:pStyle w:val="a3"/>
        <w:ind w:right="121" w:firstLine="708"/>
      </w:pPr>
      <w:r>
        <w:t>Обучение может дать развивающий эффект лишь при условии, что ребенок усваивает новые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пассивно,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материальной,</w:t>
      </w:r>
      <w:r>
        <w:rPr>
          <w:spacing w:val="-2"/>
        </w:rPr>
        <w:t xml:space="preserve"> </w:t>
      </w:r>
      <w:r>
        <w:t>практической.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35"/>
      </w:pPr>
      <w:r>
        <w:lastRenderedPageBreak/>
        <w:t>Усилия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чувственного опыта в сочетании с моторной активностью у детей на самых ранних этапах. Лучшим</w:t>
      </w:r>
      <w:r>
        <w:rPr>
          <w:spacing w:val="1"/>
        </w:rPr>
        <w:t xml:space="preserve"> </w:t>
      </w:r>
      <w:r>
        <w:t>средством для стимулирования ребенка к активности и для закрепления сенсомоторного опыта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мимолетные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специальными</w:t>
      </w:r>
      <w:r>
        <w:rPr>
          <w:spacing w:val="-3"/>
        </w:rPr>
        <w:t xml:space="preserve"> </w:t>
      </w:r>
      <w:r>
        <w:t>педагогическими средствами и</w:t>
      </w:r>
      <w:r>
        <w:rPr>
          <w:spacing w:val="-1"/>
        </w:rPr>
        <w:t xml:space="preserve"> </w:t>
      </w:r>
      <w:r>
        <w:t>приемами.</w:t>
      </w:r>
    </w:p>
    <w:p w:rsidR="00307A54" w:rsidRDefault="002C305A">
      <w:pPr>
        <w:pStyle w:val="a3"/>
        <w:spacing w:before="3"/>
        <w:ind w:right="118" w:firstLine="708"/>
      </w:pPr>
      <w:r>
        <w:t>В основу технологии обучения детей раннего и дошкольного возраста с ТМНР положена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Соколянским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Мещеряковым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известная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«совместно–</w:t>
      </w:r>
      <w:r>
        <w:rPr>
          <w:spacing w:val="1"/>
        </w:rPr>
        <w:t xml:space="preserve"> </w:t>
      </w:r>
      <w:r>
        <w:t>разделенная</w:t>
      </w:r>
      <w:r>
        <w:rPr>
          <w:spacing w:val="1"/>
        </w:rPr>
        <w:t xml:space="preserve"> </w:t>
      </w:r>
      <w:r>
        <w:t>деятельность».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плавном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307A54" w:rsidRDefault="002C305A">
      <w:pPr>
        <w:pStyle w:val="a3"/>
        <w:ind w:right="115" w:firstLine="708"/>
      </w:pPr>
      <w:r>
        <w:t>Первоначально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пассивным,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проявляющим</w:t>
      </w:r>
      <w:r>
        <w:rPr>
          <w:spacing w:val="10"/>
        </w:rPr>
        <w:t xml:space="preserve"> </w:t>
      </w:r>
      <w:r>
        <w:t>негативизм</w:t>
      </w:r>
      <w:r>
        <w:rPr>
          <w:spacing w:val="10"/>
        </w:rPr>
        <w:t xml:space="preserve"> </w:t>
      </w:r>
      <w:r>
        <w:t>ребенком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совместная</w:t>
      </w:r>
      <w:r>
        <w:rPr>
          <w:spacing w:val="11"/>
        </w:rPr>
        <w:t xml:space="preserve"> </w:t>
      </w:r>
      <w:r>
        <w:t>деятельность.</w:t>
      </w:r>
      <w:r>
        <w:rPr>
          <w:spacing w:val="11"/>
        </w:rPr>
        <w:t xml:space="preserve"> </w:t>
      </w:r>
      <w:r>
        <w:t>Педагог</w:t>
      </w:r>
      <w:r>
        <w:rPr>
          <w:spacing w:val="11"/>
        </w:rPr>
        <w:t xml:space="preserve"> </w:t>
      </w:r>
      <w:r>
        <w:t>берет</w:t>
      </w:r>
      <w:r>
        <w:rPr>
          <w:spacing w:val="12"/>
        </w:rPr>
        <w:t xml:space="preserve"> </w:t>
      </w:r>
      <w:r>
        <w:t>руки</w:t>
      </w:r>
      <w:r>
        <w:rPr>
          <w:spacing w:val="12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взаимодействия педагог стимулирует ребенка на проявление активности, поддерживает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проявление.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совместно-разделенная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Почувствовав</w:t>
      </w:r>
      <w:r>
        <w:rPr>
          <w:spacing w:val="1"/>
        </w:rPr>
        <w:t xml:space="preserve"> </w:t>
      </w:r>
      <w:r>
        <w:t>малейшую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активности ребенка педагог снова берет инициативу выполнения операции на себя и возвращается к</w:t>
      </w:r>
      <w:r>
        <w:rPr>
          <w:spacing w:val="-57"/>
        </w:rPr>
        <w:t xml:space="preserve"> </w:t>
      </w:r>
      <w:r>
        <w:t>совместной деятельности до достижения результата. Затем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этап совместно-разделенной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равнозначным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совместно с педагогом, который предоставляет ребенку инициативу при проявлении активности, 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Совместно-разделенная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большинство освоенных операций, выполнение наиболее трудных операций при необходимости</w:t>
      </w:r>
      <w:r>
        <w:rPr>
          <w:spacing w:val="1"/>
        </w:rPr>
        <w:t xml:space="preserve"> </w:t>
      </w:r>
      <w:r>
        <w:t>корректируется педагогом, до достижения результата. Таким образом доля активности ребенка 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повторением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увеличивается,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превращаясь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 результата.</w:t>
      </w:r>
    </w:p>
    <w:p w:rsidR="00307A54" w:rsidRDefault="002C305A">
      <w:pPr>
        <w:pStyle w:val="a3"/>
        <w:spacing w:before="2"/>
        <w:ind w:right="118" w:firstLine="708"/>
      </w:pPr>
      <w:r>
        <w:t>На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61"/>
        </w:rPr>
        <w:t xml:space="preserve"> </w:t>
      </w:r>
      <w:r>
        <w:t>эмоционально-выразительные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взрослый.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эмоциональные проявления легко копируются и оказывают как информативное, так и развивающее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малыша.</w:t>
      </w:r>
      <w:r>
        <w:rPr>
          <w:spacing w:val="35"/>
        </w:rPr>
        <w:t xml:space="preserve"> </w:t>
      </w:r>
      <w:r>
        <w:t>Следовательно,</w:t>
      </w:r>
      <w:r>
        <w:rPr>
          <w:spacing w:val="36"/>
        </w:rPr>
        <w:t xml:space="preserve"> </w:t>
      </w:r>
      <w:r>
        <w:t>эмоциональность</w:t>
      </w:r>
      <w:r>
        <w:rPr>
          <w:spacing w:val="37"/>
        </w:rPr>
        <w:t xml:space="preserve"> </w:t>
      </w:r>
      <w:r>
        <w:t>взрослого</w:t>
      </w:r>
      <w:r>
        <w:rPr>
          <w:spacing w:val="36"/>
        </w:rPr>
        <w:t xml:space="preserve"> </w:t>
      </w:r>
      <w:r>
        <w:t>можно</w:t>
      </w:r>
      <w:r>
        <w:rPr>
          <w:spacing w:val="36"/>
        </w:rPr>
        <w:t xml:space="preserve"> </w:t>
      </w:r>
      <w:r>
        <w:t>рассматривать</w:t>
      </w:r>
      <w:r>
        <w:rPr>
          <w:spacing w:val="37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как способ поддержания ориентировочной активности детей, но и как возможность удовлетворения</w:t>
      </w:r>
      <w:r>
        <w:rPr>
          <w:spacing w:val="1"/>
        </w:rPr>
        <w:t xml:space="preserve"> </w:t>
      </w:r>
      <w:r>
        <w:t>их познавательной потребности, возникающей</w:t>
      </w:r>
      <w:r>
        <w:rPr>
          <w:spacing w:val="1"/>
        </w:rPr>
        <w:t xml:space="preserve"> </w:t>
      </w:r>
      <w:r>
        <w:t>в процессе освоения окружающего</w:t>
      </w:r>
      <w:r>
        <w:rPr>
          <w:spacing w:val="60"/>
        </w:rPr>
        <w:t xml:space="preserve"> </w:t>
      </w:r>
      <w:r>
        <w:t>мира. А 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взрослого. Специфика обучения дошкольников с ТМНР проявляется и в том, что оно проходит 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участии взрослых</w:t>
      </w:r>
      <w:r>
        <w:rPr>
          <w:spacing w:val="1"/>
        </w:rPr>
        <w:t xml:space="preserve"> </w:t>
      </w:r>
      <w:r>
        <w:t>не только на специальных</w:t>
      </w:r>
      <w:r>
        <w:rPr>
          <w:spacing w:val="60"/>
        </w:rPr>
        <w:t xml:space="preserve"> </w:t>
      </w:r>
      <w:r>
        <w:t>занятиях, но и в повседневной</w:t>
      </w:r>
      <w:r>
        <w:rPr>
          <w:spacing w:val="1"/>
        </w:rPr>
        <w:t xml:space="preserve"> </w:t>
      </w:r>
      <w:r>
        <w:t>жизни ребенка. Те или иные умения формируются на основе врождѐнной способности ребенка к</w:t>
      </w:r>
      <w:r>
        <w:rPr>
          <w:spacing w:val="1"/>
        </w:rPr>
        <w:t xml:space="preserve"> </w:t>
      </w:r>
      <w:r>
        <w:t>имитации.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преобразуется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коммуникации.</w:t>
      </w:r>
    </w:p>
    <w:p w:rsidR="00307A54" w:rsidRDefault="002C305A">
      <w:pPr>
        <w:pStyle w:val="a3"/>
        <w:spacing w:before="1"/>
        <w:ind w:right="139" w:firstLine="708"/>
      </w:pPr>
      <w:r>
        <w:t>В ходе межличностного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с ТМНР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правил: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4" w:line="237" w:lineRule="auto"/>
        <w:ind w:right="112"/>
        <w:rPr>
          <w:sz w:val="24"/>
        </w:rPr>
      </w:pPr>
      <w:r>
        <w:rPr>
          <w:sz w:val="24"/>
        </w:rPr>
        <w:t>любые формы контакта и совместной деятельности должны быть построены на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теплых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61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состояние, 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7" w:line="235" w:lineRule="auto"/>
        <w:ind w:right="124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личности ребенка, внимательно и доброжелательно вступать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307A54" w:rsidRDefault="00307A54">
      <w:pPr>
        <w:spacing w:line="235" w:lineRule="auto"/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79"/>
        <w:ind w:right="138"/>
        <w:rPr>
          <w:sz w:val="24"/>
        </w:rPr>
      </w:pPr>
      <w:r>
        <w:rPr>
          <w:sz w:val="24"/>
        </w:rPr>
        <w:lastRenderedPageBreak/>
        <w:t>во время общения использовать различные формы контакта (чувственный или эмоциональный,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тактильный и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речевой);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7" w:line="235" w:lineRule="auto"/>
        <w:ind w:right="13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5" w:line="237" w:lineRule="auto"/>
        <w:ind w:right="138"/>
        <w:rPr>
          <w:sz w:val="24"/>
        </w:rPr>
      </w:pPr>
      <w:r>
        <w:rPr>
          <w:sz w:val="24"/>
        </w:rPr>
        <w:t>обращаться к ребенку лично по имени, а также так, как его называют дома родители (с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разрешения);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2" w:line="237" w:lineRule="auto"/>
        <w:ind w:right="129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 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(свободного досуга);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5" w:line="292" w:lineRule="exact"/>
        <w:ind w:hanging="364"/>
        <w:rPr>
          <w:sz w:val="24"/>
        </w:rPr>
      </w:pP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1" w:line="237" w:lineRule="auto"/>
        <w:ind w:right="121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 на фоне положительного эмоционального общения, создавая условия для его 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самоощущения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3"/>
        <w:ind w:right="129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объѐме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достаточном, а не избыточном, учитывая их индивидуальные психологические возможности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6" w:line="235" w:lineRule="auto"/>
        <w:ind w:right="136"/>
        <w:rPr>
          <w:sz w:val="24"/>
        </w:rPr>
      </w:pP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сочувствия,</w:t>
      </w:r>
      <w:r>
        <w:rPr>
          <w:spacing w:val="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другому;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8" w:line="235" w:lineRule="auto"/>
        <w:ind w:right="132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и коммуникации;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5" w:line="237" w:lineRule="auto"/>
        <w:ind w:right="124"/>
        <w:rPr>
          <w:sz w:val="24"/>
        </w:rPr>
      </w:pPr>
      <w:r>
        <w:rPr>
          <w:sz w:val="24"/>
        </w:rPr>
        <w:t>обращать внимание на успехи и достижения ребенка в различных видах деятельности, кратко 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 объяснять причину неудачи, демонстрировать способ преодоления трудностей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307A54" w:rsidRDefault="002C305A">
      <w:pPr>
        <w:pStyle w:val="a3"/>
        <w:spacing w:before="3"/>
        <w:ind w:right="130" w:firstLine="708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знал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знакомил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 содействовал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применению в</w:t>
      </w:r>
      <w:r>
        <w:rPr>
          <w:spacing w:val="-2"/>
        </w:rPr>
        <w:t xml:space="preserve"> </w:t>
      </w:r>
      <w:r>
        <w:t>семье.</w:t>
      </w:r>
    </w:p>
    <w:p w:rsidR="00307A54" w:rsidRDefault="002C305A">
      <w:pPr>
        <w:pStyle w:val="2"/>
        <w:numPr>
          <w:ilvl w:val="1"/>
          <w:numId w:val="24"/>
        </w:numPr>
        <w:tabs>
          <w:tab w:val="left" w:pos="1869"/>
          <w:tab w:val="left" w:pos="1870"/>
        </w:tabs>
        <w:spacing w:before="211"/>
        <w:ind w:left="1869" w:hanging="1052"/>
        <w:jc w:val="both"/>
      </w:pPr>
      <w:bookmarkStart w:id="19" w:name="_bookmark18"/>
      <w:bookmarkEnd w:id="19"/>
      <w:r>
        <w:t>Взаимодействие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обучающихся</w:t>
      </w:r>
    </w:p>
    <w:p w:rsidR="00307A54" w:rsidRDefault="002C305A">
      <w:pPr>
        <w:pStyle w:val="a3"/>
        <w:spacing w:before="29"/>
        <w:ind w:right="124" w:firstLine="139"/>
      </w:pPr>
      <w:r>
        <w:t>Проблемы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немедленного</w:t>
      </w:r>
      <w:r>
        <w:rPr>
          <w:spacing w:val="-57"/>
        </w:rPr>
        <w:t xml:space="preserve"> </w:t>
      </w:r>
      <w:r>
        <w:t>оказания адресной помощи ребенку с ТМНР специалистами в образовательном учреждении, но</w:t>
      </w:r>
      <w:r>
        <w:rPr>
          <w:spacing w:val="1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его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307A54" w:rsidRDefault="002C305A">
      <w:pPr>
        <w:pStyle w:val="a3"/>
        <w:ind w:left="407" w:right="116" w:firstLine="221"/>
        <w:jc w:val="right"/>
      </w:pPr>
      <w:r>
        <w:rPr>
          <w:b/>
        </w:rPr>
        <w:t xml:space="preserve">Цель организации взаимодействия </w:t>
      </w:r>
      <w:r>
        <w:t>педагогического коллектива образовательного учреждения с</w:t>
      </w:r>
      <w:r>
        <w:rPr>
          <w:spacing w:val="-57"/>
        </w:rPr>
        <w:t xml:space="preserve"> </w:t>
      </w:r>
      <w:r>
        <w:t>семьями дошкольников заключается в расширении «поля» коррекционного воздействия, обучении</w:t>
      </w:r>
      <w:r>
        <w:rPr>
          <w:spacing w:val="1"/>
        </w:rPr>
        <w:t xml:space="preserve"> </w:t>
      </w:r>
      <w:r>
        <w:t>родителей (лиц их замещающих) созданию специальных условий, жизненно необходимых для</w:t>
      </w:r>
      <w:r>
        <w:rPr>
          <w:spacing w:val="1"/>
        </w:rPr>
        <w:t xml:space="preserve"> </w:t>
      </w:r>
      <w:r>
        <w:t>развития ребенка с ТМНР; оказании помощи не только ему, но и всей его семье; активизации ее</w:t>
      </w:r>
      <w:r>
        <w:rPr>
          <w:spacing w:val="1"/>
        </w:rPr>
        <w:t xml:space="preserve"> </w:t>
      </w:r>
      <w:r>
        <w:t>воспитательного и реабилитационного потенциала, собственных ресурсов всех членов семьи,</w:t>
      </w:r>
      <w:r>
        <w:rPr>
          <w:spacing w:val="1"/>
        </w:rPr>
        <w:t xml:space="preserve"> </w:t>
      </w:r>
      <w:r>
        <w:t>которые направляются на развитие и максимально возможное преодоление выявленных нарушений.</w:t>
      </w:r>
      <w:r>
        <w:rPr>
          <w:spacing w:val="-57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ТМНР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принципах</w:t>
      </w:r>
      <w:r>
        <w:t>:</w:t>
      </w:r>
    </w:p>
    <w:p w:rsidR="00307A54" w:rsidRDefault="002C305A">
      <w:pPr>
        <w:pStyle w:val="a4"/>
        <w:numPr>
          <w:ilvl w:val="0"/>
          <w:numId w:val="9"/>
        </w:numPr>
        <w:tabs>
          <w:tab w:val="left" w:pos="960"/>
        </w:tabs>
        <w:spacing w:before="6" w:line="237" w:lineRule="auto"/>
        <w:ind w:right="128" w:firstLine="0"/>
        <w:rPr>
          <w:sz w:val="24"/>
        </w:rPr>
      </w:pPr>
      <w:r>
        <w:rPr>
          <w:sz w:val="24"/>
        </w:rPr>
        <w:t>семья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ТМНР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изначально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обладающая потенциальными возможностями к созданию благоприятных условий для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307A54" w:rsidRDefault="002C305A">
      <w:pPr>
        <w:pStyle w:val="a4"/>
        <w:numPr>
          <w:ilvl w:val="0"/>
          <w:numId w:val="9"/>
        </w:numPr>
        <w:tabs>
          <w:tab w:val="left" w:pos="960"/>
        </w:tabs>
        <w:spacing w:before="9" w:line="235" w:lineRule="auto"/>
        <w:ind w:right="126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ТМНР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сопровождения, начиная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 возраста;</w:t>
      </w:r>
    </w:p>
    <w:p w:rsidR="00307A54" w:rsidRDefault="002C305A">
      <w:pPr>
        <w:pStyle w:val="a4"/>
        <w:numPr>
          <w:ilvl w:val="0"/>
          <w:numId w:val="9"/>
        </w:numPr>
        <w:tabs>
          <w:tab w:val="left" w:pos="960"/>
        </w:tabs>
        <w:spacing w:before="6" w:line="237" w:lineRule="auto"/>
        <w:ind w:right="135" w:firstLine="0"/>
        <w:rPr>
          <w:sz w:val="24"/>
        </w:rPr>
      </w:pPr>
      <w:r>
        <w:rPr>
          <w:sz w:val="24"/>
        </w:rPr>
        <w:t>семья ребенка с ТМНР позиционируется как микросоциальная среда, в которой ребенок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мире,</w:t>
      </w:r>
      <w:r>
        <w:rPr>
          <w:spacing w:val="60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 межличностных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связей.</w:t>
      </w:r>
    </w:p>
    <w:p w:rsidR="00307A54" w:rsidRDefault="002C305A">
      <w:pPr>
        <w:pStyle w:val="a3"/>
        <w:spacing w:before="2" w:line="276" w:lineRule="exact"/>
        <w:ind w:left="532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ТМНР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b/>
        </w:rPr>
        <w:t>задач</w:t>
      </w:r>
      <w:r>
        <w:t>: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960"/>
        </w:tabs>
        <w:spacing w:before="5" w:line="235" w:lineRule="auto"/>
        <w:ind w:right="127" w:firstLine="0"/>
        <w:rPr>
          <w:sz w:val="24"/>
        </w:rPr>
      </w:pPr>
      <w:r>
        <w:rPr>
          <w:sz w:val="24"/>
        </w:rPr>
        <w:t>определение актуальных проблем каждой семьи, поиск путей их разрешения, мотивирование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z w:val="24"/>
        </w:rPr>
        <w:t xml:space="preserve"> </w:t>
      </w:r>
      <w:r>
        <w:rPr>
          <w:spacing w:val="-1"/>
          <w:sz w:val="24"/>
        </w:rPr>
        <w:t>(лиц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замещающих),</w:t>
      </w:r>
      <w:r>
        <w:rPr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960"/>
        </w:tabs>
        <w:spacing w:before="6" w:line="237" w:lineRule="auto"/>
        <w:ind w:right="115" w:firstLine="0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(лиц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замещающих),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22"/>
          <w:sz w:val="24"/>
        </w:rPr>
        <w:t xml:space="preserve"> </w:t>
      </w:r>
      <w:r>
        <w:rPr>
          <w:sz w:val="24"/>
        </w:rPr>
        <w:t>(бабушек,</w:t>
      </w:r>
      <w:r>
        <w:rPr>
          <w:spacing w:val="22"/>
          <w:sz w:val="24"/>
        </w:rPr>
        <w:t xml:space="preserve"> </w:t>
      </w:r>
      <w:r>
        <w:rPr>
          <w:sz w:val="24"/>
        </w:rPr>
        <w:t>дедушек,</w:t>
      </w:r>
      <w:r>
        <w:rPr>
          <w:spacing w:val="22"/>
          <w:sz w:val="24"/>
        </w:rPr>
        <w:t xml:space="preserve"> </w:t>
      </w:r>
      <w:r>
        <w:rPr>
          <w:sz w:val="24"/>
        </w:rPr>
        <w:t>сиблингов),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компетентности</w:t>
      </w:r>
    </w:p>
    <w:p w:rsidR="00307A54" w:rsidRDefault="00307A54">
      <w:pPr>
        <w:spacing w:line="237" w:lineRule="auto"/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left="532" w:right="138"/>
      </w:pPr>
      <w:r>
        <w:lastRenderedPageBreak/>
        <w:t>близких</w:t>
      </w:r>
      <w:r>
        <w:rPr>
          <w:spacing w:val="1"/>
        </w:rPr>
        <w:t xml:space="preserve"> </w:t>
      </w:r>
      <w:r>
        <w:t>ребенку 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960"/>
        </w:tabs>
        <w:spacing w:before="7" w:line="237" w:lineRule="auto"/>
        <w:ind w:right="131" w:firstLine="0"/>
        <w:rPr>
          <w:sz w:val="24"/>
        </w:rPr>
      </w:pPr>
      <w:r>
        <w:rPr>
          <w:sz w:val="24"/>
        </w:rPr>
        <w:t>оптимизация самосознания родителей ребенка с ТМНР, нейтрализация тяжелых и длительных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960"/>
        </w:tabs>
        <w:spacing w:before="5" w:line="237" w:lineRule="auto"/>
        <w:ind w:right="12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 взаимодействия в системе родитель-ребенок с ТМНР посредством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мероприятий.</w:t>
      </w:r>
    </w:p>
    <w:p w:rsidR="00307A54" w:rsidRDefault="002C305A">
      <w:pPr>
        <w:ind w:left="532" w:right="129"/>
        <w:jc w:val="both"/>
        <w:rPr>
          <w:i/>
          <w:sz w:val="24"/>
        </w:rPr>
      </w:pPr>
      <w:r>
        <w:rPr>
          <w:sz w:val="24"/>
        </w:rPr>
        <w:t>Взаимодействие с семьями дошкольников с ТМНР осуществляется в следующих направлениях: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образовательно-просветительская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внутрисемейных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коррекция,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психологическая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помощь.</w:t>
      </w:r>
    </w:p>
    <w:p w:rsidR="00307A54" w:rsidRDefault="002C305A">
      <w:pPr>
        <w:pStyle w:val="2"/>
        <w:spacing w:before="10" w:line="272" w:lineRule="exact"/>
        <w:ind w:left="532"/>
      </w:pPr>
      <w:r>
        <w:t>Образовательно-просветительская</w:t>
      </w:r>
      <w:r>
        <w:rPr>
          <w:spacing w:val="-4"/>
        </w:rPr>
        <w:t xml:space="preserve"> </w:t>
      </w:r>
      <w:r>
        <w:t>работа</w:t>
      </w:r>
    </w:p>
    <w:p w:rsidR="00307A54" w:rsidRDefault="002C305A">
      <w:pPr>
        <w:pStyle w:val="a3"/>
        <w:ind w:right="106" w:firstLine="139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 которые в соответствии с профилем своей профессиональной деятельности проводят</w:t>
      </w:r>
      <w:r>
        <w:rPr>
          <w:spacing w:val="1"/>
        </w:rPr>
        <w:t xml:space="preserve"> </w:t>
      </w:r>
      <w:r>
        <w:t>лекции-беседы для родителей воспитанников. Главная цель: сформировать у родителей и других</w:t>
      </w:r>
      <w:r>
        <w:rPr>
          <w:spacing w:val="1"/>
        </w:rPr>
        <w:t xml:space="preserve"> </w:t>
      </w:r>
      <w:r>
        <w:t>близких лиц представления об особенностях, динамике и перспективах развития ребенка с ТМНР,</w:t>
      </w:r>
      <w:r>
        <w:rPr>
          <w:spacing w:val="1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параметрах,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которым</w:t>
      </w:r>
      <w:r>
        <w:rPr>
          <w:spacing w:val="-11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стремиться</w:t>
      </w:r>
      <w:r>
        <w:rPr>
          <w:spacing w:val="-6"/>
        </w:rPr>
        <w:t xml:space="preserve"> </w:t>
      </w:r>
      <w:r>
        <w:t>подвести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(коммуникативное,</w:t>
      </w:r>
      <w:r>
        <w:rPr>
          <w:spacing w:val="-58"/>
        </w:rPr>
        <w:t xml:space="preserve"> </w:t>
      </w:r>
      <w:r>
        <w:t>социально-личностное, когнитивное и др.). Способствуют установлению позитивного контакта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преимущества коррекционных приемов, которые необходимо использовать в процессе 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(бабушек,</w:t>
      </w:r>
      <w:r>
        <w:rPr>
          <w:spacing w:val="1"/>
        </w:rPr>
        <w:t xml:space="preserve"> </w:t>
      </w:r>
      <w:r>
        <w:t>дедушек,</w:t>
      </w:r>
      <w:r>
        <w:rPr>
          <w:spacing w:val="1"/>
        </w:rPr>
        <w:t xml:space="preserve"> </w:t>
      </w:r>
      <w:r>
        <w:t>сиблингов).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обратить внимание родителей на принципы и приемы воспитания ребенка с ТМНР в семье, обучить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конструктивному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взаимодействию.</w:t>
      </w:r>
    </w:p>
    <w:p w:rsidR="00307A54" w:rsidRDefault="002C305A">
      <w:pPr>
        <w:pStyle w:val="a3"/>
        <w:ind w:right="120" w:firstLine="139"/>
      </w:pP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57"/>
        </w:rPr>
        <w:t xml:space="preserve"> </w:t>
      </w:r>
      <w:r>
        <w:t>компетентности родителей по вопросам воспитания и развития ребенка, но и на подготовку к их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-6"/>
        </w:rPr>
        <w:t xml:space="preserve"> </w:t>
      </w:r>
      <w:r>
        <w:t>включению 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коррекционно-развивающий</w:t>
      </w:r>
      <w:r>
        <w:rPr>
          <w:spacing w:val="-1"/>
        </w:rPr>
        <w:t xml:space="preserve"> </w:t>
      </w:r>
      <w:r>
        <w:t>процесс.</w:t>
      </w:r>
    </w:p>
    <w:p w:rsidR="00307A54" w:rsidRDefault="002C305A">
      <w:pPr>
        <w:pStyle w:val="a3"/>
        <w:ind w:right="112" w:firstLine="13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психологического (межличностного и внутриличностного), так и педагогического (информационно-</w:t>
      </w:r>
      <w:r>
        <w:rPr>
          <w:spacing w:val="-57"/>
        </w:rPr>
        <w:t xml:space="preserve"> </w:t>
      </w:r>
      <w:r>
        <w:t>образовательного)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60"/>
        </w:rPr>
        <w:t xml:space="preserve"> </w:t>
      </w:r>
      <w:r>
        <w:t>установки,</w:t>
      </w:r>
      <w:r>
        <w:rPr>
          <w:spacing w:val="60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отчужденно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воспринимаются.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травматизация родителей, длительное нахождение в тяжелой жизненной ситуации в значительной</w:t>
      </w:r>
      <w:r>
        <w:rPr>
          <w:spacing w:val="1"/>
        </w:rPr>
        <w:t xml:space="preserve"> </w:t>
      </w:r>
      <w:r>
        <w:t>степени осложняют взаимодействие между семьями воспитанников и персоналом образовательного</w:t>
      </w:r>
      <w:r>
        <w:rPr>
          <w:spacing w:val="1"/>
        </w:rPr>
        <w:t xml:space="preserve"> </w:t>
      </w:r>
      <w:r>
        <w:t>учреждения. Сотрудникам дошкольного образовательного учреждения в процессе взаимодействия с</w:t>
      </w:r>
      <w:r>
        <w:rPr>
          <w:spacing w:val="-57"/>
        </w:rPr>
        <w:t xml:space="preserve"> </w:t>
      </w:r>
      <w:r>
        <w:t>родителями следует тактично, в деликатной форме раскрывать особенности нарушений развития</w:t>
      </w:r>
      <w:r>
        <w:rPr>
          <w:spacing w:val="1"/>
        </w:rPr>
        <w:t xml:space="preserve"> </w:t>
      </w:r>
      <w:r>
        <w:t>ребенка, не требовать мгновенного принятия их рекомендаций, постепенно достигать поставленных</w:t>
      </w:r>
      <w:r>
        <w:rPr>
          <w:spacing w:val="-57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4"/>
        </w:rPr>
        <w:t xml:space="preserve"> </w:t>
      </w:r>
      <w:r>
        <w:t>убеждения.</w:t>
      </w:r>
    </w:p>
    <w:p w:rsidR="00307A54" w:rsidRDefault="002C305A">
      <w:pPr>
        <w:pStyle w:val="2"/>
        <w:spacing w:before="3" w:line="273" w:lineRule="exact"/>
        <w:ind w:left="532"/>
      </w:pPr>
      <w:r>
        <w:t>Психологическое</w:t>
      </w:r>
      <w:r>
        <w:rPr>
          <w:spacing w:val="-5"/>
        </w:rPr>
        <w:t xml:space="preserve"> </w:t>
      </w:r>
      <w:r>
        <w:t>консультирование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внутрисемейных</w:t>
      </w:r>
      <w:r>
        <w:rPr>
          <w:spacing w:val="-3"/>
        </w:rPr>
        <w:t xml:space="preserve"> </w:t>
      </w:r>
      <w:r>
        <w:t>взаимоотношений</w:t>
      </w:r>
    </w:p>
    <w:p w:rsidR="00307A54" w:rsidRDefault="002C305A">
      <w:pPr>
        <w:pStyle w:val="a3"/>
        <w:ind w:right="117" w:firstLine="139"/>
      </w:pP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психологической поддержки и помощи в решении семейных проблем, связанных с принятием и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ТМНР;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травматизации, возникшей у родителей в связи с рождением в семье ребенка с инвалидностью;</w:t>
      </w:r>
      <w:r>
        <w:rPr>
          <w:spacing w:val="1"/>
        </w:rPr>
        <w:t xml:space="preserve"> </w:t>
      </w:r>
      <w:r>
        <w:t>преодоление трудностей в отношениях между членами семьи, обостренных тяжестью состояния</w:t>
      </w:r>
      <w:r>
        <w:rPr>
          <w:spacing w:val="1"/>
        </w:rPr>
        <w:t xml:space="preserve"> </w:t>
      </w:r>
      <w:r>
        <w:t>ребенка; формирование согласованности между членами семьи в использовании воспитательных</w:t>
      </w:r>
      <w:r>
        <w:rPr>
          <w:spacing w:val="1"/>
        </w:rPr>
        <w:t xml:space="preserve"> </w:t>
      </w:r>
      <w:r>
        <w:t>приемов; коррекцию позиций родителей гиперболизирующих или отрицающих наличие проблем у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 т.д.</w:t>
      </w:r>
    </w:p>
    <w:p w:rsidR="00307A54" w:rsidRDefault="002C305A">
      <w:pPr>
        <w:pStyle w:val="a3"/>
        <w:ind w:right="113" w:firstLine="139"/>
      </w:pPr>
      <w:r>
        <w:t>Консультирование организуется в разных формах, и коллективно и индивидуально, когда каждый</w:t>
      </w:r>
      <w:r>
        <w:rPr>
          <w:spacing w:val="1"/>
        </w:rPr>
        <w:t xml:space="preserve"> </w:t>
      </w:r>
      <w:r>
        <w:t>из родителей и других членов семьи может представить свою проблему специалисту отдельно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внутрисемейных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консультирования.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препятствующих,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адекватному</w:t>
      </w:r>
      <w:r>
        <w:rPr>
          <w:spacing w:val="-5"/>
        </w:rPr>
        <w:t xml:space="preserve"> </w:t>
      </w:r>
      <w:r>
        <w:t>развитию 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ТМНР.</w:t>
      </w:r>
    </w:p>
    <w:p w:rsidR="00307A54" w:rsidRDefault="002C305A">
      <w:pPr>
        <w:pStyle w:val="2"/>
        <w:spacing w:before="7"/>
        <w:ind w:left="532"/>
      </w:pPr>
      <w:r>
        <w:t>Педагогическая</w:t>
      </w:r>
      <w:r>
        <w:rPr>
          <w:spacing w:val="-3"/>
        </w:rPr>
        <w:t xml:space="preserve"> </w:t>
      </w:r>
      <w:r>
        <w:t>коррекция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27" w:firstLine="139"/>
      </w:pPr>
      <w:r>
        <w:lastRenderedPageBreak/>
        <w:t>Важно не только проконсультировать родителей ребенка, но и показать на практике как его нужно</w:t>
      </w:r>
      <w:r>
        <w:rPr>
          <w:spacing w:val="1"/>
        </w:rPr>
        <w:t xml:space="preserve"> </w:t>
      </w:r>
      <w:r>
        <w:t>развивать, формировать предметно-практическую деятельность и представления об окружающем</w:t>
      </w:r>
      <w:r>
        <w:rPr>
          <w:spacing w:val="1"/>
        </w:rPr>
        <w:t xml:space="preserve"> </w:t>
      </w:r>
      <w:r>
        <w:t>мире, организовывать игру и др. Осуществляя взаимодействие с родителями в данном направлении,</w:t>
      </w:r>
      <w:r>
        <w:rPr>
          <w:spacing w:val="-57"/>
        </w:rPr>
        <w:t xml:space="preserve"> </w:t>
      </w:r>
      <w:r>
        <w:t>учитель-дефектолог</w:t>
      </w:r>
      <w:r>
        <w:rPr>
          <w:spacing w:val="-1"/>
        </w:rPr>
        <w:t xml:space="preserve"> </w:t>
      </w:r>
      <w:r>
        <w:t>решает следующие</w:t>
      </w:r>
      <w:r>
        <w:rPr>
          <w:spacing w:val="-1"/>
        </w:rPr>
        <w:t xml:space="preserve"> </w:t>
      </w:r>
      <w:r>
        <w:t>задачи: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960"/>
        </w:tabs>
        <w:spacing w:before="8" w:line="237" w:lineRule="auto"/>
        <w:ind w:right="126" w:firstLine="0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ребенка ТМНР с учетом выявленных нарушений и с целью создания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960"/>
        </w:tabs>
        <w:spacing w:before="4" w:line="237" w:lineRule="auto"/>
        <w:ind w:right="12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 ребенка.</w:t>
      </w:r>
    </w:p>
    <w:p w:rsidR="00307A54" w:rsidRDefault="002C305A">
      <w:pPr>
        <w:pStyle w:val="a3"/>
        <w:spacing w:before="1"/>
        <w:ind w:right="112" w:firstLine="139"/>
      </w:pP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педагогической работы: индивидуальных занятиях с ребенком «специалист – ребенок – родитель»,</w:t>
      </w:r>
      <w:r>
        <w:rPr>
          <w:spacing w:val="1"/>
        </w:rPr>
        <w:t xml:space="preserve"> </w:t>
      </w:r>
      <w:r>
        <w:t>индивидуальных игровых сеансах со своим ребенком и педагогом, участие в занятиях в 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сеансах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родительско-детскими</w:t>
      </w:r>
      <w:r>
        <w:rPr>
          <w:spacing w:val="1"/>
        </w:rPr>
        <w:t xml:space="preserve"> </w:t>
      </w:r>
      <w:r>
        <w:t>диадами;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тематических</w:t>
      </w:r>
      <w:r>
        <w:rPr>
          <w:spacing w:val="-57"/>
        </w:rPr>
        <w:t xml:space="preserve"> </w:t>
      </w:r>
      <w:r>
        <w:t>семинарах-тренингах,</w:t>
      </w:r>
      <w:r>
        <w:rPr>
          <w:spacing w:val="-1"/>
        </w:rPr>
        <w:t xml:space="preserve"> </w:t>
      </w:r>
      <w:r>
        <w:t>досуговых</w:t>
      </w:r>
      <w:r>
        <w:rPr>
          <w:spacing w:val="2"/>
        </w:rPr>
        <w:t xml:space="preserve"> </w:t>
      </w:r>
      <w:r>
        <w:t>мероприятиях.</w:t>
      </w:r>
    </w:p>
    <w:p w:rsidR="00307A54" w:rsidRDefault="002C305A">
      <w:pPr>
        <w:pStyle w:val="a3"/>
        <w:spacing w:before="3"/>
        <w:ind w:right="112" w:firstLine="139"/>
      </w:pPr>
      <w:r>
        <w:t>Организуя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«специалист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родитель»,</w:t>
      </w:r>
      <w:r>
        <w:rPr>
          <w:spacing w:val="1"/>
        </w:rPr>
        <w:t xml:space="preserve"> </w:t>
      </w:r>
      <w:r>
        <w:t>учитель-</w:t>
      </w:r>
      <w:r>
        <w:rPr>
          <w:spacing w:val="1"/>
        </w:rPr>
        <w:t xml:space="preserve"> </w:t>
      </w:r>
      <w:r>
        <w:t>дефектолог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способам,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ребенка дома. Он показывает, как нужно правильно общаться с ребенком, используя метод</w:t>
      </w:r>
      <w:r>
        <w:rPr>
          <w:spacing w:val="-57"/>
        </w:rPr>
        <w:t xml:space="preserve"> </w:t>
      </w:r>
      <w:r>
        <w:t>эмоционально-смыслового</w:t>
      </w:r>
      <w:r>
        <w:rPr>
          <w:spacing w:val="1"/>
        </w:rPr>
        <w:t xml:space="preserve"> </w:t>
      </w:r>
      <w:r>
        <w:t>комментария,</w:t>
      </w:r>
      <w:r>
        <w:rPr>
          <w:spacing w:val="1"/>
        </w:rPr>
        <w:t xml:space="preserve"> </w:t>
      </w:r>
      <w:r>
        <w:t>описывая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(родители</w:t>
      </w:r>
      <w:r>
        <w:rPr>
          <w:spacing w:val="1"/>
        </w:rPr>
        <w:t xml:space="preserve"> </w:t>
      </w:r>
      <w:r>
        <w:t>должны стремиться регулярно и доступно разговаривать с ребенком, обращаться к нему с радостью,</w:t>
      </w:r>
      <w:r>
        <w:rPr>
          <w:spacing w:val="-57"/>
        </w:rPr>
        <w:t xml:space="preserve"> </w:t>
      </w:r>
      <w:r>
        <w:t>улыбкой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лице,</w:t>
      </w:r>
      <w:r>
        <w:rPr>
          <w:spacing w:val="-1"/>
        </w:rPr>
        <w:t xml:space="preserve"> </w:t>
      </w:r>
      <w:r>
        <w:t>комментировать происходящее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планировать совместно</w:t>
      </w:r>
      <w:r>
        <w:rPr>
          <w:spacing w:val="-1"/>
        </w:rPr>
        <w:t xml:space="preserve"> </w:t>
      </w:r>
      <w:r>
        <w:t>будущее).</w:t>
      </w:r>
    </w:p>
    <w:p w:rsidR="00307A54" w:rsidRDefault="002C305A">
      <w:pPr>
        <w:pStyle w:val="a3"/>
        <w:ind w:right="115" w:firstLine="139"/>
      </w:pPr>
      <w:r>
        <w:t>Учитель-дефектолог рассказывает родителям, как вызывать у ребенка интерес и помогать ему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учителем-дефектологом,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0"/>
        </w:rPr>
        <w:t xml:space="preserve"> </w:t>
      </w:r>
      <w:r>
        <w:t>отношениях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педагогических</w:t>
      </w:r>
      <w:r>
        <w:rPr>
          <w:spacing w:val="10"/>
        </w:rPr>
        <w:t xml:space="preserve"> </w:t>
      </w:r>
      <w:r>
        <w:t>знаний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умений.</w:t>
      </w:r>
      <w:r>
        <w:rPr>
          <w:spacing w:val="11"/>
        </w:rPr>
        <w:t xml:space="preserve"> </w:t>
      </w:r>
      <w:r>
        <w:t>Вовлечение</w:t>
      </w:r>
      <w:r>
        <w:rPr>
          <w:spacing w:val="9"/>
        </w:rPr>
        <w:t xml:space="preserve"> </w:t>
      </w:r>
      <w:r>
        <w:t>членов</w:t>
      </w:r>
      <w:r>
        <w:rPr>
          <w:spacing w:val="9"/>
        </w:rPr>
        <w:t xml:space="preserve"> </w:t>
      </w:r>
      <w:r>
        <w:t>семьи</w:t>
      </w:r>
      <w:r>
        <w:rPr>
          <w:spacing w:val="-5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</w:t>
      </w:r>
      <w:r>
        <w:rPr>
          <w:spacing w:val="14"/>
        </w:rPr>
        <w:t xml:space="preserve"> </w:t>
      </w:r>
      <w:r>
        <w:t>целенаправленной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установление</w:t>
      </w:r>
      <w:r>
        <w:rPr>
          <w:spacing w:val="14"/>
        </w:rPr>
        <w:t xml:space="preserve"> </w:t>
      </w:r>
      <w:r>
        <w:t>партнерских</w:t>
      </w:r>
      <w:r>
        <w:rPr>
          <w:spacing w:val="16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с семьей позволяет осуществлять перенос приобретенных ребенком умений и навыков в обычную</w:t>
      </w:r>
      <w:r>
        <w:rPr>
          <w:spacing w:val="1"/>
        </w:rPr>
        <w:t xml:space="preserve"> </w:t>
      </w:r>
      <w:r>
        <w:t>жизнь; служит практической основой для формирования у родителей 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ТМНР.</w:t>
      </w:r>
    </w:p>
    <w:p w:rsidR="00307A54" w:rsidRDefault="002C305A">
      <w:pPr>
        <w:pStyle w:val="2"/>
        <w:spacing w:before="8" w:line="272" w:lineRule="exact"/>
        <w:ind w:left="1252"/>
      </w:pPr>
      <w:r>
        <w:t>Психологическая</w:t>
      </w:r>
      <w:r>
        <w:rPr>
          <w:spacing w:val="-3"/>
        </w:rPr>
        <w:t xml:space="preserve"> </w:t>
      </w:r>
      <w:r>
        <w:t>помощь</w:t>
      </w:r>
    </w:p>
    <w:p w:rsidR="00307A54" w:rsidRDefault="002C305A">
      <w:pPr>
        <w:pStyle w:val="a3"/>
        <w:ind w:right="121" w:firstLine="139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нейтрализации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стресса.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направлении включают: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line="292" w:lineRule="exact"/>
        <w:ind w:left="676" w:hanging="22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line="292" w:lineRule="exact"/>
        <w:ind w:left="676" w:hanging="220"/>
        <w:rPr>
          <w:sz w:val="24"/>
        </w:rPr>
      </w:pPr>
      <w:r>
        <w:rPr>
          <w:sz w:val="24"/>
        </w:rPr>
        <w:t>стабилизация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родителя,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«горя»,</w:t>
      </w:r>
    </w:p>
    <w:p w:rsidR="00307A54" w:rsidRDefault="002C305A">
      <w:pPr>
        <w:pStyle w:val="a3"/>
        <w:spacing w:before="2" w:line="273" w:lineRule="exact"/>
        <w:ind w:left="676"/>
      </w:pPr>
      <w:r>
        <w:t>«безвыходности»,</w:t>
      </w:r>
      <w:r>
        <w:rPr>
          <w:spacing w:val="-1"/>
        </w:rPr>
        <w:t xml:space="preserve"> </w:t>
      </w:r>
      <w:r>
        <w:t>«безысходности»,</w:t>
      </w:r>
      <w:r>
        <w:rPr>
          <w:spacing w:val="-1"/>
        </w:rPr>
        <w:t xml:space="preserve"> </w:t>
      </w:r>
      <w:r>
        <w:t>«тупиковой</w:t>
      </w:r>
      <w:r>
        <w:rPr>
          <w:spacing w:val="-4"/>
        </w:rPr>
        <w:t xml:space="preserve"> </w:t>
      </w:r>
      <w:r>
        <w:t>ситуации»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line="237" w:lineRule="auto"/>
        <w:ind w:left="676" w:right="119" w:hanging="217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мироощущения,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«Я»,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сохранении семьи, понимании переживаний своих близких, принятие ситуации такой,</w:t>
      </w:r>
      <w:r>
        <w:rPr>
          <w:spacing w:val="1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есть;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before="5" w:line="237" w:lineRule="auto"/>
        <w:ind w:left="676" w:right="129" w:hanging="217"/>
        <w:rPr>
          <w:sz w:val="24"/>
        </w:rPr>
      </w:pPr>
      <w:r>
        <w:rPr>
          <w:sz w:val="24"/>
        </w:rPr>
        <w:t>определение конкретных задач перед родителем на период «здесь и теперь» (т.к. на 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срывов не</w:t>
      </w:r>
      <w:r>
        <w:rPr>
          <w:spacing w:val="-2"/>
          <w:sz w:val="24"/>
        </w:rPr>
        <w:t xml:space="preserve"> </w:t>
      </w:r>
      <w:r>
        <w:rPr>
          <w:sz w:val="24"/>
        </w:rPr>
        <w:t>стоит 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перспектив).</w:t>
      </w:r>
    </w:p>
    <w:p w:rsidR="00307A54" w:rsidRDefault="002C305A">
      <w:pPr>
        <w:pStyle w:val="a3"/>
        <w:ind w:right="120" w:firstLine="139"/>
      </w:pPr>
      <w:r>
        <w:t xml:space="preserve">Основным методом психокоррекционного воздействия выступает </w:t>
      </w:r>
      <w:r>
        <w:rPr>
          <w:b/>
          <w:i/>
        </w:rPr>
        <w:t>психотерапевтическая беседа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психотерапевтической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ситуацией</w:t>
      </w:r>
      <w:r>
        <w:rPr>
          <w:spacing w:val="-57"/>
        </w:rPr>
        <w:t xml:space="preserve"> </w:t>
      </w:r>
      <w:r>
        <w:t>взаимодействия с родителем и характером существующих у него проблем. Психотерапевтическая</w:t>
      </w:r>
      <w:r>
        <w:rPr>
          <w:spacing w:val="1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используется в</w:t>
      </w:r>
      <w:r>
        <w:rPr>
          <w:spacing w:val="-2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психологической помощи родителям.</w:t>
      </w:r>
    </w:p>
    <w:p w:rsidR="00307A54" w:rsidRDefault="002C305A">
      <w:pPr>
        <w:pStyle w:val="a3"/>
        <w:spacing w:before="1"/>
        <w:ind w:right="114" w:firstLine="139"/>
      </w:pPr>
      <w:r>
        <w:t>Доверительный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"обратную</w:t>
      </w:r>
      <w:r>
        <w:rPr>
          <w:spacing w:val="1"/>
        </w:rPr>
        <w:t xml:space="preserve"> </w:t>
      </w:r>
      <w:r>
        <w:t>связь".</w:t>
      </w:r>
      <w:r>
        <w:rPr>
          <w:spacing w:val="1"/>
        </w:rPr>
        <w:t xml:space="preserve"> </w:t>
      </w:r>
      <w:r>
        <w:t>Психотерапевтическая беседа позволяет родителям обрести уверенность в будущем своего ребенка,</w:t>
      </w:r>
      <w:r>
        <w:rPr>
          <w:spacing w:val="1"/>
        </w:rPr>
        <w:t xml:space="preserve"> </w:t>
      </w:r>
      <w:r>
        <w:t>не чувствовать собственную "потерянность" в связи с проблемами ребенка, а самое главное – быть</w:t>
      </w:r>
      <w:r>
        <w:rPr>
          <w:spacing w:val="1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ориентированными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рекомендаций специалистов.</w:t>
      </w:r>
    </w:p>
    <w:p w:rsidR="00307A54" w:rsidRDefault="002C305A">
      <w:pPr>
        <w:pStyle w:val="a3"/>
        <w:ind w:right="122" w:firstLine="139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rPr>
          <w:i/>
        </w:rPr>
        <w:t>групповые</w:t>
      </w:r>
      <w:r>
        <w:rPr>
          <w:i/>
          <w:spacing w:val="1"/>
        </w:rPr>
        <w:t xml:space="preserve"> </w:t>
      </w:r>
      <w:r>
        <w:rPr>
          <w:i/>
        </w:rPr>
        <w:t xml:space="preserve">психотерапевтические тренинги </w:t>
      </w:r>
      <w:r>
        <w:t>с родителями, повышая у них самооценку и формируя чувство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ребенке</w:t>
      </w:r>
      <w:r>
        <w:rPr>
          <w:spacing w:val="-4"/>
        </w:rPr>
        <w:t xml:space="preserve"> </w:t>
      </w:r>
      <w:r>
        <w:t>и любви</w:t>
      </w:r>
      <w:r>
        <w:rPr>
          <w:spacing w:val="-2"/>
        </w:rPr>
        <w:t xml:space="preserve"> </w:t>
      </w:r>
      <w:r>
        <w:t>к нему.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1"/>
        <w:numPr>
          <w:ilvl w:val="0"/>
          <w:numId w:val="8"/>
        </w:numPr>
        <w:tabs>
          <w:tab w:val="left" w:pos="754"/>
        </w:tabs>
        <w:ind w:hanging="364"/>
      </w:pPr>
      <w:bookmarkStart w:id="20" w:name="_bookmark19"/>
      <w:bookmarkEnd w:id="20"/>
      <w:r>
        <w:lastRenderedPageBreak/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307A54" w:rsidRDefault="002C305A">
      <w:pPr>
        <w:pStyle w:val="2"/>
        <w:numPr>
          <w:ilvl w:val="1"/>
          <w:numId w:val="8"/>
        </w:numPr>
        <w:tabs>
          <w:tab w:val="left" w:pos="1301"/>
        </w:tabs>
        <w:spacing w:before="234" w:line="278" w:lineRule="auto"/>
        <w:ind w:right="389" w:firstLine="0"/>
        <w:jc w:val="both"/>
      </w:pPr>
      <w:bookmarkStart w:id="21" w:name="_bookmark20"/>
      <w:bookmarkEnd w:id="21"/>
      <w:r>
        <w:t>Психолого-педагогические условия, обеспечивающие развитие ребенка с тяжелыми</w:t>
      </w:r>
      <w:r>
        <w:rPr>
          <w:spacing w:val="-57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2"/>
        </w:rPr>
        <w:t xml:space="preserve"> </w:t>
      </w:r>
      <w:r>
        <w:t>развития</w:t>
      </w:r>
    </w:p>
    <w:p w:rsidR="00307A54" w:rsidRDefault="002C305A">
      <w:pPr>
        <w:pStyle w:val="a3"/>
        <w:ind w:right="115" w:firstLine="708"/>
      </w:pPr>
      <w:r>
        <w:t>Наилучшие результаты, обеспечивающие психическое развитие ребенка с ТМНР, могут быть</w:t>
      </w:r>
      <w:r>
        <w:rPr>
          <w:spacing w:val="-57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дошкольного образования: в группах дневного, круглосуточного и кратковременного пребывания,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медико-социальных</w:t>
      </w:r>
      <w:r>
        <w:rPr>
          <w:spacing w:val="1"/>
        </w:rPr>
        <w:t xml:space="preserve"> </w:t>
      </w:r>
      <w:r>
        <w:t>центрах,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307A54" w:rsidRDefault="002C305A">
      <w:pPr>
        <w:pStyle w:val="a3"/>
        <w:ind w:right="112" w:firstLine="708"/>
      </w:pPr>
      <w:r>
        <w:t>Предоставление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307A54" w:rsidRDefault="002C305A">
      <w:pPr>
        <w:pStyle w:val="a3"/>
        <w:ind w:right="129" w:firstLine="708"/>
      </w:pP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изложенные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это:</w:t>
      </w:r>
    </w:p>
    <w:p w:rsidR="00307A54" w:rsidRDefault="002C305A">
      <w:pPr>
        <w:pStyle w:val="a4"/>
        <w:numPr>
          <w:ilvl w:val="0"/>
          <w:numId w:val="7"/>
        </w:numPr>
        <w:tabs>
          <w:tab w:val="left" w:pos="1101"/>
          <w:tab w:val="left" w:pos="1102"/>
        </w:tabs>
        <w:ind w:left="1101" w:hanging="352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оснащение,</w:t>
      </w:r>
    </w:p>
    <w:p w:rsidR="00307A54" w:rsidRDefault="002C305A">
      <w:pPr>
        <w:pStyle w:val="a4"/>
        <w:numPr>
          <w:ilvl w:val="0"/>
          <w:numId w:val="7"/>
        </w:numPr>
        <w:tabs>
          <w:tab w:val="left" w:pos="1101"/>
          <w:tab w:val="left" w:pos="1102"/>
        </w:tabs>
        <w:ind w:left="1101" w:hanging="352"/>
        <w:jc w:val="left"/>
        <w:rPr>
          <w:sz w:val="24"/>
        </w:rPr>
      </w:pPr>
      <w:r>
        <w:rPr>
          <w:sz w:val="24"/>
        </w:rPr>
        <w:t>предметно-развивающая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среда,</w:t>
      </w:r>
    </w:p>
    <w:p w:rsidR="00307A54" w:rsidRDefault="002C305A">
      <w:pPr>
        <w:pStyle w:val="a4"/>
        <w:numPr>
          <w:ilvl w:val="0"/>
          <w:numId w:val="7"/>
        </w:numPr>
        <w:tabs>
          <w:tab w:val="left" w:pos="1101"/>
          <w:tab w:val="left" w:pos="1102"/>
        </w:tabs>
        <w:ind w:left="1101" w:hanging="352"/>
        <w:jc w:val="left"/>
        <w:rPr>
          <w:sz w:val="24"/>
        </w:rPr>
      </w:pPr>
      <w:r>
        <w:rPr>
          <w:sz w:val="24"/>
        </w:rPr>
        <w:t>медико-социальные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мероприятия,</w:t>
      </w:r>
    </w:p>
    <w:p w:rsidR="00307A54" w:rsidRDefault="002C305A">
      <w:pPr>
        <w:pStyle w:val="a4"/>
        <w:numPr>
          <w:ilvl w:val="0"/>
          <w:numId w:val="7"/>
        </w:numPr>
        <w:tabs>
          <w:tab w:val="left" w:pos="1102"/>
        </w:tabs>
        <w:ind w:right="133" w:hanging="360"/>
        <w:rPr>
          <w:sz w:val="24"/>
        </w:rPr>
      </w:pPr>
      <w:r>
        <w:rPr>
          <w:sz w:val="24"/>
        </w:rPr>
        <w:t>кадры,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позволяющую</w:t>
      </w:r>
      <w:r>
        <w:rPr>
          <w:spacing w:val="6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 образовательные потребности и возможности развития детей с ТМНР, применять 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307A54" w:rsidRDefault="002C305A">
      <w:pPr>
        <w:pStyle w:val="a3"/>
        <w:ind w:right="122" w:firstLine="708"/>
      </w:pPr>
      <w:r>
        <w:t>Все специалисты, реализующие образовательный процесс, должны регулярно повышать свой</w:t>
      </w:r>
      <w:r>
        <w:rPr>
          <w:spacing w:val="-57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обязательно,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создаются</w:t>
      </w:r>
      <w:r>
        <w:rPr>
          <w:spacing w:val="6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эффективные методики развития психологического потенциала детей с ТМНР. В образовательной</w:t>
      </w:r>
      <w:r>
        <w:rPr>
          <w:spacing w:val="1"/>
        </w:rPr>
        <w:t xml:space="preserve"> </w:t>
      </w:r>
      <w:r>
        <w:t>организации должно быть создано сетевое взаимодействие педагогов, работающих по Программе,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налажена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ведомствами,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медико-социальную помощь детям с ТМНР. Это норма требует от сотрудников образовательной</w:t>
      </w:r>
      <w:r>
        <w:rPr>
          <w:spacing w:val="1"/>
        </w:rPr>
        <w:t xml:space="preserve"> </w:t>
      </w:r>
      <w:r>
        <w:t>организации хорошего уровня владения компьютером и знанием правил безопасного пользования</w:t>
      </w:r>
      <w:r>
        <w:rPr>
          <w:spacing w:val="1"/>
        </w:rPr>
        <w:t xml:space="preserve"> </w:t>
      </w:r>
      <w:r>
        <w:t>Интернетом.</w:t>
      </w:r>
    </w:p>
    <w:p w:rsidR="00307A54" w:rsidRDefault="002C305A">
      <w:pPr>
        <w:pStyle w:val="a3"/>
        <w:ind w:right="116" w:firstLine="708"/>
      </w:pPr>
      <w:r>
        <w:t>Определяющим условием успешного достижения педагогических целей, последовательного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диагностика психического развития ребенка, результаты которой определяют содержание, форму</w:t>
      </w:r>
      <w:r>
        <w:rPr>
          <w:spacing w:val="1"/>
        </w:rPr>
        <w:t xml:space="preserve"> </w:t>
      </w:r>
      <w:r>
        <w:t>предоставления, методы и приемы его обучения на текущем возрастном этапе (Приложение №1).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отечественным, так и зарубежным методикам или тестам. В соответствии с требованиями ФГОС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rPr>
          <w:spacing w:val="-1"/>
        </w:rPr>
        <w:t>развития</w:t>
      </w:r>
      <w:r>
        <w:t xml:space="preserve"> </w:t>
      </w:r>
      <w:r>
        <w:rPr>
          <w:spacing w:val="-1"/>
        </w:rPr>
        <w:t>детей,</w:t>
      </w:r>
      <w:r>
        <w:t xml:space="preserve"> </w:t>
      </w:r>
      <w:r>
        <w:rPr>
          <w:spacing w:val="-1"/>
        </w:rPr>
        <w:t>в том</w:t>
      </w:r>
      <w:r>
        <w:rPr>
          <w:spacing w:val="1"/>
        </w:rPr>
        <w:t xml:space="preserve"> </w:t>
      </w:r>
      <w:r>
        <w:rPr>
          <w:spacing w:val="-1"/>
        </w:rPr>
        <w:t>числе оценки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мониторинга</w:t>
      </w:r>
      <w:r>
        <w:t xml:space="preserve"> динамики освоения содержания</w:t>
      </w:r>
      <w:r>
        <w:rPr>
          <w:spacing w:val="-24"/>
        </w:rPr>
        <w:t xml:space="preserve"> </w:t>
      </w:r>
      <w:r>
        <w:t>Программы.</w:t>
      </w:r>
    </w:p>
    <w:p w:rsidR="00307A54" w:rsidRDefault="002C305A">
      <w:pPr>
        <w:pStyle w:val="a3"/>
        <w:ind w:right="136" w:firstLine="708"/>
      </w:pPr>
      <w:r>
        <w:t>Психолого-педагогическую диагностику психического развития детей следует проводить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возрастном</w:t>
      </w:r>
      <w:r>
        <w:rPr>
          <w:spacing w:val="-2"/>
        </w:rPr>
        <w:t xml:space="preserve"> </w:t>
      </w:r>
      <w:r>
        <w:t>этапе.</w:t>
      </w:r>
    </w:p>
    <w:p w:rsidR="00307A54" w:rsidRDefault="002C305A">
      <w:pPr>
        <w:pStyle w:val="a3"/>
        <w:ind w:right="108" w:firstLine="600"/>
      </w:pP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ходе</w:t>
      </w:r>
      <w:r>
        <w:rPr>
          <w:spacing w:val="-10"/>
        </w:rPr>
        <w:t xml:space="preserve"> </w:t>
      </w:r>
      <w:r>
        <w:rPr>
          <w:spacing w:val="-2"/>
        </w:rPr>
        <w:t>диагностического</w:t>
      </w:r>
      <w:r>
        <w:rPr>
          <w:spacing w:val="-11"/>
        </w:rPr>
        <w:t xml:space="preserve"> </w:t>
      </w:r>
      <w:r>
        <w:rPr>
          <w:spacing w:val="-2"/>
        </w:rPr>
        <w:t>обследования</w:t>
      </w:r>
      <w:r>
        <w:rPr>
          <w:spacing w:val="-12"/>
        </w:rPr>
        <w:t xml:space="preserve"> </w:t>
      </w:r>
      <w:r>
        <w:rPr>
          <w:spacing w:val="-2"/>
        </w:rPr>
        <w:t>нужно</w:t>
      </w:r>
      <w:r>
        <w:rPr>
          <w:spacing w:val="-11"/>
        </w:rPr>
        <w:t xml:space="preserve"> </w:t>
      </w:r>
      <w:r>
        <w:rPr>
          <w:spacing w:val="-2"/>
        </w:rPr>
        <w:t>соблюдать</w:t>
      </w:r>
      <w:r>
        <w:rPr>
          <w:spacing w:val="-10"/>
        </w:rPr>
        <w:t xml:space="preserve"> </w:t>
      </w:r>
      <w:r>
        <w:rPr>
          <w:spacing w:val="-2"/>
        </w:rPr>
        <w:t>определенные</w:t>
      </w:r>
      <w:r>
        <w:rPr>
          <w:spacing w:val="-8"/>
        </w:rPr>
        <w:t xml:space="preserve"> </w:t>
      </w:r>
      <w:r>
        <w:rPr>
          <w:spacing w:val="-1"/>
        </w:rPr>
        <w:t>условия:</w:t>
      </w:r>
      <w:r>
        <w:rPr>
          <w:spacing w:val="-11"/>
        </w:rPr>
        <w:t xml:space="preserve"> </w:t>
      </w:r>
      <w:r>
        <w:rPr>
          <w:spacing w:val="-1"/>
        </w:rPr>
        <w:t>привычное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ребенка время бодрствования, обязательное присутствие близкого человека, его непосредственное</w:t>
      </w:r>
      <w:r>
        <w:rPr>
          <w:spacing w:val="1"/>
        </w:rPr>
        <w:t xml:space="preserve"> </w:t>
      </w:r>
      <w:r>
        <w:rPr>
          <w:spacing w:val="-1"/>
        </w:rPr>
        <w:t>участие, установление эмоционального контакта. При невозможности установления эмоционального</w:t>
      </w:r>
      <w:r>
        <w:t xml:space="preserve"> контакта с ребенком в силу его пассивности, негативном поведении обследование переносится на</w:t>
      </w:r>
      <w:r>
        <w:rPr>
          <w:spacing w:val="1"/>
        </w:rPr>
        <w:t xml:space="preserve"> </w:t>
      </w:r>
      <w:r>
        <w:t>другое время того же дня. Наряду с этим нужно применять такие специальные педагогические</w:t>
      </w:r>
      <w:r>
        <w:rPr>
          <w:spacing w:val="1"/>
        </w:rPr>
        <w:t xml:space="preserve"> </w:t>
      </w:r>
      <w:r>
        <w:t>приемы, как: предъявлять задания в удобном для ребенка положении (лежа, сидя на полу или за</w:t>
      </w:r>
      <w:r>
        <w:rPr>
          <w:spacing w:val="1"/>
        </w:rPr>
        <w:t xml:space="preserve"> </w:t>
      </w:r>
      <w:r>
        <w:t>столом); вызывать одновременное раздражение двух сенсорных систем (зрительной и слуховой,</w:t>
      </w:r>
      <w:r>
        <w:rPr>
          <w:spacing w:val="1"/>
        </w:rPr>
        <w:t xml:space="preserve"> </w:t>
      </w:r>
      <w:r>
        <w:t>тактильной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зрительной);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интенсивности;</w:t>
      </w:r>
      <w:r>
        <w:rPr>
          <w:spacing w:val="33"/>
        </w:rPr>
        <w:t xml:space="preserve"> </w:t>
      </w:r>
      <w:r>
        <w:t>разъяснять</w:t>
      </w:r>
      <w:r>
        <w:rPr>
          <w:spacing w:val="32"/>
        </w:rPr>
        <w:t xml:space="preserve"> </w:t>
      </w:r>
      <w:r>
        <w:t>цель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схему</w:t>
      </w:r>
      <w:r>
        <w:rPr>
          <w:spacing w:val="26"/>
        </w:rPr>
        <w:t xml:space="preserve"> </w:t>
      </w:r>
      <w:r>
        <w:t>выполнения</w:t>
      </w:r>
      <w:r>
        <w:rPr>
          <w:spacing w:val="32"/>
        </w:rPr>
        <w:t xml:space="preserve"> </w:t>
      </w:r>
      <w:r>
        <w:t>заданий</w:t>
      </w:r>
      <w:r>
        <w:rPr>
          <w:spacing w:val="3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37"/>
        </w:rPr>
        <w:t xml:space="preserve"> </w:t>
      </w:r>
      <w:r>
        <w:t>метода</w:t>
      </w:r>
      <w:r>
        <w:rPr>
          <w:spacing w:val="42"/>
        </w:rPr>
        <w:t xml:space="preserve"> </w:t>
      </w:r>
      <w:r>
        <w:t>«рука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руку»;</w:t>
      </w:r>
    </w:p>
    <w:p w:rsidR="00307A54" w:rsidRDefault="00307A54">
      <w:pPr>
        <w:sectPr w:rsidR="00307A54">
          <w:pgSz w:w="11920" w:h="16850"/>
          <w:pgMar w:top="104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30"/>
      </w:pPr>
      <w:r>
        <w:lastRenderedPageBreak/>
        <w:t>регулярно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непродолжительного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активности/деятельности.</w:t>
      </w:r>
    </w:p>
    <w:p w:rsidR="00307A54" w:rsidRDefault="002C305A">
      <w:pPr>
        <w:pStyle w:val="a3"/>
        <w:spacing w:before="3"/>
        <w:ind w:right="119" w:firstLine="708"/>
      </w:pPr>
      <w:r>
        <w:t>Особенности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сенсорной</w:t>
      </w:r>
      <w:r>
        <w:rPr>
          <w:spacing w:val="6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поведения и взаимодействия с новыми взрослыми требует создания специальных условий во время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57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эмоционально-развивающего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полифункциональные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оказывается одновременное раздражающее воздействие на поврежденные анализаторные системы</w:t>
      </w:r>
      <w:r>
        <w:rPr>
          <w:spacing w:val="1"/>
        </w:rPr>
        <w:t xml:space="preserve"> </w:t>
      </w:r>
      <w:r>
        <w:t>ребенка, вызываются различные ощущения и интерес к диагностической ситуации, фиксируется</w:t>
      </w:r>
      <w:r>
        <w:rPr>
          <w:spacing w:val="1"/>
        </w:rPr>
        <w:t xml:space="preserve"> </w:t>
      </w:r>
      <w:r>
        <w:rPr>
          <w:spacing w:val="-1"/>
        </w:rPr>
        <w:t>ответ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внешнее</w:t>
      </w:r>
      <w:r>
        <w:t xml:space="preserve"> </w:t>
      </w:r>
      <w:r>
        <w:rPr>
          <w:spacing w:val="-1"/>
        </w:rPr>
        <w:t>воздействие,</w:t>
      </w:r>
      <w:r>
        <w:t xml:space="preserve"> </w:t>
      </w:r>
      <w:r>
        <w:rPr>
          <w:spacing w:val="-1"/>
        </w:rPr>
        <w:t>актуальный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психологического 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поведение.</w:t>
      </w:r>
    </w:p>
    <w:p w:rsidR="00307A54" w:rsidRDefault="002C305A">
      <w:pPr>
        <w:pStyle w:val="a3"/>
        <w:ind w:right="101" w:firstLine="708"/>
      </w:pP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самостоятельности</w:t>
      </w:r>
      <w:r>
        <w:rPr>
          <w:spacing w:val="19"/>
        </w:rPr>
        <w:t xml:space="preserve"> </w:t>
      </w:r>
      <w:r>
        <w:t>во</w:t>
      </w:r>
      <w:r>
        <w:rPr>
          <w:spacing w:val="18"/>
        </w:rPr>
        <w:t xml:space="preserve"> </w:t>
      </w:r>
      <w:r>
        <w:t>время</w:t>
      </w:r>
      <w:r>
        <w:rPr>
          <w:spacing w:val="19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предметами,</w:t>
      </w:r>
      <w:r>
        <w:rPr>
          <w:spacing w:val="18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специалистом.</w:t>
      </w:r>
      <w:r>
        <w:rPr>
          <w:spacing w:val="1"/>
        </w:rPr>
        <w:t xml:space="preserve"> </w:t>
      </w:r>
      <w:r>
        <w:t>Достаточная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демонстрирует,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взаимодействия со средой, которым ребенок пользуется в повседневной жизни. То, что ребенок</w:t>
      </w:r>
      <w:r>
        <w:rPr>
          <w:spacing w:val="1"/>
        </w:rPr>
        <w:t xml:space="preserve"> </w:t>
      </w:r>
      <w:r>
        <w:t>выполняет после оказания или с помощью взрослого является «зоной ближайшего развития». Л.С.</w:t>
      </w:r>
      <w:r>
        <w:rPr>
          <w:spacing w:val="1"/>
        </w:rPr>
        <w:t xml:space="preserve"> </w:t>
      </w:r>
      <w:r>
        <w:t>Выготский</w:t>
      </w:r>
      <w:r>
        <w:rPr>
          <w:spacing w:val="1"/>
        </w:rPr>
        <w:t xml:space="preserve"> </w:t>
      </w:r>
      <w:r>
        <w:t>определял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 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переместиться на уровень реального умственного развития ребенка. Именно такой подход к оценке</w:t>
      </w:r>
      <w:r>
        <w:rPr>
          <w:spacing w:val="1"/>
        </w:rPr>
        <w:t xml:space="preserve"> </w:t>
      </w:r>
      <w:r>
        <w:rPr>
          <w:spacing w:val="-3"/>
        </w:rPr>
        <w:t>психического</w:t>
      </w:r>
      <w:r>
        <w:rPr>
          <w:spacing w:val="-11"/>
        </w:rPr>
        <w:t xml:space="preserve"> </w:t>
      </w:r>
      <w:r>
        <w:rPr>
          <w:spacing w:val="-2"/>
        </w:rPr>
        <w:t>развития</w:t>
      </w:r>
      <w:r>
        <w:rPr>
          <w:spacing w:val="-7"/>
        </w:rPr>
        <w:t xml:space="preserve"> </w:t>
      </w:r>
      <w:r>
        <w:rPr>
          <w:spacing w:val="-2"/>
        </w:rPr>
        <w:t>детей</w:t>
      </w:r>
      <w:r>
        <w:rPr>
          <w:spacing w:val="-8"/>
        </w:rPr>
        <w:t xml:space="preserve"> </w:t>
      </w:r>
      <w:r>
        <w:rPr>
          <w:spacing w:val="-2"/>
        </w:rPr>
        <w:t>позволяет</w:t>
      </w:r>
      <w:r>
        <w:rPr>
          <w:spacing w:val="-8"/>
        </w:rPr>
        <w:t xml:space="preserve"> </w:t>
      </w:r>
      <w:r>
        <w:rPr>
          <w:spacing w:val="-2"/>
        </w:rPr>
        <w:t>дать</w:t>
      </w:r>
      <w:r>
        <w:rPr>
          <w:spacing w:val="-8"/>
        </w:rPr>
        <w:t xml:space="preserve"> </w:t>
      </w:r>
      <w:r>
        <w:rPr>
          <w:spacing w:val="-2"/>
        </w:rPr>
        <w:t>наиболее</w:t>
      </w:r>
      <w:r>
        <w:rPr>
          <w:spacing w:val="-9"/>
        </w:rPr>
        <w:t xml:space="preserve"> </w:t>
      </w:r>
      <w:r>
        <w:rPr>
          <w:spacing w:val="-2"/>
        </w:rPr>
        <w:t>точную</w:t>
      </w:r>
      <w:r>
        <w:rPr>
          <w:spacing w:val="-7"/>
        </w:rPr>
        <w:t xml:space="preserve"> </w:t>
      </w:r>
      <w:r>
        <w:rPr>
          <w:spacing w:val="-2"/>
        </w:rPr>
        <w:t>качественную</w:t>
      </w:r>
      <w:r>
        <w:rPr>
          <w:spacing w:val="-8"/>
        </w:rPr>
        <w:t xml:space="preserve"> </w:t>
      </w:r>
      <w:r>
        <w:rPr>
          <w:spacing w:val="-2"/>
        </w:rPr>
        <w:t>характеристику</w:t>
      </w:r>
      <w:r>
        <w:rPr>
          <w:spacing w:val="-12"/>
        </w:rPr>
        <w:t xml:space="preserve"> </w:t>
      </w:r>
      <w:r>
        <w:rPr>
          <w:spacing w:val="-2"/>
        </w:rPr>
        <w:t>реальных</w:t>
      </w:r>
      <w:r>
        <w:rPr>
          <w:spacing w:val="-58"/>
        </w:rPr>
        <w:t xml:space="preserve"> </w:t>
      </w:r>
      <w:r>
        <w:t>психических достижений на определенном этапе возрастного развития. Соотношение актуального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онтогенетического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общую динамику психического развития и темп формирования новых, более совершенных уровней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rPr>
          <w:spacing w:val="-3"/>
        </w:rPr>
        <w:t>психологических</w:t>
      </w:r>
      <w:r>
        <w:rPr>
          <w:spacing w:val="-8"/>
        </w:rPr>
        <w:t xml:space="preserve"> </w:t>
      </w:r>
      <w:r>
        <w:rPr>
          <w:spacing w:val="-2"/>
        </w:rPr>
        <w:t>достижениях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«зоне</w:t>
      </w:r>
      <w:r>
        <w:rPr>
          <w:spacing w:val="-8"/>
        </w:rPr>
        <w:t xml:space="preserve"> </w:t>
      </w:r>
      <w:r>
        <w:rPr>
          <w:spacing w:val="-2"/>
        </w:rPr>
        <w:t>ближайшего</w:t>
      </w:r>
      <w:r>
        <w:rPr>
          <w:spacing w:val="-7"/>
        </w:rPr>
        <w:t xml:space="preserve"> </w:t>
      </w:r>
      <w:r>
        <w:rPr>
          <w:spacing w:val="-2"/>
        </w:rPr>
        <w:t>развития»</w:t>
      </w:r>
      <w:r>
        <w:rPr>
          <w:spacing w:val="-13"/>
        </w:rPr>
        <w:t xml:space="preserve"> </w:t>
      </w:r>
      <w:r>
        <w:rPr>
          <w:spacing w:val="-2"/>
        </w:rPr>
        <w:t>ребенка</w:t>
      </w:r>
      <w:r>
        <w:rPr>
          <w:spacing w:val="-8"/>
        </w:rPr>
        <w:t xml:space="preserve"> </w:t>
      </w:r>
      <w:r>
        <w:rPr>
          <w:spacing w:val="-2"/>
        </w:rPr>
        <w:t>представляют</w:t>
      </w:r>
      <w:r>
        <w:rPr>
          <w:spacing w:val="-8"/>
        </w:rPr>
        <w:t xml:space="preserve"> </w:t>
      </w:r>
      <w:r>
        <w:rPr>
          <w:spacing w:val="-2"/>
        </w:rPr>
        <w:t>собой</w:t>
      </w:r>
      <w:r>
        <w:rPr>
          <w:spacing w:val="-7"/>
        </w:rPr>
        <w:t xml:space="preserve"> </w:t>
      </w:r>
      <w:r>
        <w:rPr>
          <w:spacing w:val="-2"/>
        </w:rPr>
        <w:t>основу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57"/>
        </w:rPr>
        <w:t xml:space="preserve"> </w:t>
      </w:r>
      <w:r>
        <w:rPr>
          <w:spacing w:val="-3"/>
        </w:rPr>
        <w:t>разработки</w:t>
      </w:r>
      <w:r>
        <w:rPr>
          <w:spacing w:val="-12"/>
        </w:rPr>
        <w:t xml:space="preserve"> </w:t>
      </w:r>
      <w:r>
        <w:rPr>
          <w:spacing w:val="-3"/>
        </w:rPr>
        <w:t>содержания</w:t>
      </w:r>
      <w:r>
        <w:rPr>
          <w:spacing w:val="-10"/>
        </w:rPr>
        <w:t xml:space="preserve"> </w:t>
      </w:r>
      <w:r>
        <w:rPr>
          <w:spacing w:val="-3"/>
        </w:rPr>
        <w:t>обучения</w:t>
      </w:r>
      <w:r>
        <w:rPr>
          <w:spacing w:val="-12"/>
        </w:rPr>
        <w:t xml:space="preserve"> </w:t>
      </w:r>
      <w:r>
        <w:rPr>
          <w:spacing w:val="-3"/>
        </w:rPr>
        <w:t>на</w:t>
      </w:r>
      <w:r>
        <w:rPr>
          <w:spacing w:val="-7"/>
        </w:rPr>
        <w:t xml:space="preserve"> </w:t>
      </w:r>
      <w:r>
        <w:rPr>
          <w:spacing w:val="-3"/>
        </w:rPr>
        <w:t>данном</w:t>
      </w:r>
      <w:r>
        <w:rPr>
          <w:spacing w:val="-11"/>
        </w:rPr>
        <w:t xml:space="preserve"> </w:t>
      </w:r>
      <w:r>
        <w:rPr>
          <w:spacing w:val="-2"/>
        </w:rPr>
        <w:t>возрастном</w:t>
      </w:r>
      <w:r>
        <w:rPr>
          <w:spacing w:val="-12"/>
        </w:rPr>
        <w:t xml:space="preserve"> </w:t>
      </w:r>
      <w:r>
        <w:rPr>
          <w:spacing w:val="-2"/>
        </w:rPr>
        <w:t>этапе.</w:t>
      </w:r>
      <w:r>
        <w:rPr>
          <w:spacing w:val="-12"/>
        </w:rPr>
        <w:t xml:space="preserve"> </w:t>
      </w:r>
      <w:r>
        <w:rPr>
          <w:spacing w:val="-2"/>
        </w:rPr>
        <w:t>Педагог</w:t>
      </w:r>
      <w:r>
        <w:rPr>
          <w:spacing w:val="-10"/>
        </w:rPr>
        <w:t xml:space="preserve"> </w:t>
      </w:r>
      <w:r>
        <w:rPr>
          <w:spacing w:val="-2"/>
        </w:rPr>
        <w:t>должен</w:t>
      </w:r>
      <w:r>
        <w:rPr>
          <w:spacing w:val="-11"/>
        </w:rPr>
        <w:t xml:space="preserve"> </w:t>
      </w:r>
      <w:r>
        <w:rPr>
          <w:spacing w:val="-2"/>
        </w:rPr>
        <w:t>ориентироваться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них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образовательного периода. Это будет способствовать преобразованию «зоны ближайшего </w:t>
      </w:r>
      <w:r>
        <w:t>развития»</w:t>
      </w:r>
      <w:r>
        <w:rPr>
          <w:spacing w:val="1"/>
        </w:rPr>
        <w:t xml:space="preserve"> </w:t>
      </w:r>
      <w:r>
        <w:rPr>
          <w:spacing w:val="-4"/>
        </w:rPr>
        <w:t>ребенка</w:t>
      </w:r>
      <w:r>
        <w:rPr>
          <w:spacing w:val="-13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актуальные</w:t>
      </w:r>
      <w:r>
        <w:rPr>
          <w:spacing w:val="-18"/>
        </w:rPr>
        <w:t xml:space="preserve"> </w:t>
      </w:r>
      <w:r>
        <w:rPr>
          <w:spacing w:val="-4"/>
        </w:rPr>
        <w:t>достижения</w:t>
      </w:r>
      <w:r>
        <w:rPr>
          <w:spacing w:val="-14"/>
        </w:rPr>
        <w:t xml:space="preserve"> </w:t>
      </w:r>
      <w:r>
        <w:rPr>
          <w:spacing w:val="-4"/>
        </w:rPr>
        <w:t>психики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13"/>
        </w:rPr>
        <w:t xml:space="preserve"> </w:t>
      </w:r>
      <w:r>
        <w:rPr>
          <w:spacing w:val="-3"/>
        </w:rPr>
        <w:t>данном</w:t>
      </w:r>
      <w:r>
        <w:rPr>
          <w:spacing w:val="-18"/>
        </w:rPr>
        <w:t xml:space="preserve"> </w:t>
      </w:r>
      <w:r>
        <w:rPr>
          <w:spacing w:val="-3"/>
        </w:rPr>
        <w:t>этапе</w:t>
      </w:r>
      <w:r>
        <w:rPr>
          <w:spacing w:val="-16"/>
        </w:rPr>
        <w:t xml:space="preserve"> </w:t>
      </w:r>
      <w:r>
        <w:rPr>
          <w:spacing w:val="-3"/>
        </w:rPr>
        <w:t>развития</w:t>
      </w:r>
      <w:r>
        <w:rPr>
          <w:spacing w:val="-12"/>
        </w:rPr>
        <w:t xml:space="preserve"> </w:t>
      </w:r>
      <w:r>
        <w:rPr>
          <w:spacing w:val="-3"/>
        </w:rPr>
        <w:t>ребенка.</w:t>
      </w:r>
    </w:p>
    <w:p w:rsidR="00307A54" w:rsidRDefault="002C305A">
      <w:pPr>
        <w:pStyle w:val="a3"/>
        <w:spacing w:before="2"/>
        <w:ind w:right="130" w:firstLine="708"/>
      </w:pPr>
      <w:r>
        <w:t>Выбор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линий развития и воздействуют на несколько сфер одновременно, формируют более совершенные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новизны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познавательной активности</w:t>
      </w:r>
      <w:r>
        <w:rPr>
          <w:spacing w:val="3"/>
        </w:rPr>
        <w:t xml:space="preserve"> </w:t>
      </w:r>
      <w:r>
        <w:t>ребенка.</w:t>
      </w:r>
    </w:p>
    <w:p w:rsidR="00307A54" w:rsidRDefault="002C305A">
      <w:pPr>
        <w:pStyle w:val="a3"/>
        <w:spacing w:before="1"/>
        <w:ind w:right="122" w:firstLine="708"/>
      </w:pPr>
      <w:r>
        <w:t>Следует помнить о том, что дети с ТМНР быстрее усваивают новые знания в совместной, 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совместно-разделенной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 по подражанию и путем ориентировки на образец. В том числе, они научаются присваивать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Эти</w:t>
      </w:r>
      <w:r>
        <w:rPr>
          <w:spacing w:val="6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обучения и взаимодействия взрослых с детьми должны использоваться при организации всех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307A54" w:rsidRDefault="002C305A">
      <w:pPr>
        <w:pStyle w:val="a3"/>
        <w:ind w:right="116" w:firstLine="708"/>
      </w:pPr>
      <w:r>
        <w:t>В процессе занятия следует создавать условия для частого повторения однотипных действий</w:t>
      </w:r>
      <w:r>
        <w:rPr>
          <w:spacing w:val="1"/>
        </w:rPr>
        <w:t xml:space="preserve"> </w:t>
      </w:r>
      <w:r>
        <w:t>в ходе выполнения различных упражнений, что помогает повысить чувствительность к внешнему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добиваясь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отклика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ТМНР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воздействия,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jc w:val="left"/>
      </w:pPr>
      <w:r>
        <w:lastRenderedPageBreak/>
        <w:t>взрослые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2"/>
        </w:rPr>
        <w:t xml:space="preserve"> </w:t>
      </w:r>
      <w:r>
        <w:t>становлению</w:t>
      </w:r>
      <w:r>
        <w:rPr>
          <w:spacing w:val="40"/>
        </w:rPr>
        <w:t xml:space="preserve"> </w:t>
      </w:r>
      <w:r>
        <w:t>нервной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физическому</w:t>
      </w:r>
      <w:r>
        <w:rPr>
          <w:spacing w:val="37"/>
        </w:rPr>
        <w:t xml:space="preserve"> </w:t>
      </w:r>
      <w:r>
        <w:t>развитию,</w:t>
      </w:r>
      <w:r>
        <w:rPr>
          <w:spacing w:val="-57"/>
        </w:rPr>
        <w:t xml:space="preserve"> </w:t>
      </w:r>
      <w:r>
        <w:t>совершенствованию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4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действительности</w:t>
      </w:r>
    </w:p>
    <w:p w:rsidR="00307A54" w:rsidRDefault="002C305A">
      <w:pPr>
        <w:pStyle w:val="a3"/>
        <w:spacing w:before="1"/>
        <w:ind w:firstLine="708"/>
        <w:jc w:val="left"/>
      </w:pPr>
      <w:r>
        <w:t>При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специалист</w:t>
      </w:r>
      <w:r>
        <w:rPr>
          <w:spacing w:val="5"/>
        </w:rPr>
        <w:t xml:space="preserve"> </w:t>
      </w:r>
      <w:r>
        <w:t>должен</w:t>
      </w:r>
      <w:r>
        <w:rPr>
          <w:spacing w:val="4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условия:</w:t>
      </w:r>
    </w:p>
    <w:p w:rsidR="00307A54" w:rsidRDefault="002C305A">
      <w:pPr>
        <w:pStyle w:val="a3"/>
        <w:spacing w:before="4"/>
        <w:ind w:left="532" w:hanging="143"/>
        <w:jc w:val="left"/>
      </w:pPr>
      <w:r>
        <w:rPr>
          <w:rFonts w:ascii="Symbol" w:hAnsi="Symbol"/>
        </w:rPr>
        <w:t></w:t>
      </w:r>
      <w:r>
        <w:t>выбор</w:t>
      </w:r>
      <w:r>
        <w:rPr>
          <w:spacing w:val="13"/>
        </w:rPr>
        <w:t xml:space="preserve"> </w:t>
      </w:r>
      <w:r>
        <w:t>способов</w:t>
      </w:r>
      <w:r>
        <w:rPr>
          <w:spacing w:val="12"/>
        </w:rPr>
        <w:t xml:space="preserve"> </w:t>
      </w:r>
      <w:r>
        <w:t>передачи</w:t>
      </w:r>
      <w:r>
        <w:rPr>
          <w:spacing w:val="14"/>
        </w:rPr>
        <w:t xml:space="preserve"> </w:t>
      </w:r>
      <w:r>
        <w:t>ребенку</w:t>
      </w:r>
      <w:r>
        <w:rPr>
          <w:spacing w:val="8"/>
        </w:rPr>
        <w:t xml:space="preserve"> </w:t>
      </w:r>
      <w:r>
        <w:t>общественного</w:t>
      </w:r>
      <w:r>
        <w:rPr>
          <w:spacing w:val="13"/>
        </w:rPr>
        <w:t xml:space="preserve"> </w:t>
      </w:r>
      <w:r>
        <w:t>опыта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уровнем</w:t>
      </w:r>
      <w:r>
        <w:rPr>
          <w:spacing w:val="1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развития;</w:t>
      </w:r>
    </w:p>
    <w:p w:rsidR="00307A54" w:rsidRDefault="002C305A">
      <w:pPr>
        <w:pStyle w:val="a3"/>
        <w:spacing w:before="1" w:line="292" w:lineRule="exact"/>
        <w:jc w:val="left"/>
      </w:pPr>
      <w:r>
        <w:rPr>
          <w:rFonts w:ascii="Symbol" w:hAnsi="Symbol"/>
        </w:rPr>
        <w:t></w:t>
      </w:r>
      <w:r>
        <w:t>разнообразие</w:t>
      </w:r>
      <w:r>
        <w:rPr>
          <w:spacing w:val="-4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коррекционно-педагогического</w:t>
      </w:r>
      <w:r>
        <w:rPr>
          <w:spacing w:val="-3"/>
        </w:rPr>
        <w:t xml:space="preserve"> </w:t>
      </w:r>
      <w:r>
        <w:t>воздействия;</w:t>
      </w:r>
    </w:p>
    <w:p w:rsidR="00307A54" w:rsidRDefault="002C305A">
      <w:pPr>
        <w:pStyle w:val="a3"/>
        <w:spacing w:before="1" w:line="237" w:lineRule="auto"/>
        <w:ind w:left="532" w:hanging="143"/>
        <w:jc w:val="left"/>
      </w:pPr>
      <w:r>
        <w:rPr>
          <w:rFonts w:ascii="Symbol" w:hAnsi="Symbol"/>
        </w:rPr>
        <w:t></w:t>
      </w:r>
      <w:r>
        <w:t>организация</w:t>
      </w:r>
      <w:r>
        <w:rPr>
          <w:spacing w:val="58"/>
        </w:rPr>
        <w:t xml:space="preserve"> </w:t>
      </w:r>
      <w:r>
        <w:t>предметно-развивающей</w:t>
      </w:r>
      <w:r>
        <w:rPr>
          <w:spacing w:val="2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с  детьми</w:t>
      </w:r>
      <w:r>
        <w:rPr>
          <w:spacing w:val="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коррекционно-педагогического</w:t>
      </w:r>
      <w:r>
        <w:rPr>
          <w:spacing w:val="-1"/>
        </w:rPr>
        <w:t xml:space="preserve"> </w:t>
      </w:r>
      <w:r>
        <w:t>воздействия;</w:t>
      </w:r>
    </w:p>
    <w:p w:rsidR="00307A54" w:rsidRDefault="002C305A">
      <w:pPr>
        <w:pStyle w:val="a3"/>
        <w:spacing w:before="2" w:line="237" w:lineRule="auto"/>
        <w:ind w:left="532" w:hanging="143"/>
        <w:jc w:val="left"/>
      </w:pPr>
      <w:r>
        <w:rPr>
          <w:rFonts w:ascii="Symbol" w:hAnsi="Symbol"/>
        </w:rPr>
        <w:t></w:t>
      </w:r>
      <w:r>
        <w:t>создание</w:t>
      </w:r>
      <w:r>
        <w:rPr>
          <w:spacing w:val="48"/>
        </w:rPr>
        <w:t xml:space="preserve"> </w:t>
      </w:r>
      <w:r>
        <w:t>развивающих</w:t>
      </w:r>
      <w:r>
        <w:rPr>
          <w:spacing w:val="51"/>
        </w:rPr>
        <w:t xml:space="preserve"> </w:t>
      </w:r>
      <w:r>
        <w:t>условий</w:t>
      </w:r>
      <w:r>
        <w:rPr>
          <w:spacing w:val="50"/>
        </w:rPr>
        <w:t xml:space="preserve"> </w:t>
      </w:r>
      <w:r>
        <w:t>окружающей</w:t>
      </w:r>
      <w:r>
        <w:rPr>
          <w:spacing w:val="50"/>
        </w:rPr>
        <w:t xml:space="preserve"> </w:t>
      </w:r>
      <w:r>
        <w:t>среды</w:t>
      </w:r>
      <w:r>
        <w:rPr>
          <w:spacing w:val="49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процессе</w:t>
      </w:r>
      <w:r>
        <w:rPr>
          <w:spacing w:val="48"/>
        </w:rPr>
        <w:t xml:space="preserve"> </w:t>
      </w:r>
      <w:r>
        <w:t>обучения,</w:t>
      </w:r>
      <w:r>
        <w:rPr>
          <w:spacing w:val="49"/>
        </w:rPr>
        <w:t xml:space="preserve"> </w:t>
      </w:r>
      <w:r>
        <w:t>так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 детей.</w:t>
      </w:r>
    </w:p>
    <w:p w:rsidR="00307A54" w:rsidRDefault="002C305A">
      <w:pPr>
        <w:pStyle w:val="a3"/>
        <w:ind w:right="119" w:firstLine="708"/>
      </w:pPr>
      <w:r>
        <w:t>Важным условием является обобщение содержания коррекционно-педагогической работы в</w:t>
      </w:r>
      <w:r>
        <w:rPr>
          <w:spacing w:val="1"/>
        </w:rPr>
        <w:t xml:space="preserve"> </w:t>
      </w:r>
      <w:r>
        <w:t>индивидуальной программе, которая разрабатывается для каждого ребенка. В ней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анализа психологических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 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 особенности освоения им программного материала предыдущего этапа, факторов, которые</w:t>
      </w:r>
      <w:r>
        <w:rPr>
          <w:spacing w:val="1"/>
        </w:rPr>
        <w:t xml:space="preserve"> </w:t>
      </w:r>
      <w:r>
        <w:t>оказывают непосредственное влияние на динамику психического развития детей. На основании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 на закрепление актуальных психологических достижений возраста и гармоничное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последующих,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 областях. Содержание индивидуальной программы коррекционно-педагогической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«зоны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запланированный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промежуток,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цель и</w:t>
      </w:r>
      <w:r>
        <w:rPr>
          <w:spacing w:val="-3"/>
        </w:rPr>
        <w:t xml:space="preserve"> </w:t>
      </w:r>
      <w:r>
        <w:t>задачи коррекционно-педагогической</w:t>
      </w:r>
      <w:r>
        <w:rPr>
          <w:spacing w:val="-7"/>
        </w:rPr>
        <w:t xml:space="preserve"> </w:t>
      </w:r>
      <w:r>
        <w:t>работы.</w:t>
      </w:r>
    </w:p>
    <w:p w:rsidR="00307A54" w:rsidRDefault="002C305A">
      <w:pPr>
        <w:pStyle w:val="a3"/>
        <w:spacing w:before="1"/>
        <w:ind w:right="116" w:firstLine="708"/>
      </w:pPr>
      <w:r>
        <w:t>Все занятия с ребенком проводятся как практические игровые действия и предлагаются в</w:t>
      </w:r>
      <w:r>
        <w:rPr>
          <w:spacing w:val="1"/>
        </w:rPr>
        <w:t xml:space="preserve"> </w:t>
      </w:r>
      <w:r>
        <w:t>порядке</w:t>
      </w:r>
      <w:r>
        <w:rPr>
          <w:spacing w:val="24"/>
        </w:rPr>
        <w:t xml:space="preserve"> </w:t>
      </w:r>
      <w:r>
        <w:t>усложнения.</w:t>
      </w:r>
      <w:r>
        <w:rPr>
          <w:spacing w:val="23"/>
        </w:rPr>
        <w:t xml:space="preserve"> </w:t>
      </w:r>
      <w:r>
        <w:t>Каждое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предложенных</w:t>
      </w:r>
      <w:r>
        <w:rPr>
          <w:spacing w:val="25"/>
        </w:rPr>
        <w:t xml:space="preserve"> </w:t>
      </w:r>
      <w:r>
        <w:t>заданий</w:t>
      </w:r>
      <w:r>
        <w:rPr>
          <w:spacing w:val="25"/>
        </w:rPr>
        <w:t xml:space="preserve"> </w:t>
      </w:r>
      <w:r>
        <w:t>должно</w:t>
      </w:r>
      <w:r>
        <w:rPr>
          <w:spacing w:val="23"/>
        </w:rPr>
        <w:t xml:space="preserve"> </w:t>
      </w:r>
      <w:r>
        <w:t>оказывать</w:t>
      </w:r>
      <w:r>
        <w:rPr>
          <w:spacing w:val="23"/>
        </w:rPr>
        <w:t xml:space="preserve"> </w:t>
      </w:r>
      <w:r>
        <w:t>системное</w:t>
      </w:r>
      <w:r>
        <w:rPr>
          <w:spacing w:val="23"/>
        </w:rPr>
        <w:t xml:space="preserve"> </w:t>
      </w:r>
      <w:r>
        <w:t>воздействие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коррекционно-педагогических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одновременно. Специальные методы и приемы подбираются с учетом степени тяжести поражения</w:t>
      </w:r>
      <w:r>
        <w:rPr>
          <w:spacing w:val="1"/>
        </w:rPr>
        <w:t xml:space="preserve"> </w:t>
      </w:r>
      <w:r>
        <w:t>анализаторов, структуры первичных нарушений и вторичных отклонений в психическом развитии</w:t>
      </w:r>
      <w:r>
        <w:rPr>
          <w:spacing w:val="1"/>
        </w:rPr>
        <w:t xml:space="preserve"> </w:t>
      </w:r>
      <w:r>
        <w:t>детей, специфики особых образовательных потребностей ребенка. Программа должна включать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специалистах,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реализующих,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(тьютора)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среды.</w:t>
      </w:r>
    </w:p>
    <w:p w:rsidR="00307A54" w:rsidRDefault="002C305A">
      <w:pPr>
        <w:pStyle w:val="a3"/>
        <w:spacing w:before="3"/>
        <w:ind w:right="123" w:firstLine="708"/>
      </w:pPr>
      <w:r>
        <w:t>Показателями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актуализация психологических достижений «зоны ближайшего развития», преобладание у ребенка</w:t>
      </w:r>
      <w:r>
        <w:rPr>
          <w:spacing w:val="1"/>
        </w:rPr>
        <w:t xml:space="preserve"> </w:t>
      </w:r>
      <w:r>
        <w:t>положительного эмоционального состояния в течение дня, появление потребности в общении с</w:t>
      </w:r>
      <w:r>
        <w:rPr>
          <w:spacing w:val="1"/>
        </w:rPr>
        <w:t xml:space="preserve"> </w:t>
      </w:r>
      <w:r>
        <w:t>внешним миром и контактах с людьми, наличие самостоятельности и социальных форм поведения.</w:t>
      </w:r>
      <w:r>
        <w:rPr>
          <w:spacing w:val="1"/>
        </w:rPr>
        <w:t xml:space="preserve"> </w:t>
      </w:r>
      <w:r>
        <w:t>Еще одним показателем эффективности обучения является удовлетворенность родителей качеством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результатами образовательной деятельности</w:t>
      </w:r>
      <w:r>
        <w:rPr>
          <w:spacing w:val="-3"/>
        </w:rPr>
        <w:t xml:space="preserve"> </w:t>
      </w:r>
      <w:r>
        <w:t>Организации.</w:t>
      </w:r>
    </w:p>
    <w:p w:rsidR="00307A54" w:rsidRDefault="002C305A">
      <w:pPr>
        <w:pStyle w:val="a3"/>
        <w:ind w:right="121" w:firstLine="708"/>
      </w:pPr>
      <w:r>
        <w:t>Отсутствие динамики или, наоборот,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освоения 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 из четырех периодов обучения требуют от специалиста незамедлительной корректировки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методов и приемов специального педагогического воздействия, назначения консилиума с целью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консолидированного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 обучения.</w:t>
      </w:r>
    </w:p>
    <w:p w:rsidR="00307A54" w:rsidRDefault="002C305A">
      <w:pPr>
        <w:pStyle w:val="a3"/>
        <w:spacing w:before="1"/>
        <w:ind w:right="120" w:firstLine="708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содержания Программы следует ориентироваться на достижения предыдущего возрастного этапа и</w:t>
      </w:r>
      <w:r>
        <w:rPr>
          <w:spacing w:val="1"/>
        </w:rPr>
        <w:t xml:space="preserve"> </w:t>
      </w:r>
      <w:r>
        <w:t>сравнивать их с текущим состоянием психического развития и показателями социальной адаптации.</w:t>
      </w:r>
      <w:r>
        <w:rPr>
          <w:spacing w:val="-57"/>
        </w:rPr>
        <w:t xml:space="preserve"> </w:t>
      </w:r>
      <w:r>
        <w:t>Программой не предусмотрено сравнение результатов обучения ребенка с ТМНР с возрастными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 образовательными</w:t>
      </w:r>
      <w:r>
        <w:rPr>
          <w:spacing w:val="-1"/>
        </w:rPr>
        <w:t xml:space="preserve"> </w:t>
      </w:r>
      <w:r>
        <w:t>достижениями других</w:t>
      </w:r>
      <w:r>
        <w:rPr>
          <w:spacing w:val="2"/>
        </w:rPr>
        <w:t xml:space="preserve"> </w:t>
      </w:r>
      <w:r>
        <w:t>детей.</w:t>
      </w:r>
    </w:p>
    <w:p w:rsidR="00307A54" w:rsidRDefault="002C305A">
      <w:pPr>
        <w:pStyle w:val="a3"/>
        <w:spacing w:line="274" w:lineRule="exact"/>
        <w:ind w:left="1101"/>
      </w:pPr>
      <w:r>
        <w:t>Даже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видимой</w:t>
      </w:r>
      <w:r>
        <w:rPr>
          <w:spacing w:val="-3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</w:p>
    <w:p w:rsidR="00307A54" w:rsidRDefault="00307A54">
      <w:pPr>
        <w:spacing w:line="274" w:lineRule="exact"/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12"/>
      </w:pPr>
      <w:r>
        <w:lastRenderedPageBreak/>
        <w:t>стагнации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 работы, что обеспечит новизну впечатлений, смену предметно-развивающей среды и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действенным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 поддержки родителей за счет обеспечения их сведениями о воспитании ребенка 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развивающего</w:t>
      </w:r>
      <w:r>
        <w:rPr>
          <w:spacing w:val="-1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малышом.</w:t>
      </w:r>
    </w:p>
    <w:p w:rsidR="00307A54" w:rsidRDefault="002C305A">
      <w:pPr>
        <w:pStyle w:val="a3"/>
        <w:spacing w:before="3"/>
        <w:ind w:right="127" w:firstLine="708"/>
      </w:pPr>
      <w:r>
        <w:t>Отличия в состоянии здоровья, структуре и тяжести нарушений развития различной природы</w:t>
      </w:r>
      <w:r>
        <w:rPr>
          <w:spacing w:val="-57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с ТМНР проводятся в следующих режимах: щадящий, средний и нормальный. Выбор 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устойчивостью к физическим и сенсорным нагрузкам, т.е. индивидуальными психофизическими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возможностями ребенка.</w:t>
      </w:r>
    </w:p>
    <w:p w:rsidR="00307A54" w:rsidRDefault="002C305A">
      <w:pPr>
        <w:pStyle w:val="a3"/>
        <w:ind w:right="114" w:firstLine="708"/>
      </w:pPr>
      <w:r>
        <w:t>Занятия с детьми с ТМНР с регрессом и стагнацией проводятся в щадящем режиме, 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5-15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проводятся только в утреннее время, в дошкольном возрасте допускается их организация во 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17.00.</w:t>
      </w:r>
      <w:r>
        <w:rPr>
          <w:spacing w:val="1"/>
        </w:rPr>
        <w:t xml:space="preserve"> </w:t>
      </w:r>
      <w:r>
        <w:t>Эмоционально-развивающее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(близких</w:t>
      </w:r>
      <w:r>
        <w:rPr>
          <w:spacing w:val="1"/>
        </w:rPr>
        <w:t xml:space="preserve"> </w:t>
      </w:r>
      <w:r>
        <w:t>взрослых) или ухаживающих взрослых с ребенком должно осуществляться регулярно и длиться 15-</w:t>
      </w:r>
      <w:r>
        <w:rPr>
          <w:spacing w:val="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минут.</w:t>
      </w:r>
    </w:p>
    <w:p w:rsidR="00307A54" w:rsidRDefault="002C305A">
      <w:pPr>
        <w:pStyle w:val="a3"/>
        <w:ind w:right="123" w:firstLine="708"/>
      </w:pP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минимальным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медленным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целенаправленного педагогического воздействия составляет 10-20 минут. В дошкольном возрасте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стабильном</w:t>
      </w:r>
      <w:r>
        <w:rPr>
          <w:spacing w:val="1"/>
        </w:rPr>
        <w:t xml:space="preserve"> </w:t>
      </w:r>
      <w:r>
        <w:t>психофизическом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нормальном</w:t>
      </w:r>
      <w:r>
        <w:rPr>
          <w:spacing w:val="1"/>
        </w:rPr>
        <w:t xml:space="preserve"> </w:t>
      </w:r>
      <w:r>
        <w:t>режиме, когда продолжительность занятий достигает 30 минут, а сами они проводятся в первой 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эмоционально-развивающего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(близких взрослых)</w:t>
      </w:r>
      <w:r>
        <w:rPr>
          <w:spacing w:val="-1"/>
        </w:rPr>
        <w:t xml:space="preserve"> </w:t>
      </w:r>
      <w:r>
        <w:t>или ухаживающих взрослых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минут.</w:t>
      </w:r>
    </w:p>
    <w:p w:rsidR="00307A54" w:rsidRDefault="002C305A">
      <w:pPr>
        <w:pStyle w:val="a3"/>
        <w:spacing w:before="1"/>
        <w:ind w:right="117" w:firstLine="708"/>
      </w:pP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педиатра,</w:t>
      </w:r>
      <w:r>
        <w:rPr>
          <w:spacing w:val="1"/>
        </w:rPr>
        <w:t xml:space="preserve"> </w:t>
      </w:r>
      <w:r>
        <w:t>сурдолога,</w:t>
      </w:r>
      <w:r>
        <w:rPr>
          <w:spacing w:val="1"/>
        </w:rPr>
        <w:t xml:space="preserve"> </w:t>
      </w:r>
      <w:r>
        <w:t>офтальмолога,</w:t>
      </w:r>
      <w:r>
        <w:rPr>
          <w:spacing w:val="1"/>
        </w:rPr>
        <w:t xml:space="preserve"> </w:t>
      </w:r>
      <w:r>
        <w:t>врача-ортопеда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ЛФК.</w:t>
      </w:r>
      <w:r>
        <w:rPr>
          <w:spacing w:val="61"/>
        </w:rPr>
        <w:t xml:space="preserve"> </w:t>
      </w:r>
      <w:r>
        <w:t>Рекомендации</w:t>
      </w:r>
      <w:r>
        <w:rPr>
          <w:spacing w:val="6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учитываются при определении сенсорного и двигательного режима, позы (положения тела) ребенка</w:t>
      </w:r>
      <w:r>
        <w:rPr>
          <w:spacing w:val="1"/>
        </w:rPr>
        <w:t xml:space="preserve"> </w:t>
      </w:r>
      <w:r>
        <w:t>с ТМНР на развивающих занятиях и во время свободной деятельности. Определяются правила</w:t>
      </w:r>
      <w:r>
        <w:rPr>
          <w:spacing w:val="1"/>
        </w:rPr>
        <w:t xml:space="preserve"> </w:t>
      </w:r>
      <w:r>
        <w:t>посадки,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интенсивность акустической стимуляции и воздействия, порядок использования дополнительных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средств.</w:t>
      </w:r>
    </w:p>
    <w:p w:rsidR="00307A54" w:rsidRDefault="002C305A">
      <w:pPr>
        <w:pStyle w:val="a3"/>
        <w:ind w:right="116" w:firstLine="708"/>
      </w:pPr>
      <w:r>
        <w:t>Дети с ТМНР, имеющие нарушения опорно-двигательного аппарата, должны находиться 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1"/>
        </w:rPr>
        <w:t xml:space="preserve"> </w:t>
      </w:r>
      <w:r>
        <w:t>позе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статичное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Рекомендованные врачом-ортопедом и инструктором ЛФК позы необходимо создавать во время</w:t>
      </w:r>
      <w:r>
        <w:rPr>
          <w:spacing w:val="1"/>
        </w:rPr>
        <w:t xml:space="preserve"> </w:t>
      </w:r>
      <w:r>
        <w:t>кормления,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купания,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происходящими переменами в физическом развитии ребенка и появлением новых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перерывах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разгрузку,</w:t>
      </w:r>
      <w:r>
        <w:rPr>
          <w:spacing w:val="2"/>
        </w:rPr>
        <w:t xml:space="preserve"> </w:t>
      </w:r>
      <w:r>
        <w:t>добиваясь расслабления.</w:t>
      </w:r>
    </w:p>
    <w:p w:rsidR="00307A54" w:rsidRDefault="002C305A">
      <w:pPr>
        <w:pStyle w:val="a3"/>
        <w:ind w:right="112" w:firstLine="708"/>
      </w:pPr>
      <w:r>
        <w:t>Реализация комплексного междисциплинарного подхода при коррекции нарушений развития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(медикаментозных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массажа,</w:t>
      </w:r>
      <w:r>
        <w:rPr>
          <w:spacing w:val="1"/>
        </w:rPr>
        <w:t xml:space="preserve"> </w:t>
      </w:r>
      <w:r>
        <w:t>ЛФК,</w:t>
      </w:r>
      <w:r>
        <w:rPr>
          <w:spacing w:val="1"/>
        </w:rPr>
        <w:t xml:space="preserve"> </w:t>
      </w:r>
      <w:r>
        <w:t>физиотерапии).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 периода обучения ребенка с ТМНР в образовательной организации проводить психолого-</w:t>
      </w:r>
      <w:r>
        <w:rPr>
          <w:spacing w:val="1"/>
        </w:rPr>
        <w:t xml:space="preserve"> </w:t>
      </w:r>
      <w:r>
        <w:t>медико-педагогические</w:t>
      </w:r>
      <w:r>
        <w:rPr>
          <w:spacing w:val="1"/>
        </w:rPr>
        <w:t xml:space="preserve"> </w:t>
      </w:r>
      <w:r>
        <w:t>консилиумы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невропатолога,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ЛФК,</w:t>
      </w:r>
      <w:r>
        <w:rPr>
          <w:spacing w:val="1"/>
        </w:rPr>
        <w:t xml:space="preserve"> </w:t>
      </w:r>
      <w:r>
        <w:t>ортопеда,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дефектолога</w:t>
      </w:r>
      <w:r>
        <w:rPr>
          <w:spacing w:val="1"/>
        </w:rPr>
        <w:t xml:space="preserve"> </w:t>
      </w:r>
      <w:r>
        <w:t>(олигофренопедагога,</w:t>
      </w:r>
      <w:r>
        <w:rPr>
          <w:spacing w:val="1"/>
        </w:rPr>
        <w:t xml:space="preserve"> </w:t>
      </w:r>
      <w:r>
        <w:t>тифлопедагога,</w:t>
      </w:r>
      <w:r>
        <w:rPr>
          <w:spacing w:val="1"/>
        </w:rPr>
        <w:t xml:space="preserve"> </w:t>
      </w:r>
      <w:r>
        <w:t>сурдопедагога),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педагога-</w:t>
      </w:r>
      <w:r>
        <w:rPr>
          <w:spacing w:val="1"/>
        </w:rPr>
        <w:t xml:space="preserve"> </w:t>
      </w:r>
      <w:r>
        <w:t>психолога,</w:t>
      </w:r>
      <w:r>
        <w:rPr>
          <w:spacing w:val="-1"/>
        </w:rPr>
        <w:t xml:space="preserve"> </w:t>
      </w:r>
      <w:r>
        <w:t>воспитателей.</w:t>
      </w:r>
    </w:p>
    <w:p w:rsidR="00307A54" w:rsidRDefault="002C305A">
      <w:pPr>
        <w:pStyle w:val="a3"/>
        <w:spacing w:before="2"/>
        <w:ind w:left="1101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требуется: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before="7" w:line="235" w:lineRule="auto"/>
        <w:ind w:right="230"/>
        <w:jc w:val="left"/>
        <w:rPr>
          <w:sz w:val="24"/>
        </w:rPr>
      </w:pPr>
      <w:r>
        <w:rPr>
          <w:sz w:val="24"/>
        </w:rPr>
        <w:t>предусмотреть наличие в штатном расписании или по договору с ППМС-центром 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 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ТМНР;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before="7" w:line="235" w:lineRule="auto"/>
        <w:ind w:right="505"/>
        <w:jc w:val="left"/>
        <w:rPr>
          <w:sz w:val="24"/>
        </w:rPr>
      </w:pPr>
      <w:r>
        <w:rPr>
          <w:sz w:val="24"/>
        </w:rPr>
        <w:t>организовать деятельность специалистов в форме консилиума для диагностики 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before="6"/>
        <w:ind w:hanging="364"/>
        <w:jc w:val="left"/>
        <w:rPr>
          <w:sz w:val="24"/>
        </w:rPr>
      </w:pP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проектировании</w:t>
      </w:r>
    </w:p>
    <w:p w:rsidR="00307A54" w:rsidRDefault="00307A54">
      <w:pPr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left="753"/>
      </w:pPr>
      <w:r>
        <w:lastRenderedPageBreak/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307A54" w:rsidRDefault="002C305A">
      <w:pPr>
        <w:pStyle w:val="a3"/>
        <w:ind w:right="119" w:firstLine="708"/>
      </w:pPr>
      <w:r>
        <w:t>Регламент</w:t>
      </w:r>
      <w:r>
        <w:rPr>
          <w:spacing w:val="14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коррекционно-развивающих</w:t>
      </w:r>
      <w:r>
        <w:rPr>
          <w:spacing w:val="13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 образовательными потребностями обучающихся с учетом рекомендаций ПМПК</w:t>
      </w:r>
      <w:r>
        <w:rPr>
          <w:spacing w:val="1"/>
        </w:rPr>
        <w:t xml:space="preserve"> </w:t>
      </w:r>
      <w:r>
        <w:t>и/или ИПРА. Программа для детей с ТМНР должна обеспечивать оптимальное соотношение форм и</w:t>
      </w:r>
      <w:r>
        <w:rPr>
          <w:spacing w:val="-5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структуру,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-57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и третичных</w:t>
      </w:r>
      <w:r>
        <w:rPr>
          <w:spacing w:val="1"/>
        </w:rPr>
        <w:t xml:space="preserve"> </w:t>
      </w:r>
      <w:r>
        <w:t>отклонений социальной природы, интегрируются необходимые модули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-1"/>
        </w:rPr>
        <w:t xml:space="preserve"> </w:t>
      </w:r>
      <w:r>
        <w:t>воспитательной и оздоровительной</w:t>
      </w:r>
      <w:r>
        <w:rPr>
          <w:spacing w:val="3"/>
        </w:rPr>
        <w:t xml:space="preserve"> </w:t>
      </w:r>
      <w:r>
        <w:t>работы.</w:t>
      </w:r>
    </w:p>
    <w:p w:rsidR="00307A54" w:rsidRDefault="002C305A">
      <w:pPr>
        <w:pStyle w:val="a3"/>
        <w:spacing w:before="3"/>
        <w:ind w:right="125" w:firstLine="708"/>
      </w:pPr>
      <w:r>
        <w:t>Образовательные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обсуждаются,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 с участием родителей (законных представителей ребенка). Активное включение семьи</w:t>
      </w:r>
      <w:r>
        <w:rPr>
          <w:spacing w:val="1"/>
        </w:rPr>
        <w:t xml:space="preserve"> </w:t>
      </w:r>
      <w:r>
        <w:t>в образовательный процесс является необходимым условием полноценного психического развития</w:t>
      </w:r>
      <w:r>
        <w:rPr>
          <w:spacing w:val="1"/>
        </w:rPr>
        <w:t xml:space="preserve"> </w:t>
      </w:r>
      <w:r>
        <w:t>ребенка с ТМНР, поэтому особое значение имеет последовательное повышение их 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развития.</w:t>
      </w:r>
    </w:p>
    <w:p w:rsidR="00307A54" w:rsidRDefault="002C305A">
      <w:pPr>
        <w:pStyle w:val="a3"/>
        <w:ind w:right="112" w:firstLine="708"/>
      </w:pPr>
      <w:r>
        <w:t>Систематическое обучение родителей правилам реализации программы, методам и приемам</w:t>
      </w:r>
      <w:r>
        <w:rPr>
          <w:spacing w:val="1"/>
        </w:rPr>
        <w:t xml:space="preserve"> </w:t>
      </w:r>
      <w:r>
        <w:t>эмоционально-развивающего общения с ребенком с ТМНР на определенном этапе психического</w:t>
      </w:r>
      <w:r>
        <w:rPr>
          <w:spacing w:val="1"/>
        </w:rPr>
        <w:t xml:space="preserve"> </w:t>
      </w:r>
      <w:r>
        <w:t>развития обеспечивает возможность создания в семье (на дому) оптимальной развивающей среды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3"/>
        </w:rPr>
        <w:t>формированию</w:t>
      </w:r>
      <w:r>
        <w:rPr>
          <w:spacing w:val="-12"/>
        </w:rPr>
        <w:t xml:space="preserve"> </w:t>
      </w:r>
      <w:r>
        <w:rPr>
          <w:spacing w:val="-3"/>
        </w:rPr>
        <w:t>позитивных</w:t>
      </w:r>
      <w:r>
        <w:rPr>
          <w:spacing w:val="-10"/>
        </w:rPr>
        <w:t xml:space="preserve"> </w:t>
      </w:r>
      <w:r>
        <w:rPr>
          <w:spacing w:val="-3"/>
        </w:rPr>
        <w:t>личностных</w:t>
      </w:r>
      <w:r>
        <w:rPr>
          <w:spacing w:val="-9"/>
        </w:rPr>
        <w:t xml:space="preserve"> </w:t>
      </w:r>
      <w:r>
        <w:rPr>
          <w:spacing w:val="-3"/>
        </w:rPr>
        <w:t>качеств,</w:t>
      </w:r>
      <w:r>
        <w:rPr>
          <w:spacing w:val="-11"/>
        </w:rPr>
        <w:t xml:space="preserve"> </w:t>
      </w:r>
      <w:r>
        <w:rPr>
          <w:spacing w:val="-3"/>
        </w:rPr>
        <w:t>расширению</w:t>
      </w:r>
      <w:r>
        <w:rPr>
          <w:spacing w:val="-9"/>
        </w:rPr>
        <w:t xml:space="preserve"> </w:t>
      </w:r>
      <w:r>
        <w:rPr>
          <w:spacing w:val="-3"/>
        </w:rPr>
        <w:t>круга</w:t>
      </w:r>
      <w:r>
        <w:rPr>
          <w:spacing w:val="-10"/>
        </w:rPr>
        <w:t xml:space="preserve"> </w:t>
      </w:r>
      <w:r>
        <w:rPr>
          <w:spacing w:val="-3"/>
        </w:rPr>
        <w:t>социальных</w:t>
      </w:r>
      <w:r>
        <w:rPr>
          <w:spacing w:val="-9"/>
        </w:rPr>
        <w:t xml:space="preserve"> </w:t>
      </w:r>
      <w:r>
        <w:rPr>
          <w:spacing w:val="-2"/>
        </w:rPr>
        <w:t>контактов.</w:t>
      </w:r>
      <w:r>
        <w:rPr>
          <w:spacing w:val="-11"/>
        </w:rPr>
        <w:t xml:space="preserve"> </w:t>
      </w:r>
      <w:r>
        <w:rPr>
          <w:spacing w:val="-2"/>
        </w:rPr>
        <w:t>Только</w:t>
      </w:r>
      <w:r>
        <w:rPr>
          <w:spacing w:val="-11"/>
        </w:rPr>
        <w:t xml:space="preserve"> </w:t>
      </w:r>
      <w:r>
        <w:rPr>
          <w:spacing w:val="-2"/>
        </w:rPr>
        <w:t>так</w:t>
      </w:r>
      <w:r>
        <w:rPr>
          <w:spacing w:val="-58"/>
        </w:rPr>
        <w:t xml:space="preserve"> </w:t>
      </w:r>
      <w:r>
        <w:t>удается предупредить или снизить негативное влияние на психическое развитие ребенка с ТМНР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управляемого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фактора,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некомпетентность</w:t>
      </w:r>
      <w:r>
        <w:rPr>
          <w:spacing w:val="-1"/>
        </w:rPr>
        <w:t xml:space="preserve"> </w:t>
      </w:r>
      <w:r>
        <w:t>родителей в</w:t>
      </w:r>
      <w:r>
        <w:rPr>
          <w:spacing w:val="-2"/>
        </w:rPr>
        <w:t xml:space="preserve"> </w:t>
      </w:r>
      <w:r>
        <w:t>выполнении своей</w:t>
      </w:r>
      <w:r>
        <w:rPr>
          <w:spacing w:val="-1"/>
        </w:rPr>
        <w:t xml:space="preserve"> </w:t>
      </w:r>
      <w:r>
        <w:t>важной социальной</w:t>
      </w:r>
      <w:r>
        <w:rPr>
          <w:spacing w:val="-3"/>
        </w:rPr>
        <w:t xml:space="preserve"> </w:t>
      </w:r>
      <w:r>
        <w:t>роли.</w:t>
      </w:r>
    </w:p>
    <w:p w:rsidR="00307A54" w:rsidRDefault="002C305A">
      <w:pPr>
        <w:pStyle w:val="a3"/>
        <w:spacing w:before="3" w:line="237" w:lineRule="auto"/>
        <w:ind w:right="130" w:firstLine="708"/>
      </w:pPr>
      <w:r>
        <w:t>Обучающие встречи специалистов с родителями должны быть направлены на разъяснение</w:t>
      </w:r>
      <w:r>
        <w:rPr>
          <w:spacing w:val="1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способствующих: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before="6" w:line="237" w:lineRule="auto"/>
        <w:ind w:left="392" w:right="124" w:firstLine="0"/>
        <w:rPr>
          <w:sz w:val="24"/>
        </w:rPr>
      </w:pPr>
      <w:r>
        <w:rPr>
          <w:sz w:val="24"/>
        </w:rPr>
        <w:t>созданию безопасной окружающей среды и отдельного развивающего пространства,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 эмоционально-теплой атмосферы общения в течение дня и во время 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before="7" w:line="237" w:lineRule="auto"/>
        <w:ind w:left="392" w:right="126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сензитивности,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врачей-специалистов;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before="8"/>
        <w:ind w:left="392" w:right="123" w:firstLine="0"/>
        <w:rPr>
          <w:sz w:val="24"/>
        </w:rPr>
      </w:pP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полифункциональных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игрушек и</w:t>
      </w:r>
      <w:r>
        <w:rPr>
          <w:spacing w:val="3"/>
          <w:sz w:val="24"/>
        </w:rPr>
        <w:t xml:space="preserve"> </w:t>
      </w:r>
      <w:r>
        <w:rPr>
          <w:sz w:val="24"/>
        </w:rPr>
        <w:t>пособий;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ind w:left="392" w:right="119" w:firstLine="0"/>
        <w:rPr>
          <w:sz w:val="24"/>
        </w:rPr>
      </w:pPr>
      <w:r>
        <w:rPr>
          <w:sz w:val="24"/>
        </w:rPr>
        <w:t>последовательному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путем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3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58"/>
          <w:sz w:val="24"/>
        </w:rPr>
        <w:t xml:space="preserve"> </w:t>
      </w:r>
      <w:r>
        <w:rPr>
          <w:sz w:val="24"/>
        </w:rPr>
        <w:t>а также приспособлений, облегчающих ориентировку в пространстве и в собственном теле 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двигательного акта,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предметом;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line="237" w:lineRule="auto"/>
        <w:ind w:left="392" w:right="133" w:firstLine="0"/>
        <w:rPr>
          <w:sz w:val="24"/>
        </w:rPr>
      </w:pPr>
      <w:r>
        <w:rPr>
          <w:sz w:val="24"/>
        </w:rPr>
        <w:t>осознанию и принятию необходимости использования в процессе общения с ребенком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коммуникации;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ind w:left="392" w:right="114" w:firstLine="0"/>
        <w:rPr>
          <w:sz w:val="24"/>
        </w:rPr>
      </w:pP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 ребенком с ТМНР достаточной степени социальной компетентности – содействию 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сверстников;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677"/>
        </w:tabs>
        <w:spacing w:line="237" w:lineRule="auto"/>
        <w:ind w:left="392" w:right="117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ИКПР</w:t>
      </w:r>
      <w:r>
        <w:rPr>
          <w:spacing w:val="14"/>
          <w:sz w:val="24"/>
        </w:rPr>
        <w:t xml:space="preserve"> </w:t>
      </w:r>
      <w:r>
        <w:rPr>
          <w:sz w:val="24"/>
        </w:rPr>
        <w:t>путем</w:t>
      </w:r>
      <w:r>
        <w:rPr>
          <w:spacing w:val="15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307A54" w:rsidRDefault="00307A54">
      <w:pPr>
        <w:spacing w:line="237" w:lineRule="auto"/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17"/>
      </w:pPr>
      <w:r>
        <w:lastRenderedPageBreak/>
        <w:t>Форма обучения родителей (лиц их замещающих) педагогическим технологиям и стиль общения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нарушений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60"/>
        </w:rPr>
        <w:t xml:space="preserve"> </w:t>
      </w:r>
      <w:r>
        <w:t>состояния</w:t>
      </w:r>
      <w:r>
        <w:rPr>
          <w:spacing w:val="60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степени их готовности к воспитанию ребенка с ТМНР и систематической реализации содержания</w:t>
      </w:r>
      <w:r>
        <w:rPr>
          <w:spacing w:val="1"/>
        </w:rPr>
        <w:t xml:space="preserve"> </w:t>
      </w:r>
      <w:r>
        <w:t>ИКПР.</w:t>
      </w:r>
    </w:p>
    <w:p w:rsidR="00307A54" w:rsidRDefault="002C305A">
      <w:pPr>
        <w:pStyle w:val="a3"/>
        <w:spacing w:before="3"/>
        <w:ind w:right="108" w:firstLine="708"/>
      </w:pPr>
      <w:r>
        <w:rPr>
          <w:spacing w:val="-3"/>
        </w:rPr>
        <w:t>В</w:t>
      </w:r>
      <w:r>
        <w:rPr>
          <w:spacing w:val="-7"/>
        </w:rPr>
        <w:t xml:space="preserve"> </w:t>
      </w:r>
      <w:r>
        <w:rPr>
          <w:spacing w:val="-3"/>
        </w:rPr>
        <w:t>ходе</w:t>
      </w:r>
      <w:r>
        <w:rPr>
          <w:spacing w:val="-11"/>
        </w:rPr>
        <w:t xml:space="preserve"> </w:t>
      </w:r>
      <w:r>
        <w:rPr>
          <w:spacing w:val="-3"/>
        </w:rPr>
        <w:t>образовательных</w:t>
      </w:r>
      <w:r>
        <w:rPr>
          <w:spacing w:val="-10"/>
        </w:rPr>
        <w:t xml:space="preserve"> </w:t>
      </w:r>
      <w:r>
        <w:rPr>
          <w:spacing w:val="-2"/>
        </w:rPr>
        <w:t>занятий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членами</w:t>
      </w:r>
      <w:r>
        <w:rPr>
          <w:spacing w:val="-11"/>
        </w:rPr>
        <w:t xml:space="preserve"> </w:t>
      </w:r>
      <w:r>
        <w:rPr>
          <w:spacing w:val="-2"/>
        </w:rPr>
        <w:t>семьи</w:t>
      </w:r>
      <w:r>
        <w:rPr>
          <w:spacing w:val="-11"/>
        </w:rPr>
        <w:t xml:space="preserve"> </w:t>
      </w:r>
      <w:r>
        <w:rPr>
          <w:spacing w:val="-2"/>
        </w:rPr>
        <w:t>ребенка</w:t>
      </w:r>
      <w:r>
        <w:rPr>
          <w:spacing w:val="-12"/>
        </w:rPr>
        <w:t xml:space="preserve"> </w:t>
      </w:r>
      <w:r>
        <w:rPr>
          <w:spacing w:val="-2"/>
        </w:rPr>
        <w:t>необходимо</w:t>
      </w:r>
      <w:r>
        <w:rPr>
          <w:spacing w:val="-11"/>
        </w:rPr>
        <w:t xml:space="preserve"> </w:t>
      </w:r>
      <w:r>
        <w:rPr>
          <w:spacing w:val="-2"/>
        </w:rPr>
        <w:t>раскрыть</w:t>
      </w:r>
      <w:r>
        <w:rPr>
          <w:spacing w:val="-11"/>
        </w:rPr>
        <w:t xml:space="preserve"> </w:t>
      </w:r>
      <w:r>
        <w:rPr>
          <w:spacing w:val="-2"/>
        </w:rPr>
        <w:t>близким</w:t>
      </w:r>
      <w:r>
        <w:rPr>
          <w:spacing w:val="-12"/>
        </w:rPr>
        <w:t xml:space="preserve"> </w:t>
      </w:r>
      <w:r>
        <w:rPr>
          <w:spacing w:val="-2"/>
        </w:rPr>
        <w:t>смысл</w:t>
      </w:r>
      <w:r>
        <w:rPr>
          <w:spacing w:val="-57"/>
        </w:rPr>
        <w:t xml:space="preserve"> </w:t>
      </w:r>
      <w:r>
        <w:t>и результативность содержания ИКПР, специальных обучающих методов и приемов, действий и</w:t>
      </w:r>
      <w:r>
        <w:rPr>
          <w:spacing w:val="1"/>
        </w:rPr>
        <w:t xml:space="preserve"> </w:t>
      </w:r>
      <w:r>
        <w:t>операций, объяснить способ их воздействия на психическое развитие ребенка с ТМНР и механизмы</w:t>
      </w:r>
      <w:r>
        <w:rPr>
          <w:spacing w:val="1"/>
        </w:rPr>
        <w:t xml:space="preserve"> </w:t>
      </w:r>
      <w:r>
        <w:rPr>
          <w:spacing w:val="-5"/>
        </w:rPr>
        <w:t>формирования</w:t>
      </w:r>
      <w:r>
        <w:rPr>
          <w:spacing w:val="-7"/>
        </w:rPr>
        <w:t xml:space="preserve"> </w:t>
      </w:r>
      <w:r>
        <w:rPr>
          <w:spacing w:val="-5"/>
        </w:rPr>
        <w:t>у</w:t>
      </w:r>
      <w:r>
        <w:rPr>
          <w:spacing w:val="-8"/>
        </w:rPr>
        <w:t xml:space="preserve"> </w:t>
      </w:r>
      <w:r>
        <w:rPr>
          <w:spacing w:val="-5"/>
        </w:rPr>
        <w:t>него новых</w:t>
      </w:r>
      <w:r>
        <w:rPr>
          <w:spacing w:val="-8"/>
        </w:rPr>
        <w:t xml:space="preserve"> </w:t>
      </w:r>
      <w:r>
        <w:rPr>
          <w:spacing w:val="-5"/>
        </w:rPr>
        <w:t>социальных</w:t>
      </w:r>
      <w:r>
        <w:rPr>
          <w:spacing w:val="-8"/>
        </w:rPr>
        <w:t xml:space="preserve"> </w:t>
      </w:r>
      <w:r>
        <w:rPr>
          <w:spacing w:val="-4"/>
        </w:rPr>
        <w:t>навыков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3"/>
        </w:rPr>
        <w:t xml:space="preserve"> </w:t>
      </w:r>
      <w:r>
        <w:rPr>
          <w:spacing w:val="-4"/>
        </w:rPr>
        <w:t>умений,</w:t>
      </w:r>
      <w:r>
        <w:rPr>
          <w:spacing w:val="-10"/>
        </w:rPr>
        <w:t xml:space="preserve"> </w:t>
      </w:r>
      <w:r>
        <w:rPr>
          <w:spacing w:val="-4"/>
        </w:rPr>
        <w:t>активизации</w:t>
      </w:r>
      <w:r>
        <w:rPr>
          <w:spacing w:val="-10"/>
        </w:rPr>
        <w:t xml:space="preserve"> </w:t>
      </w:r>
      <w:r>
        <w:rPr>
          <w:spacing w:val="-4"/>
        </w:rPr>
        <w:t>психического</w:t>
      </w:r>
      <w:r>
        <w:rPr>
          <w:spacing w:val="-10"/>
        </w:rPr>
        <w:t xml:space="preserve"> </w:t>
      </w:r>
      <w:r>
        <w:rPr>
          <w:spacing w:val="-4"/>
        </w:rPr>
        <w:t>развития.</w:t>
      </w:r>
    </w:p>
    <w:p w:rsidR="00307A54" w:rsidRDefault="002C305A">
      <w:pPr>
        <w:pStyle w:val="a3"/>
        <w:ind w:right="106" w:firstLine="708"/>
      </w:pPr>
      <w:r>
        <w:t>Педагог должен обучить родственников умениям наблюдать и оценивать поведение ребенка,</w:t>
      </w:r>
      <w:r>
        <w:rPr>
          <w:spacing w:val="1"/>
        </w:rPr>
        <w:t xml:space="preserve"> </w:t>
      </w:r>
      <w:r>
        <w:t>правильно общаться с ним, использовать эффективные формы передачи ему новых знаний и опыта.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актуальному</w:t>
      </w:r>
      <w:r>
        <w:rPr>
          <w:spacing w:val="1"/>
        </w:rPr>
        <w:t xml:space="preserve"> </w:t>
      </w:r>
      <w:r>
        <w:t>психологическому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методиками,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-10"/>
        </w:rPr>
        <w:t xml:space="preserve"> </w:t>
      </w:r>
      <w:r>
        <w:t>средствами.</w:t>
      </w:r>
    </w:p>
    <w:p w:rsidR="00307A54" w:rsidRDefault="002C305A">
      <w:pPr>
        <w:pStyle w:val="a3"/>
        <w:ind w:right="110" w:firstLine="708"/>
      </w:pPr>
      <w:r>
        <w:rPr>
          <w:spacing w:val="-4"/>
        </w:rPr>
        <w:t xml:space="preserve">Родители должны </w:t>
      </w:r>
      <w:r>
        <w:rPr>
          <w:spacing w:val="-3"/>
        </w:rPr>
        <w:t>уметь оказывать ребенку необходимую практическую помощь в достаточном,</w:t>
      </w:r>
      <w:r>
        <w:rPr>
          <w:spacing w:val="-57"/>
        </w:rPr>
        <w:t xml:space="preserve"> </w:t>
      </w:r>
      <w:r>
        <w:t>но не чрезмерном объеме, обучать</w:t>
      </w:r>
      <w:r>
        <w:rPr>
          <w:spacing w:val="1"/>
        </w:rPr>
        <w:t xml:space="preserve"> </w:t>
      </w:r>
      <w:r>
        <w:t>его новому путем совместного выполнения или с помощью</w:t>
      </w:r>
      <w:r>
        <w:rPr>
          <w:spacing w:val="1"/>
        </w:rPr>
        <w:t xml:space="preserve"> </w:t>
      </w:r>
      <w:r>
        <w:rPr>
          <w:spacing w:val="-2"/>
        </w:rPr>
        <w:t>демонстрации,</w:t>
      </w:r>
      <w:r>
        <w:rPr>
          <w:spacing w:val="-12"/>
        </w:rPr>
        <w:t xml:space="preserve"> </w:t>
      </w:r>
      <w:r>
        <w:rPr>
          <w:spacing w:val="-2"/>
        </w:rPr>
        <w:t>разъяснения.</w:t>
      </w:r>
      <w:r>
        <w:rPr>
          <w:spacing w:val="-13"/>
        </w:rPr>
        <w:t xml:space="preserve"> </w:t>
      </w:r>
      <w:r>
        <w:rPr>
          <w:spacing w:val="-2"/>
        </w:rPr>
        <w:t>Им</w:t>
      </w:r>
      <w:r>
        <w:rPr>
          <w:spacing w:val="-11"/>
        </w:rPr>
        <w:t xml:space="preserve"> </w:t>
      </w:r>
      <w:r>
        <w:rPr>
          <w:spacing w:val="-2"/>
        </w:rPr>
        <w:t>необходимо</w:t>
      </w:r>
      <w:r>
        <w:rPr>
          <w:spacing w:val="-12"/>
        </w:rPr>
        <w:t xml:space="preserve"> </w:t>
      </w:r>
      <w:r>
        <w:rPr>
          <w:spacing w:val="-1"/>
        </w:rPr>
        <w:t>понимать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уметь</w:t>
      </w:r>
      <w:r>
        <w:rPr>
          <w:spacing w:val="-12"/>
        </w:rPr>
        <w:t xml:space="preserve"> </w:t>
      </w:r>
      <w:r>
        <w:rPr>
          <w:spacing w:val="-1"/>
        </w:rPr>
        <w:t>терпеливо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многократно</w:t>
      </w:r>
      <w:r>
        <w:rPr>
          <w:spacing w:val="-13"/>
        </w:rPr>
        <w:t xml:space="preserve"> </w:t>
      </w:r>
      <w:r>
        <w:rPr>
          <w:spacing w:val="-1"/>
        </w:rPr>
        <w:t>отрабатывать</w:t>
      </w:r>
      <w:r>
        <w:rPr>
          <w:spacing w:val="-58"/>
        </w:rPr>
        <w:t xml:space="preserve"> </w:t>
      </w:r>
      <w:r>
        <w:t>у ребенка более сложные социальные умения и навыки,</w:t>
      </w:r>
      <w:r>
        <w:rPr>
          <w:spacing w:val="1"/>
        </w:rPr>
        <w:t xml:space="preserve"> </w:t>
      </w:r>
      <w:r>
        <w:t>формировать психологические способы</w:t>
      </w:r>
      <w:r>
        <w:rPr>
          <w:spacing w:val="1"/>
        </w:rPr>
        <w:t xml:space="preserve"> </w:t>
      </w:r>
      <w:r>
        <w:t>взаимодействия с внешним миром,</w:t>
      </w:r>
      <w:r>
        <w:rPr>
          <w:spacing w:val="1"/>
        </w:rPr>
        <w:t xml:space="preserve"> </w:t>
      </w:r>
      <w:r>
        <w:t>меняя технический</w:t>
      </w:r>
      <w:r>
        <w:rPr>
          <w:spacing w:val="1"/>
        </w:rPr>
        <w:t xml:space="preserve"> </w:t>
      </w:r>
      <w:r>
        <w:t>и дидактический инструментарий, способ</w:t>
      </w:r>
      <w:r>
        <w:rPr>
          <w:spacing w:val="1"/>
        </w:rPr>
        <w:t xml:space="preserve"> </w:t>
      </w:r>
      <w:r>
        <w:t>развивающего общения, уменьшая при возможности свою помощь, активизируя и увеличивая тем</w:t>
      </w:r>
      <w:r>
        <w:rPr>
          <w:spacing w:val="1"/>
        </w:rPr>
        <w:t xml:space="preserve"> </w:t>
      </w:r>
      <w:r>
        <w:rPr>
          <w:spacing w:val="-4"/>
        </w:rPr>
        <w:t>самым</w:t>
      </w:r>
      <w:r>
        <w:rPr>
          <w:spacing w:val="-10"/>
        </w:rPr>
        <w:t xml:space="preserve"> </w:t>
      </w:r>
      <w:r>
        <w:rPr>
          <w:spacing w:val="-4"/>
        </w:rPr>
        <w:t>степень</w:t>
      </w:r>
      <w:r>
        <w:rPr>
          <w:spacing w:val="-11"/>
        </w:rPr>
        <w:t xml:space="preserve"> </w:t>
      </w:r>
      <w:r>
        <w:rPr>
          <w:spacing w:val="-4"/>
        </w:rPr>
        <w:t>самостоятельности</w:t>
      </w:r>
      <w:r>
        <w:rPr>
          <w:spacing w:val="-10"/>
        </w:rPr>
        <w:t xml:space="preserve"> </w:t>
      </w:r>
      <w:r>
        <w:rPr>
          <w:spacing w:val="-4"/>
        </w:rPr>
        <w:t>ребенка</w:t>
      </w:r>
      <w:r>
        <w:rPr>
          <w:spacing w:val="-11"/>
        </w:rPr>
        <w:t xml:space="preserve"> </w:t>
      </w:r>
      <w:r>
        <w:rPr>
          <w:spacing w:val="-3"/>
        </w:rPr>
        <w:t>в достижении</w:t>
      </w:r>
      <w:r>
        <w:rPr>
          <w:spacing w:val="-11"/>
        </w:rPr>
        <w:t xml:space="preserve"> </w:t>
      </w:r>
      <w:r>
        <w:rPr>
          <w:spacing w:val="-3"/>
        </w:rPr>
        <w:t>социального,</w:t>
      </w:r>
      <w:r>
        <w:rPr>
          <w:spacing w:val="-11"/>
        </w:rPr>
        <w:t xml:space="preserve"> </w:t>
      </w:r>
      <w:r>
        <w:rPr>
          <w:spacing w:val="-3"/>
        </w:rPr>
        <w:t>внешнегорезультата.</w:t>
      </w:r>
    </w:p>
    <w:p w:rsidR="00307A54" w:rsidRDefault="002C305A">
      <w:pPr>
        <w:pStyle w:val="a3"/>
        <w:spacing w:before="1"/>
        <w:ind w:right="119" w:firstLine="708"/>
      </w:pPr>
      <w:r>
        <w:rPr>
          <w:spacing w:val="-3"/>
        </w:rPr>
        <w:t>Педагог</w:t>
      </w:r>
      <w:r>
        <w:rPr>
          <w:spacing w:val="-9"/>
        </w:rPr>
        <w:t xml:space="preserve"> </w:t>
      </w:r>
      <w:r>
        <w:rPr>
          <w:spacing w:val="-3"/>
        </w:rPr>
        <w:t>уделяет</w:t>
      </w:r>
      <w:r>
        <w:rPr>
          <w:spacing w:val="-9"/>
        </w:rPr>
        <w:t xml:space="preserve"> </w:t>
      </w:r>
      <w:r>
        <w:rPr>
          <w:spacing w:val="-3"/>
        </w:rPr>
        <w:t>семье</w:t>
      </w:r>
      <w:r>
        <w:rPr>
          <w:spacing w:val="-12"/>
        </w:rPr>
        <w:t xml:space="preserve"> </w:t>
      </w:r>
      <w:r>
        <w:rPr>
          <w:spacing w:val="-3"/>
        </w:rPr>
        <w:t>столько</w:t>
      </w:r>
      <w:r>
        <w:rPr>
          <w:spacing w:val="-10"/>
        </w:rPr>
        <w:t xml:space="preserve"> </w:t>
      </w:r>
      <w:r>
        <w:rPr>
          <w:spacing w:val="-3"/>
        </w:rPr>
        <w:t>времени,</w:t>
      </w:r>
      <w:r>
        <w:rPr>
          <w:spacing w:val="-8"/>
        </w:rPr>
        <w:t xml:space="preserve"> </w:t>
      </w:r>
      <w:r>
        <w:rPr>
          <w:spacing w:val="-2"/>
        </w:rPr>
        <w:t>сколько</w:t>
      </w:r>
      <w:r>
        <w:rPr>
          <w:spacing w:val="-11"/>
        </w:rPr>
        <w:t xml:space="preserve"> </w:t>
      </w:r>
      <w:r>
        <w:rPr>
          <w:spacing w:val="-2"/>
        </w:rPr>
        <w:t>необходимо</w:t>
      </w:r>
      <w:r>
        <w:rPr>
          <w:spacing w:val="-12"/>
        </w:rPr>
        <w:t xml:space="preserve"> </w:t>
      </w:r>
      <w:r>
        <w:rPr>
          <w:spacing w:val="-2"/>
        </w:rPr>
        <w:t>близким</w:t>
      </w:r>
      <w:r>
        <w:rPr>
          <w:spacing w:val="-12"/>
        </w:rPr>
        <w:t xml:space="preserve"> </w:t>
      </w:r>
      <w:r>
        <w:rPr>
          <w:spacing w:val="-2"/>
        </w:rPr>
        <w:t>для</w:t>
      </w:r>
      <w:r>
        <w:rPr>
          <w:spacing w:val="-6"/>
        </w:rPr>
        <w:t xml:space="preserve"> </w:t>
      </w:r>
      <w:r>
        <w:rPr>
          <w:spacing w:val="-2"/>
        </w:rPr>
        <w:t>полного</w:t>
      </w:r>
      <w:r>
        <w:rPr>
          <w:spacing w:val="-12"/>
        </w:rPr>
        <w:t xml:space="preserve"> </w:t>
      </w:r>
      <w:r>
        <w:rPr>
          <w:spacing w:val="-2"/>
        </w:rPr>
        <w:t>понимания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58"/>
        </w:rPr>
        <w:t xml:space="preserve"> </w:t>
      </w:r>
      <w:r>
        <w:rPr>
          <w:spacing w:val="-1"/>
        </w:rPr>
        <w:t xml:space="preserve">овладения </w:t>
      </w:r>
      <w:r>
        <w:t>навыками коррекционно-педагогической помощи малышу на данном этапе его развития в</w:t>
      </w:r>
      <w:r>
        <w:rPr>
          <w:spacing w:val="-57"/>
        </w:rPr>
        <w:t xml:space="preserve"> </w:t>
      </w:r>
      <w:r>
        <w:t>домашних</w:t>
      </w:r>
      <w:r>
        <w:rPr>
          <w:spacing w:val="-6"/>
        </w:rPr>
        <w:t xml:space="preserve"> </w:t>
      </w:r>
      <w:r>
        <w:t>условиях.</w:t>
      </w:r>
    </w:p>
    <w:p w:rsidR="00307A54" w:rsidRDefault="002C305A">
      <w:pPr>
        <w:pStyle w:val="a3"/>
        <w:ind w:right="113" w:firstLine="708"/>
      </w:pPr>
      <w:r>
        <w:t>Систематическое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rPr>
          <w:spacing w:val="-2"/>
        </w:rPr>
        <w:t>условиях</w:t>
      </w:r>
      <w:r>
        <w:rPr>
          <w:spacing w:val="-9"/>
        </w:rPr>
        <w:t xml:space="preserve"> </w:t>
      </w:r>
      <w:r>
        <w:rPr>
          <w:spacing w:val="-2"/>
        </w:rPr>
        <w:t>специальных</w:t>
      </w:r>
      <w:r>
        <w:rPr>
          <w:spacing w:val="-10"/>
        </w:rPr>
        <w:t xml:space="preserve"> </w:t>
      </w:r>
      <w:r>
        <w:rPr>
          <w:spacing w:val="-2"/>
        </w:rPr>
        <w:t>развивающих</w:t>
      </w:r>
      <w:r>
        <w:rPr>
          <w:spacing w:val="-8"/>
        </w:rPr>
        <w:t xml:space="preserve"> </w:t>
      </w:r>
      <w:r>
        <w:rPr>
          <w:spacing w:val="-2"/>
        </w:rPr>
        <w:t>условий,</w:t>
      </w:r>
      <w:r>
        <w:rPr>
          <w:spacing w:val="-12"/>
        </w:rPr>
        <w:t xml:space="preserve"> </w:t>
      </w:r>
      <w:r>
        <w:rPr>
          <w:spacing w:val="-2"/>
        </w:rPr>
        <w:t>мониторинг</w:t>
      </w:r>
      <w:r>
        <w:rPr>
          <w:spacing w:val="-9"/>
        </w:rPr>
        <w:t xml:space="preserve"> </w:t>
      </w:r>
      <w:r>
        <w:rPr>
          <w:spacing w:val="-2"/>
        </w:rPr>
        <w:t>динамики</w:t>
      </w:r>
      <w:r>
        <w:rPr>
          <w:spacing w:val="-9"/>
        </w:rPr>
        <w:t xml:space="preserve"> </w:t>
      </w:r>
      <w:r>
        <w:rPr>
          <w:spacing w:val="-2"/>
        </w:rPr>
        <w:t>психического</w:t>
      </w:r>
      <w:r>
        <w:rPr>
          <w:spacing w:val="-9"/>
        </w:rPr>
        <w:t xml:space="preserve"> </w:t>
      </w:r>
      <w:r>
        <w:rPr>
          <w:spacing w:val="-1"/>
        </w:rPr>
        <w:t>развития</w:t>
      </w:r>
      <w:r>
        <w:rPr>
          <w:spacing w:val="-10"/>
        </w:rPr>
        <w:t xml:space="preserve"> </w:t>
      </w:r>
      <w:r>
        <w:rPr>
          <w:spacing w:val="-1"/>
        </w:rPr>
        <w:t>ребенка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58"/>
        </w:rPr>
        <w:t xml:space="preserve"> </w:t>
      </w:r>
      <w:r>
        <w:t>ТМНР позволяют своевременно изменять окружающую обстановку, внедрять новые технологии и</w:t>
      </w:r>
      <w:r>
        <w:rPr>
          <w:spacing w:val="1"/>
        </w:rPr>
        <w:t xml:space="preserve"> </w:t>
      </w:r>
      <w:r>
        <w:rPr>
          <w:spacing w:val="-5"/>
        </w:rPr>
        <w:t>вспомогательные</w:t>
      </w:r>
      <w:r>
        <w:rPr>
          <w:spacing w:val="-11"/>
        </w:rPr>
        <w:t xml:space="preserve"> </w:t>
      </w:r>
      <w:r>
        <w:rPr>
          <w:spacing w:val="-5"/>
        </w:rPr>
        <w:t>средства,</w:t>
      </w:r>
      <w:r>
        <w:rPr>
          <w:spacing w:val="-9"/>
        </w:rPr>
        <w:t xml:space="preserve"> </w:t>
      </w:r>
      <w:r>
        <w:rPr>
          <w:spacing w:val="-4"/>
        </w:rPr>
        <w:t>тем</w:t>
      </w:r>
      <w:r>
        <w:rPr>
          <w:spacing w:val="-6"/>
        </w:rPr>
        <w:t xml:space="preserve"> </w:t>
      </w:r>
      <w:r>
        <w:rPr>
          <w:spacing w:val="-4"/>
        </w:rPr>
        <w:t>самым</w:t>
      </w:r>
      <w:r>
        <w:rPr>
          <w:spacing w:val="-6"/>
        </w:rPr>
        <w:t xml:space="preserve"> </w:t>
      </w:r>
      <w:r>
        <w:rPr>
          <w:spacing w:val="-4"/>
        </w:rPr>
        <w:t>улучшая</w:t>
      </w:r>
      <w:r>
        <w:rPr>
          <w:spacing w:val="-8"/>
        </w:rPr>
        <w:t xml:space="preserve"> </w:t>
      </w:r>
      <w:r>
        <w:rPr>
          <w:spacing w:val="-4"/>
        </w:rPr>
        <w:t>социальные</w:t>
      </w:r>
      <w:r>
        <w:rPr>
          <w:spacing w:val="-6"/>
        </w:rPr>
        <w:t xml:space="preserve"> </w:t>
      </w:r>
      <w:r>
        <w:rPr>
          <w:spacing w:val="-4"/>
        </w:rPr>
        <w:t>условия</w:t>
      </w:r>
      <w:r>
        <w:rPr>
          <w:spacing w:val="-10"/>
        </w:rPr>
        <w:t xml:space="preserve"> </w:t>
      </w:r>
      <w:r>
        <w:rPr>
          <w:spacing w:val="-4"/>
        </w:rPr>
        <w:t>жизни</w:t>
      </w:r>
      <w:r>
        <w:rPr>
          <w:spacing w:val="-8"/>
        </w:rPr>
        <w:t xml:space="preserve"> </w:t>
      </w:r>
      <w:r>
        <w:rPr>
          <w:spacing w:val="-4"/>
        </w:rPr>
        <w:t>ребенка.</w:t>
      </w:r>
    </w:p>
    <w:p w:rsidR="00307A54" w:rsidRDefault="002C305A">
      <w:pPr>
        <w:pStyle w:val="2"/>
        <w:numPr>
          <w:ilvl w:val="1"/>
          <w:numId w:val="8"/>
        </w:numPr>
        <w:tabs>
          <w:tab w:val="left" w:pos="1313"/>
        </w:tabs>
        <w:spacing w:before="212"/>
        <w:ind w:left="1312" w:hanging="495"/>
        <w:jc w:val="both"/>
      </w:pPr>
      <w:bookmarkStart w:id="22" w:name="_bookmark21"/>
      <w:bookmarkEnd w:id="22"/>
      <w:r>
        <w:t>Организация</w:t>
      </w:r>
      <w:r>
        <w:rPr>
          <w:spacing w:val="-7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 –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6"/>
        </w:rPr>
        <w:t xml:space="preserve"> </w:t>
      </w:r>
      <w:r>
        <w:t>среды</w:t>
      </w:r>
    </w:p>
    <w:p w:rsidR="00307A54" w:rsidRDefault="002C305A">
      <w:pPr>
        <w:pStyle w:val="a3"/>
        <w:spacing w:before="31"/>
        <w:ind w:right="128" w:firstLine="708"/>
      </w:pPr>
      <w:r>
        <w:t>Для успешной реализации образовательной деятельности и последовательной социализации</w:t>
      </w:r>
      <w:r>
        <w:rPr>
          <w:spacing w:val="1"/>
        </w:rPr>
        <w:t xml:space="preserve"> </w:t>
      </w:r>
      <w:r>
        <w:t>детей с ТМНР необходимо соблюдать единство развивающей среды и содержательного общения</w:t>
      </w:r>
      <w:r>
        <w:rPr>
          <w:spacing w:val="1"/>
        </w:rPr>
        <w:t xml:space="preserve"> </w:t>
      </w:r>
      <w:r>
        <w:t>взрослых с</w:t>
      </w:r>
      <w:r>
        <w:rPr>
          <w:spacing w:val="-1"/>
        </w:rPr>
        <w:t xml:space="preserve"> </w:t>
      </w:r>
      <w:r>
        <w:t>детьми.</w:t>
      </w:r>
    </w:p>
    <w:p w:rsidR="00307A54" w:rsidRDefault="002C305A">
      <w:pPr>
        <w:pStyle w:val="a3"/>
        <w:ind w:right="116" w:firstLine="708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 принципами разделения пространства Организации (группы) обеспечивают всю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развитии.</w:t>
      </w:r>
      <w:r>
        <w:rPr>
          <w:spacing w:val="61"/>
        </w:rPr>
        <w:t xml:space="preserve"> </w:t>
      </w:r>
      <w:r>
        <w:t>Предметно-развивающее</w:t>
      </w:r>
      <w:r>
        <w:rPr>
          <w:spacing w:val="1"/>
        </w:rPr>
        <w:t xml:space="preserve"> </w:t>
      </w:r>
      <w:r>
        <w:t>пространство должно соответствовать актуальным и потенциальным возможностям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младшем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предметной среде с учетом специфики коррекционно-образовательного направления дошкольного</w:t>
      </w:r>
      <w:r>
        <w:rPr>
          <w:spacing w:val="1"/>
        </w:rPr>
        <w:t xml:space="preserve"> </w:t>
      </w:r>
      <w:r>
        <w:t>учреждения.</w:t>
      </w:r>
    </w:p>
    <w:p w:rsidR="00307A54" w:rsidRDefault="002C305A">
      <w:pPr>
        <w:pStyle w:val="a3"/>
        <w:ind w:right="120" w:firstLine="708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развивающая предметная среда может приобретать особый колорит. При этом она предполагает</w:t>
      </w:r>
      <w:r>
        <w:rPr>
          <w:spacing w:val="1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обеспечиваемую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содержательно-педагогическом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проектно-дизайнерском</w:t>
      </w:r>
      <w:r>
        <w:rPr>
          <w:spacing w:val="1"/>
        </w:rPr>
        <w:t xml:space="preserve"> </w:t>
      </w:r>
      <w:r>
        <w:t>уровне.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24" w:firstLine="708"/>
      </w:pPr>
      <w:r>
        <w:lastRenderedPageBreak/>
        <w:t>Правильно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настроя.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малыша.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эффект предметно-развивающей среды был максимально высоким, при ее создании 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t>условий.</w:t>
      </w:r>
    </w:p>
    <w:p w:rsidR="00307A54" w:rsidRDefault="002C305A">
      <w:pPr>
        <w:pStyle w:val="a3"/>
        <w:spacing w:before="3"/>
        <w:ind w:right="116" w:firstLine="139"/>
      </w:pPr>
      <w:r>
        <w:t>Одно из них – это учет возрастных, физиологических и психологических особенностей детей с</w:t>
      </w:r>
      <w:r>
        <w:rPr>
          <w:spacing w:val="1"/>
        </w:rPr>
        <w:t xml:space="preserve"> </w:t>
      </w:r>
      <w:r>
        <w:t>ТМНР.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двигательному,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развитию.</w:t>
      </w:r>
    </w:p>
    <w:p w:rsidR="00307A54" w:rsidRDefault="002C305A">
      <w:pPr>
        <w:pStyle w:val="a3"/>
        <w:ind w:right="121" w:firstLine="139"/>
      </w:pPr>
      <w:r>
        <w:t>Важным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Единые стилистическое и цветовое решения обеспечат высокую концентрацию внимания детей с</w:t>
      </w:r>
      <w:r>
        <w:rPr>
          <w:spacing w:val="1"/>
        </w:rPr>
        <w:t xml:space="preserve"> </w:t>
      </w:r>
      <w:r>
        <w:t>ТМНР на действиях взрослого и игровом материале в течение занятия. Постоянство обстановки</w:t>
      </w:r>
      <w:r>
        <w:rPr>
          <w:spacing w:val="1"/>
        </w:rPr>
        <w:t xml:space="preserve"> </w:t>
      </w:r>
      <w:r>
        <w:t>будет создавать</w:t>
      </w:r>
      <w:r>
        <w:rPr>
          <w:spacing w:val="60"/>
        </w:rPr>
        <w:t xml:space="preserve"> </w:t>
      </w:r>
      <w:r>
        <w:t>у детей положительный эмоциональный настрой, располагать к 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деятельности, вызывать чувство</w:t>
      </w:r>
      <w:r>
        <w:rPr>
          <w:spacing w:val="-2"/>
        </w:rPr>
        <w:t xml:space="preserve"> </w:t>
      </w:r>
      <w:r>
        <w:t>защищенности.</w:t>
      </w:r>
    </w:p>
    <w:p w:rsidR="00307A54" w:rsidRDefault="002C305A">
      <w:pPr>
        <w:pStyle w:val="a3"/>
        <w:ind w:right="133" w:firstLine="139"/>
      </w:pPr>
      <w:r>
        <w:t>Условие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многофункциональности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 пособия для занятия должны:</w:t>
      </w:r>
    </w:p>
    <w:p w:rsidR="00307A54" w:rsidRDefault="002C305A">
      <w:pPr>
        <w:pStyle w:val="a3"/>
        <w:spacing w:before="1"/>
        <w:ind w:left="676"/>
        <w:jc w:val="left"/>
      </w:pPr>
      <w:r>
        <w:rPr>
          <w:rFonts w:ascii="Symbol" w:hAnsi="Symbol"/>
        </w:rPr>
        <w:t></w:t>
      </w:r>
      <w:r>
        <w:t>подбираться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поставленными</w:t>
      </w:r>
      <w:r>
        <w:rPr>
          <w:spacing w:val="-6"/>
        </w:rPr>
        <w:t xml:space="preserve"> </w:t>
      </w:r>
      <w:r>
        <w:t>коррекционно-педагогическими</w:t>
      </w:r>
      <w:r>
        <w:rPr>
          <w:spacing w:val="-5"/>
        </w:rPr>
        <w:t xml:space="preserve"> </w:t>
      </w:r>
      <w:r>
        <w:t>задачами,</w:t>
      </w:r>
    </w:p>
    <w:p w:rsidR="00307A54" w:rsidRDefault="002C305A">
      <w:pPr>
        <w:pStyle w:val="a3"/>
        <w:spacing w:before="1" w:line="293" w:lineRule="exact"/>
        <w:ind w:left="676"/>
        <w:jc w:val="left"/>
      </w:pPr>
      <w:r>
        <w:rPr>
          <w:rFonts w:ascii="Symbol" w:hAnsi="Symbol"/>
        </w:rPr>
        <w:t></w:t>
      </w:r>
      <w:r>
        <w:t>способствовать</w:t>
      </w:r>
      <w:r>
        <w:rPr>
          <w:spacing w:val="-4"/>
        </w:rPr>
        <w:t xml:space="preserve"> </w:t>
      </w:r>
      <w:r>
        <w:t>перспективному</w:t>
      </w:r>
      <w:r>
        <w:rPr>
          <w:spacing w:val="-10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ребенка,</w:t>
      </w:r>
    </w:p>
    <w:p w:rsidR="00307A54" w:rsidRDefault="002C305A">
      <w:pPr>
        <w:pStyle w:val="a3"/>
        <w:spacing w:line="293" w:lineRule="exact"/>
        <w:ind w:left="676"/>
        <w:jc w:val="left"/>
      </w:pPr>
      <w:r>
        <w:rPr>
          <w:rFonts w:ascii="Symbol" w:hAnsi="Symbol"/>
        </w:rPr>
        <w:t></w:t>
      </w:r>
      <w:r>
        <w:t>отвечать</w:t>
      </w:r>
      <w:r>
        <w:rPr>
          <w:spacing w:val="-4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t>детей,</w:t>
      </w:r>
    </w:p>
    <w:p w:rsidR="00307A54" w:rsidRDefault="002C305A">
      <w:pPr>
        <w:pStyle w:val="a3"/>
        <w:spacing w:before="1" w:line="292" w:lineRule="exact"/>
        <w:ind w:left="676"/>
        <w:jc w:val="left"/>
      </w:pPr>
      <w:r>
        <w:rPr>
          <w:rFonts w:ascii="Symbol" w:hAnsi="Symbol"/>
        </w:rPr>
        <w:t></w:t>
      </w:r>
      <w:r>
        <w:t>одновременно</w:t>
      </w:r>
      <w:r>
        <w:rPr>
          <w:spacing w:val="-4"/>
        </w:rPr>
        <w:t xml:space="preserve"> </w:t>
      </w:r>
      <w:r>
        <w:t>воздействовать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анализаторов,</w:t>
      </w:r>
    </w:p>
    <w:p w:rsidR="00307A54" w:rsidRDefault="002C305A">
      <w:pPr>
        <w:pStyle w:val="a3"/>
        <w:spacing w:before="3" w:line="235" w:lineRule="auto"/>
        <w:ind w:left="820" w:right="383" w:hanging="144"/>
        <w:jc w:val="left"/>
      </w:pPr>
      <w:r>
        <w:rPr>
          <w:rFonts w:ascii="Symbol" w:hAnsi="Symbol"/>
        </w:rPr>
        <w:t></w:t>
      </w:r>
      <w:r>
        <w:t>соответствовать санитарно-гигиеническим требованиям и правилам охраны жизни и здоровья</w:t>
      </w:r>
      <w:r>
        <w:rPr>
          <w:spacing w:val="-57"/>
        </w:rPr>
        <w:t xml:space="preserve"> </w:t>
      </w:r>
      <w:r>
        <w:t>детей.</w:t>
      </w:r>
    </w:p>
    <w:p w:rsidR="00307A54" w:rsidRDefault="002C305A">
      <w:pPr>
        <w:pStyle w:val="a3"/>
        <w:spacing w:before="6" w:line="237" w:lineRule="auto"/>
        <w:ind w:right="131" w:firstLine="139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коррекционно-педагогических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гибкое</w:t>
      </w:r>
      <w:r>
        <w:rPr>
          <w:spacing w:val="-4"/>
        </w:rPr>
        <w:t xml:space="preserve"> </w:t>
      </w:r>
      <w:r>
        <w:t>зонирование</w:t>
      </w:r>
      <w:r>
        <w:rPr>
          <w:spacing w:val="-2"/>
        </w:rPr>
        <w:t xml:space="preserve"> </w:t>
      </w:r>
      <w:r>
        <w:t>предметно-развивающего</w:t>
      </w:r>
      <w:r>
        <w:rPr>
          <w:spacing w:val="-1"/>
        </w:rPr>
        <w:t xml:space="preserve"> </w:t>
      </w:r>
      <w:r>
        <w:t>пространства.</w:t>
      </w:r>
    </w:p>
    <w:p w:rsidR="00307A54" w:rsidRDefault="002C305A">
      <w:pPr>
        <w:pStyle w:val="a3"/>
        <w:spacing w:before="1"/>
        <w:ind w:right="119" w:firstLine="139"/>
      </w:pPr>
      <w:r>
        <w:t>Площадь игрового пространства должна обеспечить ребенку возможность безопасного свободного</w:t>
      </w:r>
      <w:r>
        <w:rPr>
          <w:spacing w:val="-57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сенсорную</w:t>
      </w:r>
      <w:r>
        <w:rPr>
          <w:spacing w:val="1"/>
        </w:rPr>
        <w:t xml:space="preserve"> </w:t>
      </w:r>
      <w:r>
        <w:t>(контрастно</w:t>
      </w:r>
      <w:r>
        <w:rPr>
          <w:spacing w:val="1"/>
        </w:rPr>
        <w:t xml:space="preserve"> </w:t>
      </w:r>
      <w:r>
        <w:t>оформленный уголок с музыкальными игрушками и звучащими пособиями), двигательную (зона на</w:t>
      </w:r>
      <w:r>
        <w:rPr>
          <w:spacing w:val="1"/>
        </w:rPr>
        <w:t xml:space="preserve"> </w:t>
      </w:r>
      <w:r>
        <w:t>ковре с набором объемных модулей и приспособлений для развития основных движений), речевую</w:t>
      </w:r>
      <w:r>
        <w:rPr>
          <w:spacing w:val="1"/>
        </w:rPr>
        <w:t xml:space="preserve"> </w:t>
      </w:r>
      <w:r>
        <w:t>(среда, оборудованная зеркалом и игрушками-персонажами), социальную (стол и стул для занятий).</w:t>
      </w:r>
      <w:r>
        <w:rPr>
          <w:spacing w:val="1"/>
        </w:rPr>
        <w:t xml:space="preserve"> </w:t>
      </w:r>
      <w:r>
        <w:t>Каждая из этих зон не пересекается с другой, вариативна в своем назначении, является 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пространства.</w:t>
      </w:r>
    </w:p>
    <w:p w:rsidR="00307A54" w:rsidRDefault="002C305A">
      <w:pPr>
        <w:pStyle w:val="a3"/>
        <w:ind w:right="118" w:firstLine="139"/>
      </w:pPr>
      <w:r>
        <w:t>Следует помнить об оптимальной насыщенности развивающей среды предметами, несущими 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диагностическую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Предметно-развивающее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небольшим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 и вызвать познавательный интерес у ребенка, может быть применен в целях диагностики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Чрезмерное</w:t>
      </w:r>
      <w:r>
        <w:rPr>
          <w:spacing w:val="1"/>
        </w:rPr>
        <w:t xml:space="preserve"> </w:t>
      </w:r>
      <w:r>
        <w:t>наполнение пространства игровой комнаты различными пособиями и игрушками может оказывать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излишнее</w:t>
      </w:r>
      <w:r>
        <w:rPr>
          <w:spacing w:val="-1"/>
        </w:rPr>
        <w:t xml:space="preserve"> </w:t>
      </w:r>
      <w:r>
        <w:t>возбуждающее</w:t>
      </w:r>
      <w:r>
        <w:rPr>
          <w:spacing w:val="-1"/>
        </w:rPr>
        <w:t xml:space="preserve"> </w:t>
      </w:r>
      <w:r>
        <w:t>действие.</w:t>
      </w:r>
    </w:p>
    <w:p w:rsidR="00307A54" w:rsidRDefault="002C305A">
      <w:pPr>
        <w:pStyle w:val="a3"/>
        <w:spacing w:before="3"/>
        <w:ind w:right="141" w:firstLine="139"/>
      </w:pP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стимулирующую,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-1"/>
        </w:rPr>
        <w:t xml:space="preserve"> </w:t>
      </w:r>
      <w:r>
        <w:t>организующую.</w:t>
      </w:r>
    </w:p>
    <w:p w:rsidR="00307A54" w:rsidRDefault="002C305A">
      <w:pPr>
        <w:pStyle w:val="a3"/>
        <w:ind w:right="116" w:firstLine="139"/>
      </w:pPr>
      <w:r>
        <w:t>При планировании коррекционно-педагогического занятия педагог-дефектолог должен выбрать</w:t>
      </w:r>
      <w:r>
        <w:rPr>
          <w:spacing w:val="1"/>
        </w:rPr>
        <w:t xml:space="preserve"> </w:t>
      </w:r>
      <w:r>
        <w:t>условия его проведения и положение ребенка во время обучения. Так, с детьми раннего возраста с</w:t>
      </w:r>
      <w:r>
        <w:rPr>
          <w:spacing w:val="1"/>
        </w:rPr>
        <w:t xml:space="preserve"> </w:t>
      </w:r>
      <w:r>
        <w:t>крайне медленным и минимальным темпами психического развития занятия лучше проводить, 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твердой</w:t>
      </w:r>
      <w:r>
        <w:rPr>
          <w:spacing w:val="1"/>
        </w:rPr>
        <w:t xml:space="preserve"> </w:t>
      </w:r>
      <w:r>
        <w:t>ровной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полусидя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ортопедическом</w:t>
      </w:r>
      <w:r>
        <w:rPr>
          <w:spacing w:val="1"/>
        </w:rPr>
        <w:t xml:space="preserve"> </w:t>
      </w:r>
      <w:r>
        <w:t>кресле/стуле.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сидения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изменения положения тела, контроля позы и равновесия можно одну из частей занятия по развитию</w:t>
      </w:r>
      <w:r>
        <w:rPr>
          <w:spacing w:val="1"/>
        </w:rPr>
        <w:t xml:space="preserve"> </w:t>
      </w:r>
      <w:r>
        <w:t>предметных,</w:t>
      </w:r>
      <w:r>
        <w:rPr>
          <w:spacing w:val="-2"/>
        </w:rPr>
        <w:t xml:space="preserve"> </w:t>
      </w:r>
      <w:r>
        <w:t>орудийных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игровых действий</w:t>
      </w:r>
      <w:r>
        <w:rPr>
          <w:spacing w:val="-1"/>
        </w:rPr>
        <w:t xml:space="preserve"> </w:t>
      </w:r>
      <w:r>
        <w:t>организовывать,</w:t>
      </w:r>
      <w:r>
        <w:rPr>
          <w:spacing w:val="-2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детским</w:t>
      </w:r>
      <w:r>
        <w:rPr>
          <w:spacing w:val="-2"/>
        </w:rPr>
        <w:t xml:space="preserve"> </w:t>
      </w:r>
      <w:r>
        <w:t>столом.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старшем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23"/>
      </w:pPr>
      <w:r>
        <w:lastRenderedPageBreak/>
        <w:t>дошкольном возрасте, при явной динамике психического развития, занятия с ребенком с ТМНР все</w:t>
      </w:r>
      <w:r>
        <w:rPr>
          <w:spacing w:val="1"/>
        </w:rPr>
        <w:t xml:space="preserve"> </w:t>
      </w:r>
      <w:r>
        <w:t>чаще проводятся за столом или детской партой, а игры – сидя на ковре или мате, т.е. в удобном 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неформальном</w:t>
      </w:r>
      <w:r>
        <w:rPr>
          <w:spacing w:val="1"/>
        </w:rPr>
        <w:t xml:space="preserve"> </w:t>
      </w:r>
      <w:r>
        <w:t>положении.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расслабления и смены рабочей позы. При проведении занятия фактуры поверхностей, на которых</w:t>
      </w:r>
      <w:r>
        <w:rPr>
          <w:spacing w:val="1"/>
        </w:rPr>
        <w:t xml:space="preserve"> </w:t>
      </w:r>
      <w:r>
        <w:t>ребенок сидит или выполняет действия с предметами, должны быть различными. Разнообразие</w:t>
      </w:r>
      <w:r>
        <w:rPr>
          <w:spacing w:val="1"/>
        </w:rPr>
        <w:t xml:space="preserve"> </w:t>
      </w:r>
      <w:r>
        <w:t>окружающей обстановки, изменение положения тела ребенка и рабочих поверхностей во время</w:t>
      </w:r>
      <w:r>
        <w:rPr>
          <w:spacing w:val="1"/>
        </w:rPr>
        <w:t xml:space="preserve"> </w:t>
      </w:r>
      <w:r>
        <w:t>занятий являются условиями его физического комфорта, поддержания познавательного интереса 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результативности деятельности.</w:t>
      </w:r>
    </w:p>
    <w:p w:rsidR="00307A54" w:rsidRDefault="002C305A">
      <w:pPr>
        <w:pStyle w:val="a3"/>
        <w:spacing w:before="3"/>
        <w:ind w:right="129" w:firstLine="139"/>
      </w:pPr>
      <w:r>
        <w:t>Игровой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 коррекционно-развивающего обучения на текущем этапе развития ребенка. Игрушки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(обычной,</w:t>
      </w:r>
      <w:r>
        <w:rPr>
          <w:spacing w:val="1"/>
        </w:rPr>
        <w:t xml:space="preserve"> </w:t>
      </w:r>
      <w:r>
        <w:t>усиленной,</w:t>
      </w:r>
      <w:r>
        <w:rPr>
          <w:spacing w:val="1"/>
        </w:rPr>
        <w:t xml:space="preserve"> </w:t>
      </w:r>
      <w:r>
        <w:t>высокой)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способствовать формированию компенсаторных механизмов, развитию ведущей и типичных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307A54" w:rsidRDefault="002C305A">
      <w:pPr>
        <w:pStyle w:val="a3"/>
        <w:ind w:right="118" w:firstLine="139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(стулья,</w:t>
      </w:r>
      <w:r>
        <w:rPr>
          <w:spacing w:val="1"/>
        </w:rPr>
        <w:t xml:space="preserve"> </w:t>
      </w:r>
      <w:r>
        <w:t>кровати,</w:t>
      </w:r>
      <w:r>
        <w:rPr>
          <w:spacing w:val="1"/>
        </w:rPr>
        <w:t xml:space="preserve"> </w:t>
      </w:r>
      <w:r>
        <w:t>укладки,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способствовать восстановлению и сохранению здоровья детей, использоваться в качестве средства</w:t>
      </w:r>
      <w:r>
        <w:rPr>
          <w:spacing w:val="1"/>
        </w:rPr>
        <w:t xml:space="preserve"> </w:t>
      </w:r>
      <w:r>
        <w:t>познания окружающей действительности, развития коммуникативной деятельности и 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ТМНР.</w:t>
      </w:r>
    </w:p>
    <w:p w:rsidR="00307A54" w:rsidRDefault="002C305A">
      <w:pPr>
        <w:pStyle w:val="a3"/>
        <w:ind w:right="125" w:firstLine="139"/>
      </w:pPr>
      <w:r>
        <w:t>Дети с ТМНР должны быть обеспечены индивидуальными техническими средствами коррекции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показаниями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ИПРА,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соблюдении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 контроля эффективности</w:t>
      </w:r>
      <w:r>
        <w:rPr>
          <w:spacing w:val="-1"/>
        </w:rPr>
        <w:t xml:space="preserve"> </w:t>
      </w:r>
      <w:r>
        <w:t>применения:</w:t>
      </w:r>
    </w:p>
    <w:p w:rsidR="00307A54" w:rsidRDefault="002C305A">
      <w:pPr>
        <w:pStyle w:val="a3"/>
        <w:spacing w:before="1"/>
        <w:ind w:left="676"/>
        <w:jc w:val="left"/>
      </w:pPr>
      <w:r>
        <w:rPr>
          <w:rFonts w:ascii="Symbol" w:hAnsi="Symbol"/>
        </w:rPr>
        <w:t></w:t>
      </w:r>
      <w:r>
        <w:t>средства</w:t>
      </w:r>
      <w:r>
        <w:rPr>
          <w:spacing w:val="-5"/>
        </w:rPr>
        <w:t xml:space="preserve"> </w:t>
      </w:r>
      <w:r>
        <w:t>передвижения;</w:t>
      </w:r>
    </w:p>
    <w:p w:rsidR="00307A54" w:rsidRDefault="002C305A">
      <w:pPr>
        <w:pStyle w:val="a3"/>
        <w:spacing w:before="1" w:line="293" w:lineRule="exact"/>
        <w:ind w:left="676"/>
        <w:jc w:val="left"/>
      </w:pPr>
      <w:r>
        <w:rPr>
          <w:rFonts w:ascii="Symbol" w:hAnsi="Symbol"/>
        </w:rPr>
        <w:t></w:t>
      </w:r>
      <w:r>
        <w:t>средства</w:t>
      </w:r>
      <w:r>
        <w:rPr>
          <w:spacing w:val="-6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сенсорных</w:t>
      </w:r>
      <w:r>
        <w:rPr>
          <w:spacing w:val="-4"/>
        </w:rPr>
        <w:t xml:space="preserve"> </w:t>
      </w:r>
      <w:r>
        <w:t>функций;</w:t>
      </w:r>
    </w:p>
    <w:p w:rsidR="00307A54" w:rsidRDefault="002C305A">
      <w:pPr>
        <w:pStyle w:val="a3"/>
        <w:spacing w:line="293" w:lineRule="exact"/>
        <w:ind w:left="676"/>
        <w:jc w:val="left"/>
      </w:pPr>
      <w:r>
        <w:rPr>
          <w:rFonts w:ascii="Symbol" w:hAnsi="Symbol"/>
        </w:rPr>
        <w:t>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самообслуживания;</w:t>
      </w:r>
    </w:p>
    <w:p w:rsidR="00307A54" w:rsidRDefault="002C305A">
      <w:pPr>
        <w:pStyle w:val="a3"/>
        <w:spacing w:before="1" w:line="293" w:lineRule="exact"/>
        <w:ind w:left="676"/>
        <w:jc w:val="left"/>
      </w:pPr>
      <w:r>
        <w:rPr>
          <w:rFonts w:ascii="Symbol" w:hAnsi="Symbol"/>
        </w:rPr>
        <w:t></w:t>
      </w:r>
      <w:r>
        <w:t>ортопедическая</w:t>
      </w:r>
      <w:r>
        <w:rPr>
          <w:spacing w:val="-3"/>
        </w:rPr>
        <w:t xml:space="preserve"> </w:t>
      </w:r>
      <w:r>
        <w:t>обувь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ортопедические</w:t>
      </w:r>
      <w:r>
        <w:rPr>
          <w:spacing w:val="-4"/>
        </w:rPr>
        <w:t xml:space="preserve"> </w:t>
      </w:r>
      <w:r>
        <w:t>приспособления;</w:t>
      </w:r>
    </w:p>
    <w:p w:rsidR="00307A54" w:rsidRDefault="002C305A">
      <w:pPr>
        <w:pStyle w:val="a3"/>
        <w:spacing w:line="293" w:lineRule="exact"/>
        <w:ind w:left="676"/>
        <w:jc w:val="left"/>
      </w:pPr>
      <w:r>
        <w:rPr>
          <w:rFonts w:ascii="Symbol" w:hAnsi="Symbol"/>
        </w:rPr>
        <w:t></w:t>
      </w:r>
      <w:r>
        <w:t>специальная</w:t>
      </w:r>
      <w:r>
        <w:rPr>
          <w:spacing w:val="-3"/>
        </w:rPr>
        <w:t xml:space="preserve"> </w:t>
      </w:r>
      <w:r>
        <w:t>мебель;</w:t>
      </w:r>
    </w:p>
    <w:p w:rsidR="00307A54" w:rsidRDefault="002C305A">
      <w:pPr>
        <w:pStyle w:val="a3"/>
        <w:spacing w:line="293" w:lineRule="exact"/>
        <w:ind w:left="676"/>
        <w:jc w:val="left"/>
      </w:pPr>
      <w:r>
        <w:rPr>
          <w:rFonts w:ascii="Symbol" w:hAnsi="Symbol"/>
        </w:rPr>
        <w:t></w:t>
      </w:r>
      <w:r>
        <w:t>специальные</w:t>
      </w:r>
      <w:r>
        <w:rPr>
          <w:spacing w:val="-5"/>
        </w:rPr>
        <w:t xml:space="preserve"> </w:t>
      </w:r>
      <w:r>
        <w:t>приборы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обучения;</w:t>
      </w:r>
    </w:p>
    <w:p w:rsidR="00307A54" w:rsidRDefault="002C305A">
      <w:pPr>
        <w:pStyle w:val="a3"/>
        <w:spacing w:line="293" w:lineRule="exact"/>
        <w:ind w:left="676"/>
        <w:jc w:val="left"/>
      </w:pPr>
      <w:r>
        <w:rPr>
          <w:rFonts w:ascii="Symbol" w:hAnsi="Symbol"/>
        </w:rPr>
        <w:t></w:t>
      </w:r>
      <w:r>
        <w:t>специальные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релаксации;</w:t>
      </w:r>
    </w:p>
    <w:p w:rsidR="00307A54" w:rsidRDefault="002C305A">
      <w:pPr>
        <w:pStyle w:val="a3"/>
        <w:tabs>
          <w:tab w:val="left" w:pos="2358"/>
          <w:tab w:val="left" w:pos="3415"/>
          <w:tab w:val="left" w:pos="3753"/>
          <w:tab w:val="left" w:pos="5476"/>
          <w:tab w:val="left" w:pos="6581"/>
          <w:tab w:val="left" w:pos="8059"/>
        </w:tabs>
        <w:ind w:left="820" w:right="130" w:hanging="144"/>
        <w:jc w:val="left"/>
      </w:pPr>
      <w:r>
        <w:rPr>
          <w:rFonts w:ascii="Symbol" w:hAnsi="Symbol"/>
        </w:rPr>
        <w:t></w:t>
      </w:r>
      <w:r>
        <w:t>специальные</w:t>
      </w:r>
      <w:r>
        <w:tab/>
        <w:t>игровые</w:t>
      </w:r>
      <w:r>
        <w:tab/>
        <w:t>и</w:t>
      </w:r>
      <w:r>
        <w:tab/>
        <w:t>дидактические</w:t>
      </w:r>
      <w:r>
        <w:tab/>
        <w:t>пособия,</w:t>
      </w:r>
      <w:r>
        <w:tab/>
        <w:t>отвечающие</w:t>
      </w:r>
      <w:r>
        <w:tab/>
        <w:t>санитарно-гигиеническим</w:t>
      </w:r>
      <w:r>
        <w:rPr>
          <w:spacing w:val="-57"/>
        </w:rPr>
        <w:t xml:space="preserve"> </w:t>
      </w:r>
      <w:r>
        <w:t>требованиям;</w:t>
      </w:r>
    </w:p>
    <w:p w:rsidR="00307A54" w:rsidRDefault="002C305A">
      <w:pPr>
        <w:pStyle w:val="a3"/>
        <w:spacing w:before="1"/>
        <w:ind w:left="676"/>
        <w:jc w:val="left"/>
      </w:pPr>
      <w:r>
        <w:rPr>
          <w:rFonts w:ascii="Symbol" w:hAnsi="Symbol"/>
        </w:rPr>
        <w:t></w:t>
      </w: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речи.</w:t>
      </w:r>
    </w:p>
    <w:p w:rsidR="00307A54" w:rsidRDefault="002C305A">
      <w:pPr>
        <w:pStyle w:val="a3"/>
        <w:spacing w:before="155"/>
        <w:ind w:right="115" w:firstLine="139"/>
      </w:pPr>
      <w:r>
        <w:t>Для беспрепятственного посещения ребенком с ТМНР образовательной организации необходимо</w:t>
      </w:r>
      <w:r>
        <w:rPr>
          <w:spacing w:val="1"/>
        </w:rPr>
        <w:t xml:space="preserve"> </w:t>
      </w:r>
      <w:r>
        <w:t>иметь пологий (10-12°) пандус у входа в здание. Двери здания должны открываться в обе стороны.</w:t>
      </w:r>
      <w:r>
        <w:rPr>
          <w:spacing w:val="1"/>
        </w:rPr>
        <w:t xml:space="preserve"> </w:t>
      </w:r>
      <w:r>
        <w:t>Ширина дверных проѐмов должна быть не менее 90 см. Для удобства подъема детей с ТМНР на</w:t>
      </w:r>
      <w:r>
        <w:rPr>
          <w:spacing w:val="1"/>
        </w:rPr>
        <w:t xml:space="preserve"> </w:t>
      </w:r>
      <w:r>
        <w:t>верхние этажи в здании должны быть лифт или электроподъемники на лестницах. Вдоль коридоров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лестниц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поручни,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могли</w:t>
      </w:r>
      <w:r>
        <w:rPr>
          <w:spacing w:val="-57"/>
        </w:rPr>
        <w:t xml:space="preserve"> </w:t>
      </w:r>
      <w:r>
        <w:t>самостоятельно перемещаться по зданию. На дверях и крайних ступенях лестниц должна быть</w:t>
      </w:r>
      <w:r>
        <w:rPr>
          <w:spacing w:val="1"/>
        </w:rPr>
        <w:t xml:space="preserve"> </w:t>
      </w:r>
      <w:r>
        <w:t>сигнальная маркировка, тактильные ориентиры. Рекомендуется разнообразное рельефное покрытие</w:t>
      </w:r>
      <w:r>
        <w:rPr>
          <w:spacing w:val="1"/>
        </w:rPr>
        <w:t xml:space="preserve"> </w:t>
      </w:r>
      <w:r>
        <w:t>полов в разных помещениях и использование тактильной плитки с целью сообщения о направлении</w:t>
      </w:r>
      <w:r>
        <w:rPr>
          <w:spacing w:val="1"/>
        </w:rPr>
        <w:t xml:space="preserve"> </w:t>
      </w:r>
      <w:r>
        <w:t>движения и препятствиях на пути перемещения. Покрытие стен, мебели и пособий должно быть</w:t>
      </w:r>
      <w:r>
        <w:rPr>
          <w:spacing w:val="1"/>
        </w:rPr>
        <w:t xml:space="preserve"> </w:t>
      </w:r>
      <w:r>
        <w:t>матовым, чтобы не допускать бликов. Мебель</w:t>
      </w:r>
      <w:r>
        <w:rPr>
          <w:spacing w:val="1"/>
        </w:rPr>
        <w:t xml:space="preserve"> </w:t>
      </w:r>
      <w:r>
        <w:t>должна подбираться с</w:t>
      </w:r>
      <w:r>
        <w:rPr>
          <w:spacing w:val="60"/>
        </w:rPr>
        <w:t xml:space="preserve"> </w:t>
      </w:r>
      <w:r>
        <w:t>учетом ее безопасности, то</w:t>
      </w:r>
      <w:r>
        <w:rPr>
          <w:spacing w:val="1"/>
        </w:rPr>
        <w:t xml:space="preserve"> </w:t>
      </w:r>
      <w:r>
        <w:t>есть с закругленными или закрытыми мягкой плотной тканью углами, в соответствии с возрастом и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размещаться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оставалось свободное пространство, позволяющее детям свободно и самостоятельно передвигаться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группе.</w:t>
      </w:r>
    </w:p>
    <w:p w:rsidR="00307A54" w:rsidRDefault="002C305A">
      <w:pPr>
        <w:pStyle w:val="a3"/>
        <w:spacing w:before="1"/>
        <w:ind w:right="122" w:firstLine="139"/>
      </w:pPr>
      <w:r>
        <w:t>Важно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нарушения зрения в структуре ТМНР, в пределах тех помещений, в которых он часто находится</w:t>
      </w:r>
      <w:r>
        <w:rPr>
          <w:spacing w:val="1"/>
        </w:rPr>
        <w:t xml:space="preserve"> </w:t>
      </w:r>
      <w:r>
        <w:t>(гардеробная</w:t>
      </w:r>
      <w:r>
        <w:rPr>
          <w:spacing w:val="1"/>
        </w:rPr>
        <w:t xml:space="preserve"> </w:t>
      </w:r>
      <w:r>
        <w:t>комната,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умывальная,</w:t>
      </w:r>
      <w:r>
        <w:rPr>
          <w:spacing w:val="1"/>
        </w:rPr>
        <w:t xml:space="preserve"> </w:t>
      </w:r>
      <w:r>
        <w:t>туалетная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(бытовую,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учебную),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неизменяемое расположение мебели и оборудования, быть оснащены ориентирами, помогающими</w:t>
      </w:r>
      <w:r>
        <w:rPr>
          <w:spacing w:val="1"/>
        </w:rPr>
        <w:t xml:space="preserve"> </w:t>
      </w:r>
      <w:r>
        <w:t>детям свободно передвигаться и находить необходимые им зоны группы и расположенные в них</w:t>
      </w:r>
      <w:r>
        <w:rPr>
          <w:spacing w:val="1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аппликационные,</w:t>
      </w:r>
      <w:r>
        <w:rPr>
          <w:spacing w:val="-1"/>
        </w:rPr>
        <w:t xml:space="preserve"> </w:t>
      </w:r>
      <w:r>
        <w:t>рельефные,</w:t>
      </w:r>
      <w:r>
        <w:rPr>
          <w:spacing w:val="-2"/>
        </w:rPr>
        <w:t xml:space="preserve"> </w:t>
      </w:r>
      <w:r>
        <w:t>барельефные</w:t>
      </w:r>
      <w:r>
        <w:rPr>
          <w:spacing w:val="-3"/>
        </w:rPr>
        <w:t xml:space="preserve"> </w:t>
      </w:r>
      <w:r>
        <w:t>картинки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шкафчиках для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20"/>
      </w:pPr>
      <w:r>
        <w:lastRenderedPageBreak/>
        <w:t>одежды,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туалетных</w:t>
      </w:r>
      <w:r>
        <w:rPr>
          <w:spacing w:val="26"/>
        </w:rPr>
        <w:t xml:space="preserve"> </w:t>
      </w:r>
      <w:r>
        <w:t>принадлежностей,</w:t>
      </w:r>
      <w:r>
        <w:rPr>
          <w:spacing w:val="24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стульчиках;</w:t>
      </w:r>
      <w:r>
        <w:rPr>
          <w:spacing w:val="24"/>
        </w:rPr>
        <w:t xml:space="preserve"> </w:t>
      </w:r>
      <w:r>
        <w:t>выполненные</w:t>
      </w:r>
      <w:r>
        <w:rPr>
          <w:spacing w:val="22"/>
        </w:rPr>
        <w:t xml:space="preserve"> </w:t>
      </w:r>
      <w:r>
        <w:t>таким</w:t>
      </w:r>
      <w:r>
        <w:rPr>
          <w:spacing w:val="23"/>
        </w:rPr>
        <w:t xml:space="preserve"> </w:t>
      </w:r>
      <w:r>
        <w:t>же</w:t>
      </w:r>
      <w:r>
        <w:rPr>
          <w:spacing w:val="25"/>
        </w:rPr>
        <w:t xml:space="preserve"> </w:t>
      </w:r>
      <w:r>
        <w:t>способом</w:t>
      </w:r>
      <w:r>
        <w:rPr>
          <w:spacing w:val="23"/>
        </w:rPr>
        <w:t xml:space="preserve"> </w:t>
      </w:r>
      <w:r>
        <w:t>метки</w:t>
      </w:r>
      <w:r>
        <w:rPr>
          <w:spacing w:val="-58"/>
        </w:rPr>
        <w:t xml:space="preserve"> </w:t>
      </w:r>
      <w:r>
        <w:t>на стенах помещений и т. п.). В случаях необходимости перестановки мебели, оборудования или</w:t>
      </w:r>
      <w:r>
        <w:rPr>
          <w:spacing w:val="1"/>
        </w:rPr>
        <w:t xml:space="preserve"> </w:t>
      </w:r>
      <w:r>
        <w:t>изменения местоположения игрового материала детей предупреждают об этом, показывают им 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изменилось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обследуют</w:t>
      </w:r>
      <w:r>
        <w:rPr>
          <w:spacing w:val="1"/>
        </w:rPr>
        <w:t xml:space="preserve"> </w:t>
      </w:r>
      <w:r>
        <w:t>окружающее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предметы).</w:t>
      </w:r>
    </w:p>
    <w:p w:rsidR="00307A54" w:rsidRDefault="002C305A">
      <w:pPr>
        <w:pStyle w:val="a3"/>
        <w:spacing w:before="3"/>
        <w:ind w:right="116" w:firstLine="139"/>
      </w:pPr>
      <w:r>
        <w:t>Дети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обеспечены</w:t>
      </w:r>
      <w:r>
        <w:rPr>
          <w:spacing w:val="61"/>
        </w:rPr>
        <w:t xml:space="preserve"> </w:t>
      </w:r>
      <w:r>
        <w:t>звукоусиливающей</w:t>
      </w:r>
      <w:r>
        <w:rPr>
          <w:spacing w:val="1"/>
        </w:rPr>
        <w:t xml:space="preserve"> </w:t>
      </w:r>
      <w:r>
        <w:t>аппаратурой коллективного и индивидуального пользования (слуховыми аппаратами, кохлеарными</w:t>
      </w:r>
      <w:r>
        <w:rPr>
          <w:spacing w:val="1"/>
        </w:rPr>
        <w:t xml:space="preserve"> </w:t>
      </w:r>
      <w:r>
        <w:t>имплантами). Для детей со снижением или отсутствием зрения должны быть доступны лупы 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(ручные,</w:t>
      </w:r>
      <w:r>
        <w:rPr>
          <w:spacing w:val="1"/>
        </w:rPr>
        <w:t xml:space="preserve"> </w:t>
      </w:r>
      <w:r>
        <w:t>опорные,</w:t>
      </w:r>
      <w:r>
        <w:rPr>
          <w:spacing w:val="1"/>
        </w:rPr>
        <w:t xml:space="preserve"> </w:t>
      </w:r>
      <w:r>
        <w:t>стационарные),</w:t>
      </w:r>
      <w:r>
        <w:rPr>
          <w:spacing w:val="1"/>
        </w:rPr>
        <w:t xml:space="preserve"> </w:t>
      </w:r>
      <w:r>
        <w:t>проекционные</w:t>
      </w:r>
      <w:r>
        <w:rPr>
          <w:spacing w:val="1"/>
        </w:rPr>
        <w:t xml:space="preserve"> </w:t>
      </w:r>
      <w:r>
        <w:t>увеличивающие</w:t>
      </w:r>
      <w:r>
        <w:rPr>
          <w:spacing w:val="1"/>
        </w:rPr>
        <w:t xml:space="preserve"> </w:t>
      </w:r>
      <w:r>
        <w:t>аппараты; трости; брайлевские колодки, приборы для рельефного рисования, грифели и прибор для</w:t>
      </w:r>
      <w:r>
        <w:rPr>
          <w:spacing w:val="1"/>
        </w:rPr>
        <w:t xml:space="preserve"> </w:t>
      </w:r>
      <w:r>
        <w:t>ручного</w:t>
      </w:r>
      <w:r>
        <w:rPr>
          <w:spacing w:val="-2"/>
        </w:rPr>
        <w:t xml:space="preserve"> </w:t>
      </w:r>
      <w:r>
        <w:t>письма;</w:t>
      </w:r>
      <w:r>
        <w:rPr>
          <w:spacing w:val="4"/>
        </w:rPr>
        <w:t xml:space="preserve"> </w:t>
      </w:r>
      <w:r>
        <w:t>«говорящие</w:t>
      </w:r>
      <w:r>
        <w:rPr>
          <w:spacing w:val="-3"/>
        </w:rPr>
        <w:t xml:space="preserve"> </w:t>
      </w:r>
      <w:r>
        <w:t>книги»,</w:t>
      </w:r>
      <w:r>
        <w:rPr>
          <w:spacing w:val="-1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устройства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-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307A54" w:rsidRDefault="002C305A">
      <w:pPr>
        <w:pStyle w:val="a3"/>
        <w:ind w:right="117" w:firstLine="139"/>
      </w:pP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ребенка.</w:t>
      </w:r>
      <w:r>
        <w:rPr>
          <w:spacing w:val="60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коррекционному обучению, направленного на формирование у детей с ТНМР потребности и навыка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практического познания окружающего</w:t>
      </w:r>
      <w:r>
        <w:rPr>
          <w:spacing w:val="2"/>
        </w:rPr>
        <w:t xml:space="preserve"> </w:t>
      </w:r>
      <w:r>
        <w:t>мира.</w:t>
      </w:r>
    </w:p>
    <w:p w:rsidR="00307A54" w:rsidRDefault="002C305A">
      <w:pPr>
        <w:pStyle w:val="2"/>
        <w:numPr>
          <w:ilvl w:val="1"/>
          <w:numId w:val="8"/>
        </w:numPr>
        <w:tabs>
          <w:tab w:val="left" w:pos="1810"/>
        </w:tabs>
        <w:spacing w:before="212"/>
        <w:ind w:left="1809" w:hanging="416"/>
        <w:jc w:val="both"/>
      </w:pPr>
      <w:bookmarkStart w:id="23" w:name="_bookmark22"/>
      <w:bookmarkEnd w:id="23"/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307A54" w:rsidRDefault="002C305A">
      <w:pPr>
        <w:pStyle w:val="a3"/>
        <w:spacing w:before="29"/>
        <w:ind w:right="123" w:firstLine="139"/>
      </w:pPr>
      <w:r>
        <w:t>Воспитание и обучение дошкольников с ТМНР должны осуществлять высококвалифицированные</w:t>
      </w:r>
      <w:r>
        <w:rPr>
          <w:spacing w:val="1"/>
        </w:rPr>
        <w:t xml:space="preserve"> </w:t>
      </w:r>
      <w:r>
        <w:t>кадры: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учителя-логопеды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владеющие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и специальной дошкольной педагогики</w:t>
      </w:r>
    </w:p>
    <w:p w:rsidR="00307A54" w:rsidRDefault="002C305A">
      <w:pPr>
        <w:pStyle w:val="a3"/>
        <w:ind w:right="123" w:firstLine="139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должно создать условия для профессионального развития педагогических и руководящих кадров, в</w:t>
      </w:r>
      <w:r>
        <w:rPr>
          <w:spacing w:val="1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дополнительного 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307A54" w:rsidRDefault="002C305A">
      <w:pPr>
        <w:pStyle w:val="2"/>
        <w:numPr>
          <w:ilvl w:val="1"/>
          <w:numId w:val="8"/>
        </w:numPr>
        <w:tabs>
          <w:tab w:val="left" w:pos="1810"/>
        </w:tabs>
        <w:spacing w:before="212"/>
        <w:ind w:left="1809" w:hanging="416"/>
        <w:jc w:val="left"/>
      </w:pPr>
      <w:bookmarkStart w:id="24" w:name="_bookmark23"/>
      <w:bookmarkEnd w:id="24"/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307A54" w:rsidRDefault="002C305A">
      <w:pPr>
        <w:pStyle w:val="a3"/>
        <w:spacing w:before="31"/>
        <w:ind w:left="532"/>
        <w:jc w:val="left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настоящей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754"/>
        </w:tabs>
        <w:spacing w:before="2" w:line="293" w:lineRule="exact"/>
        <w:ind w:left="753" w:hanging="222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754"/>
        </w:tabs>
        <w:spacing w:line="293" w:lineRule="exact"/>
        <w:ind w:left="753" w:hanging="222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нормативов:</w:t>
      </w:r>
    </w:p>
    <w:p w:rsidR="00307A54" w:rsidRDefault="002C305A">
      <w:pPr>
        <w:pStyle w:val="a4"/>
        <w:numPr>
          <w:ilvl w:val="0"/>
          <w:numId w:val="6"/>
        </w:numPr>
        <w:tabs>
          <w:tab w:val="left" w:pos="677"/>
        </w:tabs>
        <w:spacing w:before="4" w:line="272" w:lineRule="exact"/>
        <w:ind w:hanging="145"/>
        <w:jc w:val="left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 деятельность,</w:t>
      </w:r>
    </w:p>
    <w:p w:rsidR="00307A54" w:rsidRDefault="002C305A">
      <w:pPr>
        <w:pStyle w:val="a4"/>
        <w:numPr>
          <w:ilvl w:val="0"/>
          <w:numId w:val="6"/>
        </w:numPr>
        <w:tabs>
          <w:tab w:val="left" w:pos="677"/>
        </w:tabs>
        <w:spacing w:line="272" w:lineRule="exact"/>
        <w:ind w:hanging="145"/>
        <w:jc w:val="left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территории,</w:t>
      </w:r>
    </w:p>
    <w:p w:rsidR="00307A54" w:rsidRDefault="002C305A">
      <w:pPr>
        <w:pStyle w:val="a4"/>
        <w:numPr>
          <w:ilvl w:val="0"/>
          <w:numId w:val="6"/>
        </w:numPr>
        <w:tabs>
          <w:tab w:val="left" w:pos="677"/>
        </w:tabs>
        <w:ind w:hanging="145"/>
        <w:jc w:val="left"/>
        <w:rPr>
          <w:sz w:val="24"/>
        </w:rPr>
      </w:pPr>
      <w:r>
        <w:rPr>
          <w:sz w:val="24"/>
        </w:rPr>
        <w:t>помещениям,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содержанию,</w:t>
      </w:r>
    </w:p>
    <w:p w:rsidR="00307A54" w:rsidRDefault="002C305A">
      <w:pPr>
        <w:pStyle w:val="a4"/>
        <w:numPr>
          <w:ilvl w:val="0"/>
          <w:numId w:val="6"/>
        </w:numPr>
        <w:tabs>
          <w:tab w:val="left" w:pos="677"/>
        </w:tabs>
        <w:ind w:hanging="145"/>
        <w:jc w:val="left"/>
        <w:rPr>
          <w:sz w:val="24"/>
        </w:rPr>
      </w:pPr>
      <w:r>
        <w:rPr>
          <w:sz w:val="24"/>
        </w:rPr>
        <w:t>естественному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помещений,</w:t>
      </w:r>
    </w:p>
    <w:p w:rsidR="00307A54" w:rsidRDefault="002C305A">
      <w:pPr>
        <w:pStyle w:val="a4"/>
        <w:numPr>
          <w:ilvl w:val="0"/>
          <w:numId w:val="6"/>
        </w:numPr>
        <w:tabs>
          <w:tab w:val="left" w:pos="677"/>
        </w:tabs>
        <w:ind w:hanging="145"/>
        <w:jc w:val="left"/>
        <w:rPr>
          <w:sz w:val="24"/>
        </w:rPr>
      </w:pPr>
      <w:r>
        <w:rPr>
          <w:sz w:val="24"/>
        </w:rPr>
        <w:t>отоплению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вентиляции,</w:t>
      </w:r>
    </w:p>
    <w:p w:rsidR="00307A54" w:rsidRDefault="002C305A">
      <w:pPr>
        <w:pStyle w:val="a4"/>
        <w:numPr>
          <w:ilvl w:val="0"/>
          <w:numId w:val="6"/>
        </w:numPr>
        <w:tabs>
          <w:tab w:val="left" w:pos="677"/>
        </w:tabs>
        <w:ind w:hanging="145"/>
        <w:jc w:val="left"/>
        <w:rPr>
          <w:sz w:val="24"/>
        </w:rPr>
      </w:pPr>
      <w:r>
        <w:rPr>
          <w:sz w:val="24"/>
        </w:rPr>
        <w:t>водоснабжению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канализации,</w:t>
      </w:r>
    </w:p>
    <w:p w:rsidR="00307A54" w:rsidRDefault="002C305A">
      <w:pPr>
        <w:pStyle w:val="a4"/>
        <w:numPr>
          <w:ilvl w:val="0"/>
          <w:numId w:val="6"/>
        </w:numPr>
        <w:tabs>
          <w:tab w:val="left" w:pos="677"/>
        </w:tabs>
        <w:ind w:hanging="145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питания,</w:t>
      </w:r>
    </w:p>
    <w:p w:rsidR="00307A54" w:rsidRDefault="002C305A">
      <w:pPr>
        <w:pStyle w:val="a4"/>
        <w:numPr>
          <w:ilvl w:val="0"/>
          <w:numId w:val="6"/>
        </w:numPr>
        <w:tabs>
          <w:tab w:val="left" w:pos="737"/>
        </w:tabs>
        <w:spacing w:before="1"/>
        <w:ind w:left="736" w:hanging="205"/>
        <w:jc w:val="left"/>
        <w:rPr>
          <w:sz w:val="24"/>
        </w:rPr>
      </w:pPr>
      <w:r>
        <w:rPr>
          <w:spacing w:val="-1"/>
          <w:sz w:val="24"/>
        </w:rPr>
        <w:t>медицинскому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обеспечению,</w:t>
      </w:r>
    </w:p>
    <w:p w:rsidR="00307A54" w:rsidRDefault="002C305A">
      <w:pPr>
        <w:pStyle w:val="a4"/>
        <w:numPr>
          <w:ilvl w:val="0"/>
          <w:numId w:val="6"/>
        </w:numPr>
        <w:tabs>
          <w:tab w:val="left" w:pos="677"/>
        </w:tabs>
        <w:ind w:hanging="145"/>
        <w:jc w:val="left"/>
        <w:rPr>
          <w:sz w:val="24"/>
        </w:rPr>
      </w:pPr>
      <w:r>
        <w:rPr>
          <w:sz w:val="24"/>
        </w:rPr>
        <w:t>приему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</w:p>
    <w:p w:rsidR="00307A54" w:rsidRDefault="002C305A">
      <w:pPr>
        <w:pStyle w:val="a4"/>
        <w:numPr>
          <w:ilvl w:val="0"/>
          <w:numId w:val="6"/>
        </w:numPr>
        <w:tabs>
          <w:tab w:val="left" w:pos="677"/>
        </w:tabs>
        <w:ind w:hanging="145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</w:p>
    <w:p w:rsidR="00307A54" w:rsidRDefault="002C305A">
      <w:pPr>
        <w:pStyle w:val="a4"/>
        <w:numPr>
          <w:ilvl w:val="0"/>
          <w:numId w:val="6"/>
        </w:numPr>
        <w:tabs>
          <w:tab w:val="left" w:pos="677"/>
        </w:tabs>
        <w:ind w:hanging="145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307A54" w:rsidRDefault="002C305A">
      <w:pPr>
        <w:pStyle w:val="a4"/>
        <w:numPr>
          <w:ilvl w:val="0"/>
          <w:numId w:val="6"/>
        </w:numPr>
        <w:tabs>
          <w:tab w:val="left" w:pos="677"/>
        </w:tabs>
        <w:ind w:hanging="145"/>
        <w:jc w:val="left"/>
        <w:rPr>
          <w:sz w:val="24"/>
        </w:rPr>
      </w:pP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персонала;</w:t>
      </w:r>
    </w:p>
    <w:p w:rsidR="00307A54" w:rsidRDefault="002C305A">
      <w:pPr>
        <w:pStyle w:val="a4"/>
        <w:numPr>
          <w:ilvl w:val="1"/>
          <w:numId w:val="6"/>
        </w:numPr>
        <w:tabs>
          <w:tab w:val="left" w:pos="1102"/>
        </w:tabs>
        <w:spacing w:before="2" w:line="293" w:lineRule="exact"/>
        <w:ind w:left="1101" w:hanging="21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307A54" w:rsidRDefault="002C305A">
      <w:pPr>
        <w:pStyle w:val="a4"/>
        <w:numPr>
          <w:ilvl w:val="1"/>
          <w:numId w:val="6"/>
        </w:numPr>
        <w:tabs>
          <w:tab w:val="left" w:pos="1102"/>
        </w:tabs>
        <w:spacing w:before="4" w:line="235" w:lineRule="auto"/>
        <w:ind w:right="257" w:firstLine="139"/>
        <w:jc w:val="left"/>
        <w:rPr>
          <w:sz w:val="24"/>
        </w:rPr>
      </w:pPr>
      <w:r>
        <w:rPr>
          <w:sz w:val="24"/>
        </w:rPr>
        <w:t>выполнение ДОУ требований по охране здоровья воспитанников и охране труда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ДОУ;</w:t>
      </w:r>
    </w:p>
    <w:p w:rsidR="00307A54" w:rsidRDefault="002C305A">
      <w:pPr>
        <w:pStyle w:val="a4"/>
        <w:numPr>
          <w:ilvl w:val="1"/>
          <w:numId w:val="6"/>
        </w:numPr>
        <w:tabs>
          <w:tab w:val="left" w:pos="1102"/>
        </w:tabs>
        <w:spacing w:before="5" w:line="237" w:lineRule="auto"/>
        <w:ind w:right="133" w:firstLine="139"/>
        <w:rPr>
          <w:sz w:val="24"/>
        </w:rPr>
      </w:pPr>
      <w:r>
        <w:rPr>
          <w:sz w:val="24"/>
        </w:rPr>
        <w:t>возможность для беспрепятственного доступа воспитанников к объектам 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307A54" w:rsidRDefault="002C305A">
      <w:pPr>
        <w:pStyle w:val="a3"/>
        <w:ind w:right="122" w:firstLine="708"/>
      </w:pPr>
      <w:r>
        <w:t>ДОУ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и оборудование: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79"/>
        <w:ind w:right="129"/>
        <w:rPr>
          <w:sz w:val="24"/>
        </w:rPr>
      </w:pPr>
      <w:r>
        <w:rPr>
          <w:sz w:val="24"/>
        </w:rPr>
        <w:lastRenderedPageBreak/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 деятельность и другие формы активности ребенка с участием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4" w:line="237" w:lineRule="auto"/>
        <w:ind w:right="131"/>
        <w:rPr>
          <w:sz w:val="24"/>
        </w:rPr>
      </w:pPr>
      <w:r>
        <w:rPr>
          <w:sz w:val="24"/>
        </w:rPr>
        <w:t>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3" w:line="237" w:lineRule="auto"/>
        <w:ind w:right="123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ТМНР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2" w:line="292" w:lineRule="exact"/>
        <w:ind w:hanging="364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т.ч.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игр);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line="237" w:lineRule="auto"/>
        <w:ind w:right="117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кресло-каталка;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каталка-кроватка,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пересаживания,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микроавтобус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5" w:line="237" w:lineRule="auto"/>
        <w:ind w:right="116"/>
        <w:rPr>
          <w:sz w:val="24"/>
        </w:rPr>
      </w:pP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(ручки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карандаши-держатели,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утяжелители для рук), мягкие маты, специальные игрушки, отвечающие особенностям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4"/>
        </w:tabs>
        <w:spacing w:before="3"/>
        <w:ind w:hanging="364"/>
        <w:rPr>
          <w:sz w:val="24"/>
        </w:rPr>
      </w:pP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светлой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комнаты;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before="1" w:line="293" w:lineRule="exact"/>
        <w:ind w:hanging="364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облегчающие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(специальные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тарелки,</w:t>
      </w:r>
      <w:r>
        <w:rPr>
          <w:spacing w:val="-3"/>
          <w:sz w:val="24"/>
        </w:rPr>
        <w:t xml:space="preserve"> </w:t>
      </w:r>
      <w:r>
        <w:rPr>
          <w:sz w:val="24"/>
        </w:rPr>
        <w:t>чашки,</w:t>
      </w:r>
      <w:r>
        <w:rPr>
          <w:spacing w:val="-6"/>
          <w:sz w:val="24"/>
        </w:rPr>
        <w:t xml:space="preserve"> </w:t>
      </w:r>
      <w:r>
        <w:rPr>
          <w:sz w:val="24"/>
        </w:rPr>
        <w:t>ложки);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ортопедическая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обувь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ортопедические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приспособления;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тренажеры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манипулятивных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 рук;</w:t>
      </w:r>
    </w:p>
    <w:p w:rsidR="00307A54" w:rsidRDefault="002C305A">
      <w:pPr>
        <w:pStyle w:val="a3"/>
        <w:ind w:right="112" w:firstLine="708"/>
      </w:pPr>
      <w:r>
        <w:t>Программа оставляет за ДОУ право самостоятельного подбора разновидности необходимых</w:t>
      </w:r>
      <w:r>
        <w:rPr>
          <w:spacing w:val="1"/>
        </w:rPr>
        <w:t xml:space="preserve"> </w:t>
      </w:r>
      <w:r>
        <w:t>средств обучения, оборудования, материалов, с учетом общих и специфических образовательных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обновляемых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 музыкального, оздоровительного оборудования, услуг связи, в т. ч. 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 Интернет.</w:t>
      </w:r>
    </w:p>
    <w:p w:rsidR="00307A54" w:rsidRDefault="002C305A">
      <w:pPr>
        <w:pStyle w:val="2"/>
        <w:numPr>
          <w:ilvl w:val="1"/>
          <w:numId w:val="8"/>
        </w:numPr>
        <w:tabs>
          <w:tab w:val="left" w:pos="1313"/>
        </w:tabs>
        <w:spacing w:before="212"/>
        <w:ind w:left="1312" w:hanging="495"/>
        <w:jc w:val="left"/>
      </w:pPr>
      <w:bookmarkStart w:id="25" w:name="_bookmark24"/>
      <w:bookmarkEnd w:id="25"/>
      <w:r>
        <w:t>Финансовые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307A54" w:rsidRDefault="002C305A">
      <w:pPr>
        <w:pStyle w:val="a3"/>
        <w:spacing w:before="31"/>
        <w:ind w:right="204" w:firstLine="708"/>
        <w:jc w:val="left"/>
      </w:pPr>
      <w:r>
        <w:t>Согласно требованиям ФГОС ДО финансовые условия реализации Программы 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ТМНР должны: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before="7" w:line="235" w:lineRule="auto"/>
        <w:ind w:right="1064"/>
        <w:jc w:val="left"/>
        <w:rPr>
          <w:sz w:val="24"/>
        </w:rPr>
      </w:pPr>
      <w:r>
        <w:rPr>
          <w:sz w:val="24"/>
        </w:rPr>
        <w:t>обеспечивать возможность выполнения требований Стандарта к условиям реализации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before="7" w:line="235" w:lineRule="auto"/>
        <w:ind w:right="555"/>
        <w:jc w:val="left"/>
        <w:rPr>
          <w:sz w:val="24"/>
        </w:rPr>
      </w:pPr>
      <w:r>
        <w:rPr>
          <w:sz w:val="24"/>
        </w:rPr>
        <w:t>обеспечивать реализацию Программы, учитывая вариативность индивидуальных траекторий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307A54" w:rsidRDefault="002C305A">
      <w:pPr>
        <w:pStyle w:val="a4"/>
        <w:numPr>
          <w:ilvl w:val="0"/>
          <w:numId w:val="25"/>
        </w:numPr>
        <w:tabs>
          <w:tab w:val="left" w:pos="753"/>
          <w:tab w:val="left" w:pos="754"/>
        </w:tabs>
        <w:spacing w:before="8" w:line="235" w:lineRule="auto"/>
        <w:ind w:right="916"/>
        <w:jc w:val="left"/>
        <w:rPr>
          <w:sz w:val="24"/>
        </w:rPr>
      </w:pPr>
      <w:r>
        <w:rPr>
          <w:sz w:val="24"/>
        </w:rPr>
        <w:t>отражать структуру и объем расходов, необходимых для реализации Программы,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их формирования.</w:t>
      </w:r>
    </w:p>
    <w:p w:rsidR="00307A54" w:rsidRDefault="002C305A">
      <w:pPr>
        <w:pStyle w:val="a3"/>
        <w:spacing w:before="1"/>
        <w:ind w:right="116" w:firstLine="708"/>
      </w:pPr>
      <w:r>
        <w:t>Финансирование реализации образовательной программы дошкольного образования детей 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№235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20.11.2018г.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 в объеме, определяемом органами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общедоступного и бесплатного</w:t>
      </w:r>
      <w:r>
        <w:rPr>
          <w:spacing w:val="-1"/>
        </w:rPr>
        <w:t xml:space="preserve"> </w:t>
      </w:r>
      <w:r>
        <w:t>дошкольного образования.</w:t>
      </w:r>
    </w:p>
    <w:p w:rsidR="00307A54" w:rsidRDefault="002C305A">
      <w:pPr>
        <w:pStyle w:val="a3"/>
        <w:spacing w:before="3"/>
        <w:ind w:right="124" w:firstLine="7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направленности группы, режима пребывания детей в группе, возрастом воспитанников и прочими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финансовом обеспечении учитывается тип Организации, в зависимости от которого определяются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Указом</w:t>
      </w:r>
      <w:r>
        <w:rPr>
          <w:spacing w:val="-2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мая 2012 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597 .</w:t>
      </w:r>
    </w:p>
    <w:p w:rsidR="00307A54" w:rsidRDefault="002C305A">
      <w:pPr>
        <w:pStyle w:val="a3"/>
        <w:ind w:right="129" w:firstLine="708"/>
      </w:pPr>
      <w:r>
        <w:t>Объем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расходов,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всех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right="123"/>
      </w:pPr>
      <w:r>
        <w:lastRenderedPageBreak/>
        <w:t>категорий персонала, участвующего в ее реализации, приобретения средств обучения, 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Организации.</w:t>
      </w:r>
    </w:p>
    <w:p w:rsidR="00307A54" w:rsidRDefault="002C305A">
      <w:pPr>
        <w:pStyle w:val="2"/>
        <w:numPr>
          <w:ilvl w:val="1"/>
          <w:numId w:val="8"/>
        </w:numPr>
        <w:tabs>
          <w:tab w:val="left" w:pos="1253"/>
        </w:tabs>
        <w:spacing w:before="214"/>
        <w:ind w:left="1252" w:hanging="435"/>
        <w:jc w:val="both"/>
      </w:pPr>
      <w:bookmarkStart w:id="26" w:name="_bookmark25"/>
      <w:bookmarkEnd w:id="26"/>
      <w:r>
        <w:t>Планирование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307A54" w:rsidRDefault="002C305A">
      <w:pPr>
        <w:pStyle w:val="a3"/>
        <w:spacing w:before="29"/>
        <w:ind w:right="127" w:firstLine="708"/>
      </w:pPr>
      <w:r>
        <w:t>Программа не предусматривает жесткого регламентирования образовательного процесса 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пространство для</w:t>
      </w:r>
      <w:r>
        <w:rPr>
          <w:spacing w:val="1"/>
        </w:rPr>
        <w:t xml:space="preserve"> </w:t>
      </w:r>
      <w:r>
        <w:t>гибкого планирования их деятельности, исходя 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возможностей и готовностей, интересов и инициатив обучающихся и их семей, педагогов и других</w:t>
      </w:r>
      <w:r>
        <w:rPr>
          <w:spacing w:val="1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ДОУ.</w:t>
      </w:r>
    </w:p>
    <w:p w:rsidR="00307A54" w:rsidRDefault="002C305A">
      <w:pPr>
        <w:pStyle w:val="a3"/>
        <w:ind w:right="116" w:firstLine="708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психолого-педагогических условий для развития каждого ребенка, в том числе на формирование</w:t>
      </w:r>
      <w:r>
        <w:rPr>
          <w:spacing w:val="1"/>
        </w:rPr>
        <w:t xml:space="preserve"> </w:t>
      </w:r>
      <w:r>
        <w:t>развивающей предметно-пространственной среды. Планирование деятельности ДОУ должно быть</w:t>
      </w:r>
      <w:r>
        <w:rPr>
          <w:spacing w:val="1"/>
        </w:rPr>
        <w:t xml:space="preserve"> </w:t>
      </w:r>
      <w:r>
        <w:t>направлено на совершенствование ее деятельности и учитывать результаты как внутренней, так и</w:t>
      </w:r>
      <w:r>
        <w:rPr>
          <w:spacing w:val="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оценки качества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Организации.</w:t>
      </w:r>
    </w:p>
    <w:p w:rsidR="00307A54" w:rsidRDefault="002C305A">
      <w:pPr>
        <w:pStyle w:val="2"/>
        <w:numPr>
          <w:ilvl w:val="1"/>
          <w:numId w:val="8"/>
        </w:numPr>
        <w:tabs>
          <w:tab w:val="left" w:pos="1313"/>
        </w:tabs>
        <w:spacing w:before="215"/>
        <w:ind w:left="1312" w:hanging="495"/>
        <w:jc w:val="both"/>
      </w:pPr>
      <w:bookmarkStart w:id="27" w:name="_bookmark26"/>
      <w:bookmarkEnd w:id="27"/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распорядок</w:t>
      </w:r>
    </w:p>
    <w:p w:rsidR="00307A54" w:rsidRDefault="002C305A">
      <w:pPr>
        <w:pStyle w:val="a3"/>
        <w:spacing w:before="28"/>
        <w:ind w:right="113" w:firstLine="708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 возможностей, индивидуальных психологических особенностей и достижений. ДОУ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(чередовании)</w:t>
      </w:r>
      <w:r>
        <w:rPr>
          <w:spacing w:val="1"/>
        </w:rPr>
        <w:t xml:space="preserve"> </w:t>
      </w:r>
      <w:r>
        <w:t>периодов</w:t>
      </w:r>
      <w:r>
        <w:rPr>
          <w:spacing w:val="-57"/>
        </w:rPr>
        <w:t xml:space="preserve"> </w:t>
      </w:r>
      <w:r>
        <w:t>бодрствования,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организации детского досуга. При планировании режима и распорядка дня, продолжительности</w:t>
      </w:r>
      <w:r>
        <w:rPr>
          <w:spacing w:val="1"/>
        </w:rPr>
        <w:t xml:space="preserve"> </w:t>
      </w:r>
      <w:r>
        <w:t>развивающих занятий и совокупной педагогической нагрузки следует учитывать 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 образовательные</w:t>
      </w:r>
      <w:r>
        <w:rPr>
          <w:spacing w:val="-2"/>
        </w:rPr>
        <w:t xml:space="preserve"> </w:t>
      </w:r>
      <w:r>
        <w:t>потребности ребенка.</w:t>
      </w:r>
    </w:p>
    <w:p w:rsidR="00307A54" w:rsidRDefault="002C305A">
      <w:pPr>
        <w:pStyle w:val="a3"/>
        <w:ind w:right="111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26</w:t>
      </w:r>
      <w:r>
        <w:rPr>
          <w:spacing w:val="6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утверждении СанПиН 2.4.1.3049-13», где раскрыты санитарно-эпидемиологические требования к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организаций.</w:t>
      </w:r>
    </w:p>
    <w:p w:rsidR="00307A54" w:rsidRDefault="002C305A">
      <w:pPr>
        <w:pStyle w:val="a3"/>
        <w:ind w:right="129" w:firstLine="708"/>
      </w:pPr>
      <w:r>
        <w:t>Такие режимные моменты,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утреннее прибытие 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выполнение гигиенических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пробуждение,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эмоционально</w:t>
      </w:r>
      <w:r>
        <w:rPr>
          <w:spacing w:val="-57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подходящем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взаимодействия со взрослым, при оказании необходимого объѐма помощи. Следует уделять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тщательному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последовательного</w:t>
      </w:r>
      <w:r>
        <w:rPr>
          <w:spacing w:val="-2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самостоятельности ребенка.</w:t>
      </w:r>
    </w:p>
    <w:p w:rsidR="00307A54" w:rsidRDefault="002C305A">
      <w:pPr>
        <w:pStyle w:val="a3"/>
        <w:spacing w:before="1"/>
        <w:ind w:right="133" w:firstLine="708"/>
      </w:pPr>
      <w:r>
        <w:t>Все обучающие и коррекционно-развивающие занятия осуществляются преимущественно в</w:t>
      </w:r>
      <w:r>
        <w:rPr>
          <w:spacing w:val="1"/>
        </w:rPr>
        <w:t xml:space="preserve"> </w:t>
      </w:r>
      <w:r>
        <w:t>утреннее время. В сетке занятий выделяется время для развития физических возможностей детей,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здоровьесберегающих технологий</w:t>
      </w:r>
      <w:r w:rsidR="00344AF3">
        <w:rPr>
          <w:spacing w:val="-1"/>
        </w:rPr>
        <w:t>.</w:t>
      </w:r>
    </w:p>
    <w:p w:rsidR="00307A54" w:rsidRDefault="002C305A">
      <w:pPr>
        <w:pStyle w:val="a3"/>
        <w:spacing w:before="1"/>
        <w:ind w:right="133" w:firstLine="708"/>
      </w:pPr>
      <w:r>
        <w:t>Максимальная продолжительность активного бодрствования и досуга детей определяется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2"/>
        </w:rPr>
        <w:t xml:space="preserve"> </w:t>
      </w:r>
      <w:r>
        <w:t>врача-педиатра,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частота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сна/периода</w:t>
      </w:r>
      <w:r>
        <w:rPr>
          <w:spacing w:val="-3"/>
        </w:rPr>
        <w:t xml:space="preserve"> </w:t>
      </w:r>
      <w:r>
        <w:t>отдыха.</w:t>
      </w:r>
    </w:p>
    <w:p w:rsidR="00307A54" w:rsidRDefault="002C305A">
      <w:pPr>
        <w:pStyle w:val="a3"/>
        <w:ind w:right="119" w:firstLine="708"/>
      </w:pP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дня. Их продолжительность может быть разной (от 30 минут до 2-х часов) и определяется</w:t>
      </w:r>
      <w:r>
        <w:rPr>
          <w:spacing w:val="1"/>
        </w:rPr>
        <w:t xml:space="preserve"> </w:t>
      </w:r>
      <w:r>
        <w:t>Организацией в зависимости от климатических условий. При температуре воздуха ниже минус 15</w:t>
      </w:r>
      <w:r>
        <w:rPr>
          <w:vertAlign w:val="superscript"/>
        </w:rPr>
        <w:t>º</w:t>
      </w:r>
      <w:r>
        <w:t>С</w:t>
      </w:r>
      <w:r>
        <w:rPr>
          <w:spacing w:val="1"/>
        </w:rPr>
        <w:t xml:space="preserve"> </w:t>
      </w:r>
      <w:r>
        <w:t>и неблагоприятных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продолжительность прогулки рекомендуется</w:t>
      </w:r>
      <w:r>
        <w:rPr>
          <w:spacing w:val="1"/>
        </w:rPr>
        <w:t xml:space="preserve"> </w:t>
      </w:r>
      <w:r>
        <w:t>сокращать,</w:t>
      </w:r>
      <w:r>
        <w:rPr>
          <w:spacing w:val="1"/>
        </w:rPr>
        <w:t xml:space="preserve"> </w:t>
      </w:r>
      <w:r>
        <w:t>вплоть</w:t>
      </w:r>
      <w:r>
        <w:rPr>
          <w:spacing w:val="-1"/>
        </w:rPr>
        <w:t xml:space="preserve"> </w:t>
      </w:r>
      <w:r>
        <w:t>до отмены, делая более</w:t>
      </w:r>
      <w:r>
        <w:rPr>
          <w:spacing w:val="-2"/>
        </w:rPr>
        <w:t xml:space="preserve"> </w:t>
      </w:r>
      <w:r>
        <w:t>частым</w:t>
      </w:r>
      <w:r>
        <w:rPr>
          <w:spacing w:val="-3"/>
        </w:rPr>
        <w:t xml:space="preserve"> </w:t>
      </w:r>
      <w:r>
        <w:t>проветривание</w:t>
      </w:r>
      <w:r>
        <w:rPr>
          <w:spacing w:val="-1"/>
        </w:rPr>
        <w:t xml:space="preserve"> </w:t>
      </w:r>
      <w:r>
        <w:t>помещений.</w:t>
      </w:r>
    </w:p>
    <w:p w:rsidR="00307A54" w:rsidRDefault="002C305A">
      <w:pPr>
        <w:pStyle w:val="a3"/>
        <w:ind w:right="130" w:firstLine="708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интервалом.</w:t>
      </w:r>
      <w:r>
        <w:rPr>
          <w:spacing w:val="1"/>
        </w:rPr>
        <w:t xml:space="preserve"> </w:t>
      </w:r>
      <w:r>
        <w:t>Педагогу или воспитателю, который кормит ребенка, нужно быть очень чутким ко всем детским</w:t>
      </w:r>
      <w:r>
        <w:rPr>
          <w:spacing w:val="1"/>
        </w:rPr>
        <w:t xml:space="preserve"> </w:t>
      </w:r>
      <w:r>
        <w:t>проявлениям, уметь распознавать сигналы и поведение ребенка, понимать, какие движения или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означают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небольшом</w:t>
      </w:r>
      <w:r>
        <w:rPr>
          <w:spacing w:val="1"/>
        </w:rPr>
        <w:t xml:space="preserve"> </w:t>
      </w:r>
      <w:r>
        <w:t>перерыве.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кормления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ряд условий:</w:t>
      </w:r>
      <w:r>
        <w:rPr>
          <w:spacing w:val="-2"/>
        </w:rPr>
        <w:t xml:space="preserve"> </w:t>
      </w:r>
      <w:r>
        <w:t>подобрать</w:t>
      </w:r>
      <w:r>
        <w:rPr>
          <w:spacing w:val="-2"/>
        </w:rPr>
        <w:t xml:space="preserve"> </w:t>
      </w:r>
      <w:r>
        <w:t>оптимальную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позу,</w:t>
      </w:r>
    </w:p>
    <w:p w:rsidR="00307A54" w:rsidRDefault="00307A54">
      <w:p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8"/>
        <w:ind w:right="112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зрительный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тактильный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слабовидящий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слепой)</w:t>
      </w:r>
      <w:r>
        <w:rPr>
          <w:spacing w:val="1"/>
        </w:rPr>
        <w:t xml:space="preserve"> </w:t>
      </w:r>
      <w:r>
        <w:t>контакт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t>внимательно следить за коммуникативными сигналами. Возможны разные варианты размещения</w:t>
      </w:r>
      <w:r>
        <w:rPr>
          <w:spacing w:val="1"/>
        </w:rPr>
        <w:t xml:space="preserve"> </w:t>
      </w:r>
      <w:r>
        <w:t>ребенка для приема пищи: на руках у взрослого, если это соответствует состоянию ребенка; за</w:t>
      </w:r>
      <w:r>
        <w:rPr>
          <w:spacing w:val="1"/>
        </w:rPr>
        <w:t xml:space="preserve"> </w:t>
      </w:r>
      <w:r>
        <w:t>детским столом или на специальном детском стуле; в инвалидном кресле (коляске); полусидя в</w:t>
      </w:r>
      <w:r>
        <w:rPr>
          <w:spacing w:val="1"/>
        </w:rPr>
        <w:t xml:space="preserve"> </w:t>
      </w:r>
      <w:r>
        <w:t>кроватке,</w:t>
      </w:r>
      <w:r>
        <w:rPr>
          <w:spacing w:val="-1"/>
        </w:rPr>
        <w:t xml:space="preserve"> </w:t>
      </w:r>
      <w:r>
        <w:t>если ребенку</w:t>
      </w:r>
      <w:r>
        <w:rPr>
          <w:spacing w:val="-3"/>
        </w:rPr>
        <w:t xml:space="preserve"> </w:t>
      </w:r>
      <w:r>
        <w:t>невозможно</w:t>
      </w:r>
      <w:r>
        <w:rPr>
          <w:spacing w:val="-1"/>
        </w:rPr>
        <w:t xml:space="preserve"> </w:t>
      </w:r>
      <w:r>
        <w:t>подобрать</w:t>
      </w:r>
      <w:r>
        <w:rPr>
          <w:spacing w:val="-3"/>
        </w:rPr>
        <w:t xml:space="preserve"> </w:t>
      </w:r>
      <w:r>
        <w:t>никакое</w:t>
      </w:r>
      <w:r>
        <w:rPr>
          <w:spacing w:val="-1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или ребенок</w:t>
      </w:r>
      <w:r>
        <w:rPr>
          <w:spacing w:val="-1"/>
        </w:rPr>
        <w:t xml:space="preserve"> </w:t>
      </w:r>
      <w:r>
        <w:t>болен.</w:t>
      </w:r>
    </w:p>
    <w:p w:rsidR="00307A54" w:rsidRDefault="002C305A">
      <w:pPr>
        <w:pStyle w:val="a3"/>
        <w:spacing w:before="2"/>
        <w:ind w:right="129" w:firstLine="708"/>
      </w:pPr>
      <w:r>
        <w:t>Обязательным является ежедневный дневной сон. Некоторые дети все дошкольное детство</w:t>
      </w:r>
      <w:r>
        <w:rPr>
          <w:spacing w:val="1"/>
        </w:rPr>
        <w:t xml:space="preserve"> </w:t>
      </w:r>
      <w:r>
        <w:t>нуждаются в двухразовом сне (в первую и вторую половину дня) с возможностью одного сна на</w:t>
      </w:r>
      <w:r>
        <w:rPr>
          <w:spacing w:val="1"/>
        </w:rPr>
        <w:t xml:space="preserve"> </w:t>
      </w:r>
      <w:r>
        <w:t>воздухе (открытые веранды). Сон детей проходит в обязательном присутствии воспитателя или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307A54" w:rsidRDefault="002C305A">
      <w:pPr>
        <w:pStyle w:val="a3"/>
        <w:ind w:right="121" w:firstLine="708"/>
      </w:pPr>
      <w:r>
        <w:t>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отношений, особенностей реализуемых авторских вариативных образовательных</w:t>
      </w:r>
      <w:r>
        <w:rPr>
          <w:spacing w:val="1"/>
        </w:rPr>
        <w:t xml:space="preserve"> </w:t>
      </w:r>
      <w:r>
        <w:t>программ, в т.ч.</w:t>
      </w:r>
      <w:r>
        <w:rPr>
          <w:spacing w:val="1"/>
        </w:rPr>
        <w:t xml:space="preserve"> </w:t>
      </w:r>
      <w:r>
        <w:t>программ дополнительного образования дошкольников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требований.</w:t>
      </w:r>
    </w:p>
    <w:p w:rsidR="00307A54" w:rsidRDefault="002C305A">
      <w:pPr>
        <w:pStyle w:val="2"/>
        <w:numPr>
          <w:ilvl w:val="1"/>
          <w:numId w:val="8"/>
        </w:numPr>
        <w:tabs>
          <w:tab w:val="left" w:pos="1315"/>
        </w:tabs>
        <w:spacing w:before="214" w:line="276" w:lineRule="auto"/>
        <w:ind w:left="1252" w:right="364" w:hanging="435"/>
        <w:jc w:val="left"/>
      </w:pPr>
      <w:r>
        <w:rPr>
          <w:b w:val="0"/>
        </w:rPr>
        <w:tab/>
      </w:r>
      <w:bookmarkStart w:id="28" w:name="_bookmark27"/>
      <w:bookmarkEnd w:id="28"/>
      <w:r>
        <w:t>Перспективы работы по совершенствованию и развитию содержания Программы и</w:t>
      </w:r>
      <w:r>
        <w:rPr>
          <w:spacing w:val="-57"/>
        </w:rPr>
        <w:t xml:space="preserve"> </w:t>
      </w:r>
      <w:r>
        <w:t>обеспечивающих ее реализацию нормативно-правовых, финансовых, научно-</w:t>
      </w:r>
      <w:r>
        <w:rPr>
          <w:spacing w:val="1"/>
        </w:rPr>
        <w:t xml:space="preserve"> </w:t>
      </w:r>
      <w:r>
        <w:t>методических,</w:t>
      </w:r>
      <w:r>
        <w:rPr>
          <w:spacing w:val="-3"/>
        </w:rPr>
        <w:t xml:space="preserve"> </w:t>
      </w:r>
      <w:r>
        <w:t>кадровых,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материально-технических</w:t>
      </w:r>
      <w:r>
        <w:rPr>
          <w:spacing w:val="-15"/>
        </w:rPr>
        <w:t xml:space="preserve"> </w:t>
      </w:r>
      <w:r>
        <w:t>ресурсов</w:t>
      </w:r>
    </w:p>
    <w:p w:rsidR="00307A54" w:rsidRDefault="002C305A">
      <w:pPr>
        <w:pStyle w:val="a3"/>
        <w:ind w:right="119" w:firstLine="139"/>
      </w:pPr>
      <w:r>
        <w:t>Совершенствование и развитие АООП ДО ТМНР и сопутствующих нормативных и правовых,</w:t>
      </w:r>
      <w:r>
        <w:rPr>
          <w:spacing w:val="1"/>
        </w:rPr>
        <w:t xml:space="preserve"> </w:t>
      </w:r>
      <w:r>
        <w:t>научно-методических,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предполагается осуществлять с участием научного, экспертного и широкого профессионального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федеральных,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307A54" w:rsidRDefault="002C305A">
      <w:pPr>
        <w:pStyle w:val="a3"/>
        <w:spacing w:line="275" w:lineRule="exact"/>
        <w:ind w:left="532"/>
      </w:pPr>
      <w:r>
        <w:t>Организационные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включают: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960"/>
        </w:tabs>
        <w:spacing w:line="237" w:lineRule="auto"/>
        <w:ind w:right="129" w:firstLine="0"/>
        <w:rPr>
          <w:sz w:val="24"/>
        </w:rPr>
      </w:pPr>
      <w:r>
        <w:rPr>
          <w:sz w:val="24"/>
        </w:rPr>
        <w:t>предоставление доступа к открытому тексту АООП ДО ТМНР в электронном и 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видах;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960"/>
        </w:tabs>
        <w:spacing w:line="237" w:lineRule="auto"/>
        <w:ind w:right="116" w:firstLine="0"/>
        <w:rPr>
          <w:sz w:val="24"/>
        </w:rPr>
      </w:pPr>
      <w:r>
        <w:rPr>
          <w:sz w:val="24"/>
        </w:rPr>
        <w:t>предоставление возможности давать экспертную оценку, рецензировать и комментировать 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конференциях;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960"/>
        </w:tabs>
        <w:spacing w:before="2"/>
        <w:ind w:right="123" w:firstLine="0"/>
        <w:rPr>
          <w:sz w:val="24"/>
        </w:rPr>
      </w:pPr>
      <w:r>
        <w:rPr>
          <w:sz w:val="24"/>
        </w:rPr>
        <w:t>предоставление возможности апробации АООП ДО ТМНР, в т. ч. ее отдельных положений,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результатов апробации;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960"/>
        </w:tabs>
        <w:ind w:right="118" w:firstLine="0"/>
        <w:rPr>
          <w:sz w:val="24"/>
        </w:rPr>
      </w:pPr>
      <w:r>
        <w:rPr>
          <w:sz w:val="24"/>
        </w:rPr>
        <w:t>систематический анализ результатов апробации и своевременное внесение корректировок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 как в основное содержание Программы, так и в ее отдельные положения,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результатов реализации собственных методических наработок, наряду с авторскими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вариативными образовательными программами, которые реализуются с участием специалистов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307A54" w:rsidRDefault="002C305A">
      <w:pPr>
        <w:pStyle w:val="a4"/>
        <w:numPr>
          <w:ilvl w:val="1"/>
          <w:numId w:val="25"/>
        </w:numPr>
        <w:tabs>
          <w:tab w:val="left" w:pos="960"/>
        </w:tabs>
        <w:spacing w:line="237" w:lineRule="auto"/>
        <w:ind w:right="136" w:firstLine="0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изменения/дополнений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 Программы.</w:t>
      </w:r>
    </w:p>
    <w:p w:rsidR="00307A54" w:rsidRDefault="002C305A">
      <w:pPr>
        <w:pStyle w:val="a3"/>
        <w:ind w:right="122" w:firstLine="139"/>
      </w:pPr>
      <w:r>
        <w:t>Еще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периодическое</w:t>
      </w:r>
      <w:r>
        <w:rPr>
          <w:spacing w:val="-57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научно-методическая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ведущими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ТМНР.</w:t>
      </w:r>
    </w:p>
    <w:p w:rsidR="00307A54" w:rsidRDefault="002C305A">
      <w:pPr>
        <w:pStyle w:val="a3"/>
        <w:ind w:left="532"/>
      </w:pP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веб-страницу,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содержать:</w:t>
      </w:r>
    </w:p>
    <w:p w:rsidR="00307A54" w:rsidRDefault="002C305A">
      <w:pPr>
        <w:pStyle w:val="a3"/>
        <w:spacing w:before="4" w:line="237" w:lineRule="auto"/>
        <w:ind w:left="532" w:right="125" w:firstLine="141"/>
      </w:pPr>
      <w:r>
        <w:rPr>
          <w:rFonts w:ascii="Symbol" w:hAnsi="Symbol"/>
        </w:rPr>
        <w:t></w:t>
      </w:r>
      <w:r>
        <w:t>полную информацию об образовательной деятельности Организации и видах 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курсах;</w:t>
      </w:r>
    </w:p>
    <w:p w:rsidR="00307A54" w:rsidRDefault="00307A54">
      <w:pPr>
        <w:spacing w:line="237" w:lineRule="auto"/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82" w:line="293" w:lineRule="exact"/>
        <w:ind w:left="676"/>
        <w:jc w:val="left"/>
      </w:pPr>
      <w:r>
        <w:rPr>
          <w:rFonts w:ascii="Symbol" w:hAnsi="Symbol"/>
        </w:rPr>
        <w:lastRenderedPageBreak/>
        <w:t></w:t>
      </w:r>
      <w:r>
        <w:t>тексты</w:t>
      </w:r>
      <w:r>
        <w:rPr>
          <w:spacing w:val="-5"/>
        </w:rPr>
        <w:t xml:space="preserve"> </w:t>
      </w:r>
      <w:r>
        <w:t>нормативно-правовой</w:t>
      </w:r>
      <w:r>
        <w:rPr>
          <w:spacing w:val="-4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образования;</w:t>
      </w:r>
    </w:p>
    <w:p w:rsidR="00307A54" w:rsidRDefault="002C305A">
      <w:pPr>
        <w:pStyle w:val="a3"/>
        <w:spacing w:before="1" w:line="237" w:lineRule="auto"/>
        <w:ind w:left="532" w:right="753" w:firstLine="141"/>
        <w:jc w:val="left"/>
      </w:pPr>
      <w:r>
        <w:rPr>
          <w:rFonts w:ascii="Symbol" w:hAnsi="Symbol"/>
        </w:rPr>
        <w:t></w:t>
      </w:r>
      <w:r>
        <w:t>перечни научной, методической, практической литературы, информационные текстовые и</w:t>
      </w:r>
      <w:r>
        <w:rPr>
          <w:spacing w:val="-57"/>
        </w:rPr>
        <w:t xml:space="preserve"> </w:t>
      </w:r>
      <w:r>
        <w:t>видеоматериалы;</w:t>
      </w:r>
    </w:p>
    <w:p w:rsidR="00307A54" w:rsidRDefault="002C305A">
      <w:pPr>
        <w:pStyle w:val="a3"/>
        <w:spacing w:before="8" w:line="235" w:lineRule="auto"/>
        <w:ind w:left="532" w:firstLine="141"/>
        <w:jc w:val="left"/>
      </w:pPr>
      <w:r>
        <w:rPr>
          <w:rFonts w:ascii="Symbol" w:hAnsi="Symbol"/>
        </w:rPr>
        <w:t></w:t>
      </w:r>
      <w:r>
        <w:t>информацию о программах профессиональной подготовки, переподготовки и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научно-практических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обучающих</w:t>
      </w:r>
      <w:r>
        <w:rPr>
          <w:spacing w:val="-1"/>
        </w:rPr>
        <w:t xml:space="preserve"> </w:t>
      </w:r>
      <w:r>
        <w:t>семинаров,</w:t>
      </w:r>
      <w:r>
        <w:rPr>
          <w:spacing w:val="-4"/>
        </w:rPr>
        <w:t xml:space="preserve"> </w:t>
      </w:r>
      <w:r>
        <w:t>тренингов,</w:t>
      </w:r>
      <w:r>
        <w:rPr>
          <w:spacing w:val="-4"/>
        </w:rPr>
        <w:t xml:space="preserve"> </w:t>
      </w:r>
      <w:r>
        <w:t>вебинаров,</w:t>
      </w:r>
      <w:r>
        <w:rPr>
          <w:spacing w:val="-3"/>
        </w:rPr>
        <w:t xml:space="preserve"> </w:t>
      </w:r>
      <w:r>
        <w:t>конференций.</w:t>
      </w:r>
    </w:p>
    <w:p w:rsidR="00307A54" w:rsidRDefault="002C305A">
      <w:pPr>
        <w:pStyle w:val="a3"/>
        <w:spacing w:before="1"/>
        <w:ind w:right="116" w:firstLine="139"/>
      </w:pPr>
      <w:r>
        <w:t>Совершенствование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</w:p>
    <w:p w:rsidR="00307A54" w:rsidRDefault="002C305A">
      <w:pPr>
        <w:pStyle w:val="a3"/>
        <w:ind w:right="134" w:firstLine="139"/>
      </w:pPr>
      <w:r>
        <w:t>Совершенствование финансовых условий реализации Программы направлено в первую очередь на</w:t>
      </w:r>
      <w:r>
        <w:rPr>
          <w:spacing w:val="-5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эффективности экономики</w:t>
      </w:r>
      <w:r>
        <w:rPr>
          <w:spacing w:val="-1"/>
        </w:rPr>
        <w:t xml:space="preserve"> </w:t>
      </w:r>
      <w:r>
        <w:t>содействия путем:</w:t>
      </w:r>
    </w:p>
    <w:p w:rsidR="00307A54" w:rsidRDefault="002C305A">
      <w:pPr>
        <w:pStyle w:val="a3"/>
        <w:spacing w:before="4" w:line="237" w:lineRule="auto"/>
        <w:ind w:left="753" w:right="365" w:hanging="361"/>
        <w:jc w:val="left"/>
      </w:pPr>
      <w:r>
        <w:rPr>
          <w:rFonts w:ascii="Symbol" w:hAnsi="Symbol"/>
        </w:rPr>
        <w:t></w:t>
      </w:r>
      <w:r>
        <w:t>единого порядка (правила) формирования и использования централизованных фондов денежных</w:t>
      </w:r>
      <w:r>
        <w:rPr>
          <w:spacing w:val="-57"/>
        </w:rPr>
        <w:t xml:space="preserve"> </w:t>
      </w:r>
      <w:r>
        <w:t>средств;</w:t>
      </w:r>
    </w:p>
    <w:p w:rsidR="00307A54" w:rsidRDefault="002C305A">
      <w:pPr>
        <w:pStyle w:val="a3"/>
        <w:spacing w:line="294" w:lineRule="exact"/>
        <w:jc w:val="left"/>
      </w:pPr>
      <w:r>
        <w:rPr>
          <w:rFonts w:ascii="Symbol" w:hAnsi="Symbol"/>
        </w:rPr>
        <w:t></w:t>
      </w:r>
      <w:r>
        <w:t>прозрачностью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эффективностью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планирования;</w:t>
      </w:r>
    </w:p>
    <w:p w:rsidR="00307A54" w:rsidRDefault="002C305A">
      <w:pPr>
        <w:pStyle w:val="a3"/>
        <w:spacing w:before="2" w:line="293" w:lineRule="exact"/>
        <w:jc w:val="left"/>
      </w:pPr>
      <w:r>
        <w:rPr>
          <w:rFonts w:ascii="Symbol" w:hAnsi="Symbol"/>
        </w:rPr>
        <w:t></w:t>
      </w:r>
      <w:r>
        <w:t>профессионального</w:t>
      </w:r>
      <w:r>
        <w:rPr>
          <w:spacing w:val="-4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финансами;</w:t>
      </w:r>
    </w:p>
    <w:p w:rsidR="00307A54" w:rsidRDefault="002C305A">
      <w:pPr>
        <w:pStyle w:val="a3"/>
        <w:spacing w:line="293" w:lineRule="exact"/>
        <w:jc w:val="left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использования</w:t>
      </w:r>
      <w:r>
        <w:t xml:space="preserve"> </w:t>
      </w:r>
      <w:r>
        <w:rPr>
          <w:spacing w:val="-1"/>
        </w:rPr>
        <w:t>современного</w:t>
      </w:r>
      <w:r>
        <w:rPr>
          <w:spacing w:val="1"/>
        </w:rPr>
        <w:t xml:space="preserve"> </w:t>
      </w:r>
      <w:r>
        <w:t>инструмента мобилизации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-14"/>
        </w:rPr>
        <w:t xml:space="preserve"> </w:t>
      </w:r>
      <w:r>
        <w:t>ресурсов;</w:t>
      </w:r>
    </w:p>
    <w:p w:rsidR="00307A54" w:rsidRDefault="002C305A">
      <w:pPr>
        <w:pStyle w:val="a3"/>
        <w:spacing w:before="1" w:line="293" w:lineRule="exact"/>
        <w:jc w:val="left"/>
      </w:pPr>
      <w:r>
        <w:rPr>
          <w:rFonts w:ascii="Symbol" w:hAnsi="Symbol"/>
        </w:rPr>
        <w:t></w:t>
      </w:r>
      <w:r>
        <w:t>материального</w:t>
      </w:r>
      <w:r>
        <w:rPr>
          <w:spacing w:val="-7"/>
        </w:rPr>
        <w:t xml:space="preserve"> </w:t>
      </w:r>
      <w:r>
        <w:t>стимулирования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сотрудников;</w:t>
      </w:r>
    </w:p>
    <w:p w:rsidR="00307A54" w:rsidRDefault="002C305A">
      <w:pPr>
        <w:pStyle w:val="a3"/>
        <w:spacing w:line="293" w:lineRule="exact"/>
        <w:jc w:val="left"/>
      </w:pPr>
      <w:r>
        <w:rPr>
          <w:rFonts w:ascii="Symbol" w:hAnsi="Symbol"/>
        </w:rPr>
        <w:t></w:t>
      </w:r>
      <w:r>
        <w:t>страхования</w:t>
      </w:r>
      <w:r>
        <w:rPr>
          <w:spacing w:val="-4"/>
        </w:rPr>
        <w:t xml:space="preserve"> </w:t>
      </w:r>
      <w:r>
        <w:t>сотрудников;</w:t>
      </w:r>
    </w:p>
    <w:p w:rsidR="00307A54" w:rsidRDefault="002C305A">
      <w:pPr>
        <w:pStyle w:val="a3"/>
        <w:spacing w:line="293" w:lineRule="exact"/>
        <w:jc w:val="left"/>
      </w:pPr>
      <w:r>
        <w:rPr>
          <w:rFonts w:ascii="Symbol" w:hAnsi="Symbol"/>
        </w:rPr>
        <w:t></w:t>
      </w:r>
      <w:r>
        <w:t>регулярных</w:t>
      </w:r>
      <w:r>
        <w:rPr>
          <w:spacing w:val="-2"/>
        </w:rPr>
        <w:t xml:space="preserve"> </w:t>
      </w:r>
      <w:r>
        <w:t>контактов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организацией.</w:t>
      </w:r>
    </w:p>
    <w:p w:rsidR="00307A54" w:rsidRDefault="002C305A">
      <w:pPr>
        <w:pStyle w:val="2"/>
        <w:numPr>
          <w:ilvl w:val="1"/>
          <w:numId w:val="8"/>
        </w:numPr>
        <w:tabs>
          <w:tab w:val="left" w:pos="1313"/>
        </w:tabs>
        <w:spacing w:before="206"/>
        <w:ind w:left="1312" w:hanging="495"/>
        <w:jc w:val="both"/>
      </w:pPr>
      <w:bookmarkStart w:id="29" w:name="_bookmark28"/>
      <w:bookmarkEnd w:id="29"/>
      <w:r>
        <w:t>Перечень</w:t>
      </w:r>
      <w:r>
        <w:rPr>
          <w:spacing w:val="-8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нормативно-методических</w:t>
      </w:r>
      <w:r>
        <w:rPr>
          <w:spacing w:val="-7"/>
        </w:rPr>
        <w:t xml:space="preserve"> </w:t>
      </w:r>
      <w:r>
        <w:t>документов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spacing w:before="31"/>
        <w:ind w:right="115" w:firstLine="0"/>
        <w:jc w:val="both"/>
        <w:rPr>
          <w:sz w:val="24"/>
        </w:rPr>
      </w:pPr>
      <w:r>
        <w:rPr>
          <w:sz w:val="24"/>
        </w:rPr>
        <w:t>Федеральный закон от 29.12.2012 № 273-ФЗ «Об образовании в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[принят Государственной Думой 21 декабря 2012 г.: одобрен Советом Федерации 26 декабря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г.] (Актуальный закон в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 от 29.12.2017).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ind w:right="121" w:firstLine="0"/>
        <w:jc w:val="both"/>
        <w:rPr>
          <w:sz w:val="24"/>
        </w:rPr>
      </w:pPr>
      <w:r>
        <w:rPr>
          <w:sz w:val="24"/>
        </w:rPr>
        <w:t>Федеральный закон от 24.11.1995 № 181-ФЗ «О социальной защите инвалидов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[принят Государственной Думой 20 июля 1995 г.: одобрен Советом Федерации 15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1995 г.]</w:t>
      </w:r>
      <w:r>
        <w:rPr>
          <w:spacing w:val="1"/>
          <w:sz w:val="24"/>
        </w:rPr>
        <w:t xml:space="preserve"> </w:t>
      </w:r>
      <w:r>
        <w:rPr>
          <w:sz w:val="24"/>
        </w:rPr>
        <w:t>(Актуальный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29.12.2017).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spacing w:before="1"/>
        <w:ind w:right="121"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(Минобрнауки России) от</w:t>
      </w:r>
      <w:r>
        <w:rPr>
          <w:spacing w:val="-57"/>
          <w:sz w:val="24"/>
        </w:rPr>
        <w:t xml:space="preserve"> </w:t>
      </w:r>
      <w:r>
        <w:rPr>
          <w:sz w:val="24"/>
        </w:rPr>
        <w:t>30 августа 2013 г. № 1014 г. Москва «Об утверждении Порядка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дошкольного образования» (Зарегистрировано в Минюсте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26.09.2013 №</w:t>
      </w:r>
      <w:r>
        <w:rPr>
          <w:spacing w:val="-5"/>
          <w:sz w:val="24"/>
        </w:rPr>
        <w:t xml:space="preserve"> </w:t>
      </w:r>
      <w:r>
        <w:rPr>
          <w:sz w:val="24"/>
        </w:rPr>
        <w:t>30038).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ind w:left="1101" w:hanging="57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(Минобрнауки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</w:p>
    <w:p w:rsidR="00307A54" w:rsidRDefault="002C305A">
      <w:pPr>
        <w:pStyle w:val="a3"/>
        <w:ind w:left="532" w:right="131"/>
      </w:pP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14.11.2013 №</w:t>
      </w:r>
      <w:r>
        <w:rPr>
          <w:spacing w:val="-2"/>
        </w:rPr>
        <w:t xml:space="preserve"> </w:t>
      </w:r>
      <w:r>
        <w:t>30384).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ind w:right="138"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(Минобрнауки России) от</w:t>
      </w:r>
      <w:r>
        <w:rPr>
          <w:spacing w:val="-57"/>
          <w:sz w:val="24"/>
        </w:rPr>
        <w:t xml:space="preserve"> </w:t>
      </w:r>
      <w:r>
        <w:rPr>
          <w:sz w:val="24"/>
        </w:rPr>
        <w:t>08.04.2014 № 293 «Об утверждении Порядка приема на обучение по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(Зарегистрировано 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12.05.2014 №</w:t>
      </w:r>
      <w:r>
        <w:rPr>
          <w:spacing w:val="-12"/>
          <w:sz w:val="24"/>
        </w:rPr>
        <w:t xml:space="preserve"> </w:t>
      </w:r>
      <w:r>
        <w:rPr>
          <w:sz w:val="24"/>
        </w:rPr>
        <w:t>32220).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ind w:right="119" w:firstLine="0"/>
        <w:jc w:val="both"/>
        <w:rPr>
          <w:sz w:val="24"/>
        </w:rPr>
      </w:pPr>
      <w:r>
        <w:rPr>
          <w:sz w:val="24"/>
        </w:rPr>
        <w:t>Приказ Минтруда России от 29 сентября 2014 г. №664н «О классификациях и критериях,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учреждениями медико-социальной экспертизы» (Зарегистрировано в 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20.11.2014 №</w:t>
      </w:r>
      <w:r>
        <w:rPr>
          <w:spacing w:val="-3"/>
          <w:sz w:val="24"/>
        </w:rPr>
        <w:t xml:space="preserve"> </w:t>
      </w:r>
      <w:r>
        <w:rPr>
          <w:sz w:val="24"/>
        </w:rPr>
        <w:t>34792).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spacing w:before="1"/>
        <w:ind w:right="123" w:firstLine="0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СаНПиН»</w:t>
      </w:r>
      <w:r>
        <w:rPr>
          <w:spacing w:val="-11"/>
          <w:sz w:val="24"/>
        </w:rPr>
        <w:t xml:space="preserve"> </w:t>
      </w:r>
      <w:r>
        <w:rPr>
          <w:sz w:val="24"/>
        </w:rPr>
        <w:t>2.4.3049-13).</w:t>
      </w:r>
    </w:p>
    <w:p w:rsidR="00307A54" w:rsidRDefault="00307A54">
      <w:pPr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spacing w:before="77"/>
        <w:ind w:right="125" w:firstLine="0"/>
        <w:jc w:val="both"/>
        <w:rPr>
          <w:sz w:val="24"/>
        </w:rPr>
      </w:pPr>
      <w:r>
        <w:rPr>
          <w:sz w:val="24"/>
        </w:rPr>
        <w:lastRenderedPageBreak/>
        <w:t>Приказ Министерства образования и науки Российской Федерации (Минобрнауки России) от</w:t>
      </w:r>
      <w:r>
        <w:rPr>
          <w:spacing w:val="-57"/>
          <w:sz w:val="24"/>
        </w:rPr>
        <w:t xml:space="preserve"> </w:t>
      </w:r>
      <w:r>
        <w:rPr>
          <w:sz w:val="24"/>
        </w:rPr>
        <w:t>20 сентября 2013 г. № 1082 «Об утверждении Положения о 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комиссии».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spacing w:before="3" w:line="275" w:lineRule="exact"/>
        <w:ind w:left="1101" w:hanging="57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3"/>
          <w:sz w:val="24"/>
        </w:rPr>
        <w:t xml:space="preserve"> </w:t>
      </w:r>
      <w:r>
        <w:rPr>
          <w:sz w:val="24"/>
        </w:rPr>
        <w:t>2014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293</w:t>
      </w:r>
    </w:p>
    <w:p w:rsidR="00307A54" w:rsidRDefault="002C305A">
      <w:pPr>
        <w:pStyle w:val="a3"/>
        <w:ind w:left="532" w:right="133"/>
      </w:pPr>
      <w:r>
        <w:t>«Об утверждении Порядка приема на обучение по образовательным программам дошкольного</w:t>
      </w:r>
      <w:r>
        <w:rPr>
          <w:spacing w:val="1"/>
        </w:rPr>
        <w:t xml:space="preserve"> </w:t>
      </w:r>
      <w:r>
        <w:t>образования».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ind w:right="124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1"/>
          <w:sz w:val="24"/>
        </w:rPr>
        <w:t xml:space="preserve"> </w:t>
      </w:r>
      <w:r>
        <w:rPr>
          <w:sz w:val="24"/>
        </w:rPr>
        <w:t>22</w:t>
      </w:r>
      <w:r>
        <w:rPr>
          <w:spacing w:val="5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8"/>
          <w:sz w:val="24"/>
        </w:rPr>
        <w:t xml:space="preserve"> </w:t>
      </w:r>
      <w:r>
        <w:rPr>
          <w:sz w:val="24"/>
        </w:rPr>
        <w:t>2014</w:t>
      </w:r>
      <w:r>
        <w:rPr>
          <w:spacing w:val="50"/>
          <w:sz w:val="24"/>
        </w:rPr>
        <w:t xml:space="preserve"> </w:t>
      </w:r>
      <w:r>
        <w:rPr>
          <w:sz w:val="24"/>
        </w:rPr>
        <w:t>г.</w:t>
      </w:r>
      <w:r>
        <w:rPr>
          <w:spacing w:val="49"/>
          <w:sz w:val="24"/>
        </w:rPr>
        <w:t xml:space="preserve"> </w:t>
      </w:r>
      <w:r>
        <w:rPr>
          <w:sz w:val="24"/>
        </w:rPr>
        <w:t>№</w:t>
      </w:r>
      <w:r>
        <w:rPr>
          <w:spacing w:val="49"/>
          <w:sz w:val="24"/>
        </w:rPr>
        <w:t xml:space="preserve"> </w:t>
      </w:r>
      <w:r>
        <w:rPr>
          <w:sz w:val="24"/>
        </w:rPr>
        <w:t>1601</w:t>
      </w:r>
      <w:r>
        <w:rPr>
          <w:spacing w:val="58"/>
          <w:sz w:val="24"/>
        </w:rPr>
        <w:t xml:space="preserve"> </w:t>
      </w:r>
      <w:r>
        <w:rPr>
          <w:sz w:val="24"/>
        </w:rPr>
        <w:t>«О</w:t>
      </w:r>
      <w:r>
        <w:rPr>
          <w:spacing w:val="45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1"/>
          <w:sz w:val="24"/>
        </w:rPr>
        <w:t xml:space="preserve"> </w:t>
      </w:r>
      <w:r>
        <w:rPr>
          <w:sz w:val="24"/>
        </w:rPr>
        <w:t>(нормах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 педагогической работы за ставку заработной платы) педагогических работников и о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учебной нагрузки педагогических работников, оговариваемой в трудовом договоре»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36204).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ind w:right="127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22.09.2015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1040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 нормативных затрат на оказание государственных (муниципальных) услуг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субсидии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финансовое обеспечение выполнения государственного (муниципального) задания на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(муниципальных) услуг (выполнения работ) государственным 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учреждением"</w:t>
      </w:r>
      <w:r>
        <w:rPr>
          <w:spacing w:val="-3"/>
          <w:sz w:val="24"/>
        </w:rPr>
        <w:t xml:space="preserve"> </w:t>
      </w:r>
      <w:r>
        <w:rPr>
          <w:sz w:val="24"/>
        </w:rPr>
        <w:t>(зарегистрировано 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27.10.2015 №</w:t>
      </w:r>
      <w:r>
        <w:rPr>
          <w:spacing w:val="-4"/>
          <w:sz w:val="24"/>
        </w:rPr>
        <w:t xml:space="preserve"> </w:t>
      </w:r>
      <w:r>
        <w:rPr>
          <w:sz w:val="24"/>
        </w:rPr>
        <w:t>39486).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ind w:right="119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20.11.2018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235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общих требований к определению нормативных затрат на оказание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(муниципальных) услуг в сфере дошкольного, начального общего, основного общего,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дополнительного профессионального образования для лиц, имеющих или 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 профессиональное образование, профессионального обучения, применяемых при расчете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субсидии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(муниципального)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(муниципальным) учреждением"</w:t>
      </w:r>
      <w:r>
        <w:rPr>
          <w:spacing w:val="-4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11.12.2018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52960).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2"/>
        </w:tabs>
        <w:spacing w:before="5" w:line="237" w:lineRule="auto"/>
        <w:ind w:right="124" w:firstLine="0"/>
        <w:jc w:val="both"/>
        <w:rPr>
          <w:sz w:val="24"/>
        </w:rPr>
      </w:pPr>
      <w:r>
        <w:rPr>
          <w:sz w:val="24"/>
        </w:rPr>
        <w:t>Письмо Минобрнауки России от 07.06.2013 № ИР-535/07 «О коррекционном и инклюзивном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1"/>
          <w:tab w:val="left" w:pos="1102"/>
        </w:tabs>
        <w:spacing w:before="1"/>
        <w:ind w:right="124" w:firstLine="0"/>
        <w:rPr>
          <w:sz w:val="24"/>
        </w:rPr>
      </w:pPr>
      <w:r>
        <w:rPr>
          <w:sz w:val="24"/>
        </w:rPr>
        <w:t>Письмо</w:t>
      </w:r>
      <w:r>
        <w:rPr>
          <w:spacing w:val="3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28.02.2014г.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08-249</w:t>
      </w:r>
      <w:r>
        <w:rPr>
          <w:spacing w:val="8"/>
          <w:sz w:val="24"/>
        </w:rPr>
        <w:t xml:space="preserve"> </w:t>
      </w:r>
      <w:r>
        <w:rPr>
          <w:sz w:val="24"/>
        </w:rPr>
        <w:t>«Комментарии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1"/>
          <w:tab w:val="left" w:pos="1102"/>
        </w:tabs>
        <w:ind w:left="1101" w:hanging="570"/>
        <w:rPr>
          <w:sz w:val="24"/>
        </w:rPr>
      </w:pPr>
      <w:r>
        <w:rPr>
          <w:sz w:val="24"/>
        </w:rPr>
        <w:t>Письмо</w:t>
      </w:r>
      <w:r>
        <w:rPr>
          <w:spacing w:val="-4"/>
          <w:sz w:val="24"/>
        </w:rPr>
        <w:t xml:space="preserve"> </w:t>
      </w:r>
      <w:r>
        <w:rPr>
          <w:sz w:val="24"/>
        </w:rPr>
        <w:t>Минобрнауки 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11.03.2016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ВК-452/07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ОВЗ».</w:t>
      </w:r>
    </w:p>
    <w:p w:rsidR="00307A54" w:rsidRDefault="002C305A">
      <w:pPr>
        <w:pStyle w:val="a4"/>
        <w:numPr>
          <w:ilvl w:val="0"/>
          <w:numId w:val="5"/>
        </w:numPr>
        <w:tabs>
          <w:tab w:val="left" w:pos="1101"/>
          <w:tab w:val="left" w:pos="1102"/>
          <w:tab w:val="left" w:pos="8129"/>
        </w:tabs>
        <w:ind w:right="114" w:firstLine="0"/>
        <w:rPr>
          <w:sz w:val="24"/>
        </w:rPr>
      </w:pPr>
      <w:r>
        <w:rPr>
          <w:sz w:val="24"/>
        </w:rPr>
        <w:t xml:space="preserve">Письмо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Минобрнауки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России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14.07.2014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№  </w:t>
      </w:r>
      <w:r>
        <w:rPr>
          <w:spacing w:val="10"/>
          <w:sz w:val="24"/>
        </w:rPr>
        <w:t xml:space="preserve"> </w:t>
      </w:r>
      <w:r>
        <w:rPr>
          <w:sz w:val="24"/>
        </w:rPr>
        <w:t>ВК-1440/07</w:t>
      </w:r>
      <w:r>
        <w:rPr>
          <w:sz w:val="24"/>
        </w:rPr>
        <w:tab/>
        <w:t>«О</w:t>
      </w:r>
      <w:r>
        <w:rPr>
          <w:spacing w:val="2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8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помощи».</w:t>
      </w:r>
    </w:p>
    <w:p w:rsidR="00307A54" w:rsidRDefault="00307A54">
      <w:pPr>
        <w:pStyle w:val="a3"/>
        <w:spacing w:before="10"/>
        <w:ind w:left="0"/>
        <w:jc w:val="left"/>
      </w:pPr>
    </w:p>
    <w:p w:rsidR="00307A54" w:rsidRDefault="002C305A">
      <w:pPr>
        <w:pStyle w:val="2"/>
        <w:numPr>
          <w:ilvl w:val="1"/>
          <w:numId w:val="8"/>
        </w:numPr>
        <w:tabs>
          <w:tab w:val="left" w:pos="1102"/>
        </w:tabs>
        <w:ind w:left="1101" w:hanging="570"/>
        <w:jc w:val="both"/>
      </w:pPr>
      <w:bookmarkStart w:id="30" w:name="_bookmark29"/>
      <w:bookmarkEnd w:id="30"/>
      <w:r>
        <w:t>Перечень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источников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line="272" w:lineRule="exact"/>
        <w:ind w:hanging="570"/>
        <w:jc w:val="both"/>
        <w:rPr>
          <w:sz w:val="24"/>
        </w:rPr>
      </w:pPr>
      <w:r>
        <w:rPr>
          <w:sz w:val="24"/>
        </w:rPr>
        <w:t>Аксарина,</w:t>
      </w:r>
      <w:r>
        <w:rPr>
          <w:spacing w:val="-3"/>
          <w:sz w:val="24"/>
        </w:rPr>
        <w:t xml:space="preserve"> </w:t>
      </w:r>
      <w:r>
        <w:rPr>
          <w:sz w:val="24"/>
        </w:rPr>
        <w:t>Н.М.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Н.М.</w:t>
      </w:r>
      <w:r>
        <w:rPr>
          <w:spacing w:val="-4"/>
          <w:sz w:val="24"/>
        </w:rPr>
        <w:t xml:space="preserve"> </w:t>
      </w:r>
      <w:r>
        <w:rPr>
          <w:sz w:val="24"/>
        </w:rPr>
        <w:t>Аксарина.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2"/>
          <w:sz w:val="24"/>
        </w:rPr>
        <w:t xml:space="preserve"> </w:t>
      </w:r>
      <w:r>
        <w:rPr>
          <w:sz w:val="24"/>
        </w:rPr>
        <w:t>1972.</w:t>
      </w:r>
    </w:p>
    <w:p w:rsidR="00307A54" w:rsidRDefault="002C305A">
      <w:pPr>
        <w:pStyle w:val="a3"/>
        <w:spacing w:line="272" w:lineRule="exact"/>
        <w:ind w:left="532"/>
      </w:pPr>
      <w:r>
        <w:t>–</w:t>
      </w:r>
      <w:r>
        <w:rPr>
          <w:spacing w:val="-1"/>
        </w:rPr>
        <w:t xml:space="preserve"> </w:t>
      </w:r>
      <w:r>
        <w:t>304с.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4" w:firstLine="0"/>
        <w:jc w:val="both"/>
        <w:rPr>
          <w:sz w:val="24"/>
        </w:rPr>
      </w:pPr>
      <w:r>
        <w:rPr>
          <w:sz w:val="24"/>
        </w:rPr>
        <w:t>Амарал,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слепых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/ И.</w:t>
      </w:r>
      <w:r>
        <w:rPr>
          <w:spacing w:val="-2"/>
          <w:sz w:val="24"/>
        </w:rPr>
        <w:t xml:space="preserve"> </w:t>
      </w:r>
      <w:r>
        <w:rPr>
          <w:sz w:val="24"/>
        </w:rPr>
        <w:t>Амарал,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Лолли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Дефектология.</w:t>
      </w:r>
      <w:r>
        <w:rPr>
          <w:spacing w:val="3"/>
          <w:sz w:val="24"/>
        </w:rPr>
        <w:t xml:space="preserve"> </w:t>
      </w:r>
      <w:r>
        <w:rPr>
          <w:sz w:val="24"/>
        </w:rPr>
        <w:t>– 2011.</w:t>
      </w:r>
      <w:r>
        <w:rPr>
          <w:spacing w:val="-1"/>
          <w:sz w:val="24"/>
        </w:rPr>
        <w:t xml:space="preserve"> </w:t>
      </w:r>
      <w:r>
        <w:rPr>
          <w:sz w:val="24"/>
        </w:rPr>
        <w:t>– №3.</w:t>
      </w:r>
      <w:r>
        <w:rPr>
          <w:spacing w:val="-1"/>
          <w:sz w:val="24"/>
        </w:rPr>
        <w:t xml:space="preserve"> </w:t>
      </w:r>
      <w:r>
        <w:rPr>
          <w:sz w:val="24"/>
        </w:rPr>
        <w:t>– С.</w:t>
      </w:r>
      <w:r>
        <w:rPr>
          <w:spacing w:val="-1"/>
          <w:sz w:val="24"/>
        </w:rPr>
        <w:t xml:space="preserve"> </w:t>
      </w:r>
      <w:r>
        <w:rPr>
          <w:sz w:val="24"/>
        </w:rPr>
        <w:t>71 –</w:t>
      </w:r>
      <w:r>
        <w:rPr>
          <w:spacing w:val="-9"/>
          <w:sz w:val="24"/>
        </w:rPr>
        <w:t xml:space="preserve"> </w:t>
      </w:r>
      <w:r>
        <w:rPr>
          <w:sz w:val="24"/>
        </w:rPr>
        <w:t>80.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5" w:firstLine="0"/>
        <w:jc w:val="both"/>
        <w:rPr>
          <w:sz w:val="24"/>
        </w:rPr>
      </w:pPr>
      <w:r>
        <w:rPr>
          <w:sz w:val="24"/>
        </w:rPr>
        <w:t>Арламова, Е.Н. Сотрудничество семьи и специалистов в процессе обучения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Е.Н.</w:t>
      </w:r>
      <w:r>
        <w:rPr>
          <w:spacing w:val="1"/>
          <w:sz w:val="24"/>
        </w:rPr>
        <w:t xml:space="preserve"> </w:t>
      </w:r>
      <w:r>
        <w:rPr>
          <w:sz w:val="24"/>
        </w:rPr>
        <w:t>Арламова,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А.М.</w:t>
      </w:r>
      <w:r>
        <w:rPr>
          <w:spacing w:val="1"/>
          <w:sz w:val="24"/>
        </w:rPr>
        <w:t xml:space="preserve"> </w:t>
      </w:r>
      <w:r>
        <w:rPr>
          <w:sz w:val="24"/>
        </w:rPr>
        <w:t>Царев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1"/>
          <w:sz w:val="24"/>
        </w:rPr>
        <w:t xml:space="preserve"> </w:t>
      </w:r>
      <w:r>
        <w:rPr>
          <w:sz w:val="24"/>
        </w:rPr>
        <w:t>– 2017. – №</w:t>
      </w:r>
      <w:r>
        <w:rPr>
          <w:spacing w:val="-1"/>
          <w:sz w:val="24"/>
        </w:rPr>
        <w:t xml:space="preserve"> </w:t>
      </w:r>
      <w:r>
        <w:rPr>
          <w:sz w:val="24"/>
        </w:rPr>
        <w:t>7.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С.57-62.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3"/>
        <w:ind w:left="532" w:right="119" w:firstLine="0"/>
        <w:jc w:val="both"/>
        <w:rPr>
          <w:sz w:val="24"/>
        </w:rPr>
      </w:pPr>
      <w:r>
        <w:rPr>
          <w:sz w:val="24"/>
        </w:rPr>
        <w:t>Архипова,</w:t>
      </w:r>
      <w:r>
        <w:rPr>
          <w:spacing w:val="1"/>
          <w:sz w:val="24"/>
        </w:rPr>
        <w:t xml:space="preserve"> </w:t>
      </w:r>
      <w:r>
        <w:rPr>
          <w:sz w:val="24"/>
        </w:rPr>
        <w:t>Е.Ф.</w:t>
      </w:r>
      <w:r>
        <w:rPr>
          <w:spacing w:val="1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 Пособие для специалистов Службы ранней помощи детям и родителей / Е.Ф. Архипова.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 2012. – 160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ind w:left="532" w:right="136" w:firstLine="0"/>
        <w:rPr>
          <w:sz w:val="24"/>
        </w:rPr>
      </w:pPr>
      <w:r>
        <w:rPr>
          <w:sz w:val="24"/>
        </w:rPr>
        <w:t>Баенская,</w:t>
      </w:r>
      <w:r>
        <w:rPr>
          <w:spacing w:val="47"/>
          <w:sz w:val="24"/>
        </w:rPr>
        <w:t xml:space="preserve"> </w:t>
      </w:r>
      <w:r>
        <w:rPr>
          <w:sz w:val="24"/>
        </w:rPr>
        <w:t>Е.Р.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46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47"/>
          <w:sz w:val="24"/>
        </w:rPr>
        <w:t xml:space="preserve"> </w:t>
      </w:r>
      <w:r>
        <w:rPr>
          <w:sz w:val="24"/>
        </w:rPr>
        <w:t>(ранний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возраст)</w:t>
      </w:r>
      <w:r>
        <w:rPr>
          <w:spacing w:val="-1"/>
          <w:sz w:val="24"/>
        </w:rPr>
        <w:t xml:space="preserve"> </w:t>
      </w:r>
      <w:r>
        <w:rPr>
          <w:sz w:val="24"/>
        </w:rPr>
        <w:t>/ Е.Р. Баенская.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 – М.:</w:t>
      </w:r>
      <w:r>
        <w:rPr>
          <w:spacing w:val="-1"/>
          <w:sz w:val="24"/>
        </w:rPr>
        <w:t xml:space="preserve"> </w:t>
      </w:r>
      <w:r>
        <w:rPr>
          <w:sz w:val="24"/>
        </w:rPr>
        <w:t>Теревинф, 2014.</w:t>
      </w:r>
      <w:r>
        <w:rPr>
          <w:spacing w:val="1"/>
          <w:sz w:val="24"/>
        </w:rPr>
        <w:t xml:space="preserve"> </w:t>
      </w:r>
      <w:r>
        <w:rPr>
          <w:sz w:val="24"/>
        </w:rPr>
        <w:t>– 112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ind w:left="532" w:right="131" w:firstLine="0"/>
        <w:rPr>
          <w:sz w:val="24"/>
        </w:rPr>
      </w:pPr>
      <w:r>
        <w:rPr>
          <w:sz w:val="24"/>
        </w:rPr>
        <w:t>Басилова,</w:t>
      </w:r>
      <w:r>
        <w:rPr>
          <w:spacing w:val="39"/>
          <w:sz w:val="24"/>
        </w:rPr>
        <w:t xml:space="preserve"> </w:t>
      </w:r>
      <w:r>
        <w:rPr>
          <w:sz w:val="24"/>
        </w:rPr>
        <w:t>Т.А.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40"/>
          <w:sz w:val="24"/>
        </w:rPr>
        <w:t xml:space="preserve"> </w:t>
      </w:r>
      <w:r>
        <w:rPr>
          <w:sz w:val="24"/>
        </w:rPr>
        <w:t>малышу</w:t>
      </w:r>
      <w:r>
        <w:rPr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41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38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3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Басилова,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Александрова.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3"/>
          <w:sz w:val="24"/>
        </w:rPr>
        <w:t xml:space="preserve"> </w:t>
      </w:r>
      <w:r>
        <w:rPr>
          <w:sz w:val="24"/>
        </w:rPr>
        <w:t>2008.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111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307A54" w:rsidRDefault="00307A54">
      <w:pPr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77"/>
        <w:ind w:left="532" w:right="119" w:firstLine="0"/>
        <w:jc w:val="both"/>
        <w:rPr>
          <w:sz w:val="24"/>
        </w:rPr>
      </w:pPr>
      <w:r>
        <w:rPr>
          <w:sz w:val="24"/>
        </w:rPr>
        <w:lastRenderedPageBreak/>
        <w:t>Басилова, Т.А. Ян ванн Дайк о детях с врожденными нарушениями зрения и слуха: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Т.А.</w:t>
      </w:r>
      <w:r>
        <w:rPr>
          <w:spacing w:val="1"/>
          <w:sz w:val="24"/>
        </w:rPr>
        <w:t xml:space="preserve"> </w:t>
      </w:r>
      <w:r>
        <w:rPr>
          <w:sz w:val="24"/>
        </w:rPr>
        <w:t>Басилова,</w:t>
      </w:r>
      <w:r>
        <w:rPr>
          <w:spacing w:val="1"/>
          <w:sz w:val="24"/>
        </w:rPr>
        <w:t xml:space="preserve"> </w:t>
      </w:r>
      <w:r>
        <w:rPr>
          <w:sz w:val="24"/>
        </w:rPr>
        <w:t>Т.М.</w:t>
      </w:r>
      <w:r>
        <w:rPr>
          <w:spacing w:val="1"/>
          <w:sz w:val="24"/>
        </w:rPr>
        <w:t xml:space="preserve"> </w:t>
      </w:r>
      <w:r>
        <w:rPr>
          <w:sz w:val="24"/>
        </w:rPr>
        <w:t>Михайлова,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А.М.</w:t>
      </w:r>
      <w:r>
        <w:rPr>
          <w:spacing w:val="1"/>
          <w:sz w:val="24"/>
        </w:rPr>
        <w:t xml:space="preserve"> </w:t>
      </w:r>
      <w:r>
        <w:rPr>
          <w:sz w:val="24"/>
        </w:rPr>
        <w:t>Пайкова.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Теревинф,</w:t>
      </w:r>
      <w:r>
        <w:rPr>
          <w:spacing w:val="-1"/>
          <w:sz w:val="24"/>
        </w:rPr>
        <w:t xml:space="preserve"> </w:t>
      </w:r>
      <w:r>
        <w:rPr>
          <w:sz w:val="24"/>
        </w:rPr>
        <w:t>2018. – 128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5" w:line="237" w:lineRule="auto"/>
        <w:ind w:left="532" w:right="137" w:firstLine="0"/>
        <w:jc w:val="both"/>
        <w:rPr>
          <w:sz w:val="24"/>
        </w:rPr>
      </w:pPr>
      <w:r>
        <w:rPr>
          <w:sz w:val="24"/>
        </w:rPr>
        <w:t>Бельтюков, В. И. Взаимодействие анализаторов в процессе восприятия и усвоения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/ В. И.</w:t>
      </w:r>
      <w:r>
        <w:rPr>
          <w:spacing w:val="-1"/>
          <w:sz w:val="24"/>
        </w:rPr>
        <w:t xml:space="preserve"> </w:t>
      </w:r>
      <w:r>
        <w:rPr>
          <w:sz w:val="24"/>
        </w:rPr>
        <w:t>Бельтюков.</w:t>
      </w:r>
      <w:r>
        <w:rPr>
          <w:spacing w:val="-2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1977. – 175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1"/>
        <w:ind w:left="532" w:right="140" w:firstLine="0"/>
        <w:jc w:val="both"/>
        <w:rPr>
          <w:sz w:val="24"/>
        </w:rPr>
      </w:pPr>
      <w:r>
        <w:rPr>
          <w:sz w:val="24"/>
        </w:rPr>
        <w:t>Вельтищев, Ю. Е.    Факторы    формирования    хронической    патологии      у     детей      /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Е. Вельтищев. – М., 1981. – 157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9" w:firstLine="0"/>
        <w:jc w:val="both"/>
        <w:rPr>
          <w:sz w:val="24"/>
        </w:rPr>
      </w:pPr>
      <w:r>
        <w:rPr>
          <w:sz w:val="24"/>
        </w:rPr>
        <w:t>Венгер,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Венгер,</w:t>
      </w:r>
      <w:r>
        <w:rPr>
          <w:spacing w:val="1"/>
          <w:sz w:val="24"/>
        </w:rPr>
        <w:t xml:space="preserve"> </w:t>
      </w:r>
      <w:r>
        <w:rPr>
          <w:sz w:val="24"/>
        </w:rPr>
        <w:t>Г.Л.Выгодская,</w:t>
      </w:r>
      <w:r>
        <w:rPr>
          <w:spacing w:val="-1"/>
          <w:sz w:val="24"/>
        </w:rPr>
        <w:t xml:space="preserve"> </w:t>
      </w:r>
      <w:r>
        <w:rPr>
          <w:sz w:val="24"/>
        </w:rPr>
        <w:t>Э.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Леонгард. –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1972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143с.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8" w:firstLine="0"/>
        <w:jc w:val="both"/>
        <w:rPr>
          <w:sz w:val="24"/>
        </w:rPr>
      </w:pPr>
      <w:r>
        <w:rPr>
          <w:sz w:val="24"/>
        </w:rPr>
        <w:t>Венгер, Л. А. Воспитание сенсорной культуры ребенка от рождения до 6 лет / Л. А. Венгер [и</w:t>
      </w:r>
      <w:r>
        <w:rPr>
          <w:spacing w:val="-57"/>
          <w:sz w:val="24"/>
        </w:rPr>
        <w:t xml:space="preserve"> </w:t>
      </w:r>
      <w:r>
        <w:rPr>
          <w:sz w:val="24"/>
        </w:rPr>
        <w:t>др.].</w:t>
      </w:r>
      <w:r>
        <w:rPr>
          <w:spacing w:val="-1"/>
          <w:sz w:val="24"/>
        </w:rPr>
        <w:t xml:space="preserve"> </w:t>
      </w:r>
      <w:r>
        <w:rPr>
          <w:sz w:val="24"/>
        </w:rPr>
        <w:t>– М.</w:t>
      </w:r>
      <w:r>
        <w:rPr>
          <w:spacing w:val="-1"/>
          <w:sz w:val="24"/>
        </w:rPr>
        <w:t xml:space="preserve"> </w:t>
      </w:r>
      <w:r>
        <w:rPr>
          <w:sz w:val="24"/>
        </w:rPr>
        <w:t>: Просвещение, 1988.</w:t>
      </w:r>
      <w:r>
        <w:rPr>
          <w:spacing w:val="1"/>
          <w:sz w:val="24"/>
        </w:rPr>
        <w:t xml:space="preserve"> </w:t>
      </w:r>
      <w:r>
        <w:rPr>
          <w:sz w:val="24"/>
        </w:rPr>
        <w:t>– 144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16" w:firstLine="0"/>
        <w:jc w:val="both"/>
        <w:rPr>
          <w:sz w:val="24"/>
        </w:rPr>
      </w:pPr>
      <w:r>
        <w:rPr>
          <w:sz w:val="24"/>
        </w:rPr>
        <w:t>Верещага,</w:t>
      </w:r>
      <w:r>
        <w:rPr>
          <w:spacing w:val="1"/>
          <w:sz w:val="24"/>
        </w:rPr>
        <w:t xml:space="preserve"> </w:t>
      </w:r>
      <w:r>
        <w:rPr>
          <w:sz w:val="24"/>
        </w:rPr>
        <w:t>И.В,,</w:t>
      </w:r>
      <w:r>
        <w:rPr>
          <w:spacing w:val="1"/>
          <w:sz w:val="24"/>
        </w:rPr>
        <w:t xml:space="preserve"> </w:t>
      </w:r>
      <w:r>
        <w:rPr>
          <w:sz w:val="24"/>
        </w:rPr>
        <w:t>Моисеева,</w:t>
      </w:r>
      <w:r>
        <w:rPr>
          <w:spacing w:val="1"/>
          <w:sz w:val="24"/>
        </w:rPr>
        <w:t xml:space="preserve"> </w:t>
      </w:r>
      <w:r>
        <w:rPr>
          <w:sz w:val="24"/>
        </w:rPr>
        <w:t>И.В.,</w:t>
      </w:r>
      <w:r>
        <w:rPr>
          <w:spacing w:val="1"/>
          <w:sz w:val="24"/>
        </w:rPr>
        <w:t xml:space="preserve"> </w:t>
      </w:r>
      <w:r>
        <w:rPr>
          <w:sz w:val="24"/>
        </w:rPr>
        <w:t>Пайкова,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А.М.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6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тяжелыми и множественными нарушениями развития, включающими нарушения зрения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слуха / И.В. Верещага, И.В. Моисеева, А.М. Пайкова; под ред. А.М. Пайковой. – М.: Теревинф,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1"/>
        <w:ind w:left="532" w:right="141" w:firstLine="0"/>
        <w:jc w:val="both"/>
        <w:rPr>
          <w:sz w:val="24"/>
        </w:rPr>
      </w:pPr>
      <w:r>
        <w:rPr>
          <w:sz w:val="24"/>
        </w:rPr>
        <w:t>Воспитание и обучение детей раннего возраста: книга для воспитателя детского сада / А.М.</w:t>
      </w:r>
      <w:r>
        <w:rPr>
          <w:spacing w:val="1"/>
          <w:sz w:val="24"/>
        </w:rPr>
        <w:t xml:space="preserve"> </w:t>
      </w:r>
      <w:r>
        <w:rPr>
          <w:sz w:val="24"/>
        </w:rPr>
        <w:t>Фонарев</w:t>
      </w:r>
      <w:r>
        <w:rPr>
          <w:spacing w:val="-2"/>
          <w:sz w:val="24"/>
        </w:rPr>
        <w:t xml:space="preserve"> </w:t>
      </w:r>
      <w:r>
        <w:rPr>
          <w:sz w:val="24"/>
        </w:rPr>
        <w:t>[и</w:t>
      </w:r>
      <w:r>
        <w:rPr>
          <w:spacing w:val="-1"/>
          <w:sz w:val="24"/>
        </w:rPr>
        <w:t xml:space="preserve"> </w:t>
      </w:r>
      <w:r>
        <w:rPr>
          <w:sz w:val="24"/>
        </w:rPr>
        <w:t>др.]; 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 Л.Н.</w:t>
      </w:r>
      <w:r>
        <w:rPr>
          <w:spacing w:val="-2"/>
          <w:sz w:val="24"/>
        </w:rPr>
        <w:t xml:space="preserve"> </w:t>
      </w:r>
      <w:r>
        <w:rPr>
          <w:sz w:val="24"/>
        </w:rPr>
        <w:t>Павловой.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1986.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176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hanging="57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Певзнер.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1966. –</w:t>
      </w:r>
      <w:r>
        <w:rPr>
          <w:spacing w:val="-1"/>
          <w:sz w:val="24"/>
        </w:rPr>
        <w:t xml:space="preserve"> </w:t>
      </w:r>
      <w:r>
        <w:rPr>
          <w:sz w:val="24"/>
        </w:rPr>
        <w:t>188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3" w:firstLine="0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45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45"/>
          <w:sz w:val="24"/>
        </w:rPr>
        <w:t xml:space="preserve"> </w:t>
      </w:r>
      <w:r>
        <w:rPr>
          <w:sz w:val="24"/>
        </w:rPr>
        <w:t>/</w:t>
      </w:r>
      <w:r>
        <w:rPr>
          <w:spacing w:val="46"/>
          <w:sz w:val="24"/>
        </w:rPr>
        <w:t xml:space="preserve"> </w:t>
      </w:r>
      <w:r>
        <w:rPr>
          <w:sz w:val="24"/>
        </w:rPr>
        <w:t>Лазуренко</w:t>
      </w:r>
      <w:r>
        <w:rPr>
          <w:spacing w:val="46"/>
          <w:sz w:val="24"/>
        </w:rPr>
        <w:t xml:space="preserve"> </w:t>
      </w:r>
      <w:r>
        <w:rPr>
          <w:sz w:val="24"/>
        </w:rPr>
        <w:t>С.Б.,</w:t>
      </w:r>
      <w:r>
        <w:rPr>
          <w:spacing w:val="47"/>
          <w:sz w:val="24"/>
        </w:rPr>
        <w:t xml:space="preserve"> </w:t>
      </w:r>
      <w:r>
        <w:rPr>
          <w:sz w:val="24"/>
        </w:rPr>
        <w:t>Стребелева</w:t>
      </w:r>
      <w:r>
        <w:rPr>
          <w:spacing w:val="44"/>
          <w:sz w:val="24"/>
        </w:rPr>
        <w:t xml:space="preserve"> </w:t>
      </w:r>
      <w:r>
        <w:rPr>
          <w:sz w:val="24"/>
        </w:rPr>
        <w:t>Е.А,</w:t>
      </w:r>
      <w:r>
        <w:rPr>
          <w:spacing w:val="45"/>
          <w:sz w:val="24"/>
        </w:rPr>
        <w:t xml:space="preserve"> </w:t>
      </w:r>
      <w:r>
        <w:rPr>
          <w:sz w:val="24"/>
        </w:rPr>
        <w:t>Яцык</w:t>
      </w:r>
      <w:r>
        <w:rPr>
          <w:spacing w:val="-58"/>
          <w:sz w:val="24"/>
        </w:rPr>
        <w:t xml:space="preserve"> </w:t>
      </w:r>
      <w:r>
        <w:rPr>
          <w:sz w:val="24"/>
        </w:rPr>
        <w:t>Г.В.</w:t>
      </w:r>
      <w:r>
        <w:rPr>
          <w:spacing w:val="-1"/>
          <w:sz w:val="24"/>
        </w:rPr>
        <w:t xml:space="preserve"> </w:t>
      </w:r>
      <w:r>
        <w:rPr>
          <w:sz w:val="24"/>
        </w:rPr>
        <w:t>и др. – Москва: 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2017. -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3"/>
        <w:ind w:left="532" w:right="123" w:firstLine="0"/>
        <w:jc w:val="both"/>
        <w:rPr>
          <w:sz w:val="24"/>
        </w:rPr>
      </w:pPr>
      <w:r>
        <w:rPr>
          <w:sz w:val="24"/>
        </w:rPr>
        <w:t>Дошкольное воспитание аномальных детей: кН. Для учителя и воспитателя / Л.П. Носкова,</w:t>
      </w:r>
      <w:r>
        <w:rPr>
          <w:spacing w:val="1"/>
          <w:sz w:val="24"/>
        </w:rPr>
        <w:t xml:space="preserve"> </w:t>
      </w:r>
      <w:r>
        <w:rPr>
          <w:sz w:val="24"/>
        </w:rPr>
        <w:t>Н.Д. Соколова, О.П. Гаврилушкина и др.; под ред. Л.П. Носковой. – М.: Просвещение, 1993. – 224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44" w:firstLine="0"/>
        <w:jc w:val="both"/>
        <w:rPr>
          <w:sz w:val="24"/>
        </w:rPr>
      </w:pPr>
      <w:r>
        <w:rPr>
          <w:sz w:val="24"/>
        </w:rPr>
        <w:t>Дошкольное воспитание и обучение детей с комплексными нарушениями: учебное пособие 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 Л.А.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Головчиц. –</w:t>
      </w:r>
      <w:r>
        <w:rPr>
          <w:spacing w:val="-1"/>
          <w:sz w:val="24"/>
        </w:rPr>
        <w:t xml:space="preserve"> </w:t>
      </w:r>
      <w:r>
        <w:rPr>
          <w:sz w:val="24"/>
        </w:rPr>
        <w:t>М.: Логомаг,</w:t>
      </w:r>
      <w:r>
        <w:rPr>
          <w:spacing w:val="-1"/>
          <w:sz w:val="24"/>
        </w:rPr>
        <w:t xml:space="preserve"> </w:t>
      </w:r>
      <w:r>
        <w:rPr>
          <w:sz w:val="24"/>
        </w:rPr>
        <w:t>2015. –</w:t>
      </w:r>
      <w:r>
        <w:rPr>
          <w:spacing w:val="-1"/>
          <w:sz w:val="24"/>
        </w:rPr>
        <w:t xml:space="preserve"> </w:t>
      </w:r>
      <w:r>
        <w:rPr>
          <w:sz w:val="24"/>
        </w:rPr>
        <w:t>266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8" w:firstLine="0"/>
        <w:jc w:val="both"/>
        <w:rPr>
          <w:sz w:val="24"/>
        </w:rPr>
      </w:pPr>
      <w:r>
        <w:rPr>
          <w:sz w:val="24"/>
        </w:rPr>
        <w:t>Екжанова,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вида для детей с нарушением интеллекта: коррекционно-развивающее обучение и воспитание /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Екжанова, Е.А.</w:t>
      </w:r>
      <w:r>
        <w:rPr>
          <w:spacing w:val="-1"/>
          <w:sz w:val="24"/>
        </w:rPr>
        <w:t xml:space="preserve"> </w:t>
      </w:r>
      <w:r>
        <w:rPr>
          <w:sz w:val="24"/>
        </w:rPr>
        <w:t>Стребелева.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«Просвещение», 2005.</w:t>
      </w:r>
      <w:r>
        <w:rPr>
          <w:spacing w:val="1"/>
          <w:sz w:val="24"/>
        </w:rPr>
        <w:t xml:space="preserve"> </w:t>
      </w:r>
      <w:r>
        <w:rPr>
          <w:sz w:val="24"/>
        </w:rPr>
        <w:t>– 272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6" w:firstLine="0"/>
        <w:jc w:val="both"/>
        <w:rPr>
          <w:sz w:val="24"/>
        </w:rPr>
      </w:pPr>
      <w:r>
        <w:rPr>
          <w:sz w:val="24"/>
        </w:rPr>
        <w:t>Жигорева,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дефектологу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 подходы к проектированию адаптированной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 раннего возраста с тяжелыми множественными нарушениями развития / М.В. Жигорева,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И.Ю.Левченко</w:t>
      </w:r>
      <w:r>
        <w:rPr>
          <w:sz w:val="24"/>
        </w:rPr>
        <w:t xml:space="preserve"> </w:t>
      </w:r>
      <w:r>
        <w:rPr>
          <w:spacing w:val="-1"/>
          <w:sz w:val="24"/>
        </w:rPr>
        <w:t>//</w:t>
      </w:r>
      <w:r>
        <w:rPr>
          <w:sz w:val="24"/>
        </w:rPr>
        <w:t xml:space="preserve"> </w:t>
      </w:r>
      <w:r>
        <w:rPr>
          <w:spacing w:val="-1"/>
          <w:sz w:val="24"/>
        </w:rPr>
        <w:t>Воспитание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обучение </w:t>
      </w:r>
      <w:r>
        <w:rPr>
          <w:sz w:val="24"/>
        </w:rPr>
        <w:t>детей с нарушениями развития.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2018. – № 4. –</w:t>
      </w:r>
      <w:r>
        <w:rPr>
          <w:spacing w:val="-22"/>
          <w:sz w:val="24"/>
        </w:rPr>
        <w:t xml:space="preserve"> </w:t>
      </w:r>
      <w:r>
        <w:rPr>
          <w:sz w:val="24"/>
        </w:rPr>
        <w:t>С.23-28.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17" w:firstLine="0"/>
        <w:jc w:val="both"/>
        <w:rPr>
          <w:sz w:val="24"/>
        </w:rPr>
      </w:pPr>
      <w:r>
        <w:rPr>
          <w:sz w:val="24"/>
        </w:rPr>
        <w:t>Жигорева, М.В. Дети с комплексными нарушениями в развитии: педагогическая помощь: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пособие для студентов высших учебных заведений / М.В. Жигорева. – М.: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2006.</w:t>
      </w:r>
      <w:r>
        <w:rPr>
          <w:spacing w:val="2"/>
          <w:sz w:val="24"/>
        </w:rPr>
        <w:t xml:space="preserve"> </w:t>
      </w:r>
      <w:r>
        <w:rPr>
          <w:sz w:val="24"/>
        </w:rPr>
        <w:t>– 240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hanging="570"/>
        <w:jc w:val="both"/>
        <w:rPr>
          <w:sz w:val="24"/>
        </w:rPr>
      </w:pPr>
      <w:r>
        <w:rPr>
          <w:sz w:val="24"/>
        </w:rPr>
        <w:t>Жигорева,</w:t>
      </w:r>
      <w:r>
        <w:rPr>
          <w:spacing w:val="-4"/>
          <w:sz w:val="24"/>
        </w:rPr>
        <w:t xml:space="preserve"> </w:t>
      </w:r>
      <w:r>
        <w:rPr>
          <w:sz w:val="24"/>
        </w:rPr>
        <w:t>М.В.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</w:p>
    <w:p w:rsidR="00307A54" w:rsidRDefault="002C305A">
      <w:pPr>
        <w:pStyle w:val="a3"/>
        <w:ind w:left="532"/>
      </w:pPr>
      <w:r>
        <w:t>/</w:t>
      </w:r>
      <w:r>
        <w:rPr>
          <w:spacing w:val="-3"/>
        </w:rPr>
        <w:t xml:space="preserve"> </w:t>
      </w:r>
      <w:r>
        <w:t>М.В.</w:t>
      </w:r>
      <w:r>
        <w:rPr>
          <w:spacing w:val="-2"/>
        </w:rPr>
        <w:t xml:space="preserve"> </w:t>
      </w:r>
      <w:r>
        <w:t>Жигорева,</w:t>
      </w:r>
      <w:r>
        <w:rPr>
          <w:spacing w:val="-2"/>
        </w:rPr>
        <w:t xml:space="preserve"> </w:t>
      </w:r>
      <w:r>
        <w:t>И.Ю. Левченко. 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Национальный</w:t>
      </w:r>
      <w:r>
        <w:rPr>
          <w:spacing w:val="-4"/>
        </w:rPr>
        <w:t xml:space="preserve"> </w:t>
      </w:r>
      <w:r>
        <w:t>книжный</w:t>
      </w:r>
      <w:r>
        <w:rPr>
          <w:spacing w:val="-4"/>
        </w:rPr>
        <w:t xml:space="preserve"> </w:t>
      </w:r>
      <w:r>
        <w:t>центр,</w:t>
      </w:r>
      <w:r>
        <w:rPr>
          <w:spacing w:val="-2"/>
        </w:rPr>
        <w:t xml:space="preserve"> </w:t>
      </w:r>
      <w:r>
        <w:t>2016.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208</w:t>
      </w:r>
      <w:r>
        <w:rPr>
          <w:spacing w:val="-3"/>
        </w:rPr>
        <w:t xml:space="preserve"> </w:t>
      </w:r>
      <w: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5" w:firstLine="0"/>
        <w:jc w:val="both"/>
        <w:rPr>
          <w:sz w:val="24"/>
        </w:rPr>
      </w:pPr>
      <w:r>
        <w:rPr>
          <w:sz w:val="24"/>
        </w:rPr>
        <w:t>Забрамная,</w:t>
      </w:r>
      <w:r>
        <w:rPr>
          <w:spacing w:val="13"/>
          <w:sz w:val="24"/>
        </w:rPr>
        <w:t xml:space="preserve"> </w:t>
      </w:r>
      <w:r>
        <w:rPr>
          <w:sz w:val="24"/>
        </w:rPr>
        <w:t>С.Д.</w:t>
      </w:r>
      <w:r>
        <w:rPr>
          <w:spacing w:val="14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обучая: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умеренной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8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С.Д.</w:t>
      </w:r>
      <w:r>
        <w:rPr>
          <w:spacing w:val="8"/>
          <w:sz w:val="24"/>
        </w:rPr>
        <w:t xml:space="preserve"> </w:t>
      </w:r>
      <w:r>
        <w:rPr>
          <w:sz w:val="24"/>
        </w:rPr>
        <w:t>Забрамная,</w:t>
      </w:r>
      <w:r>
        <w:rPr>
          <w:spacing w:val="8"/>
          <w:sz w:val="24"/>
        </w:rPr>
        <w:t xml:space="preserve"> </w:t>
      </w:r>
      <w:r>
        <w:rPr>
          <w:sz w:val="24"/>
        </w:rPr>
        <w:t>Т.Н.</w:t>
      </w:r>
      <w:r>
        <w:rPr>
          <w:spacing w:val="10"/>
          <w:sz w:val="24"/>
        </w:rPr>
        <w:t xml:space="preserve"> </w:t>
      </w:r>
      <w:r>
        <w:rPr>
          <w:sz w:val="24"/>
        </w:rPr>
        <w:t>Исаева.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М.:</w:t>
      </w:r>
      <w:r>
        <w:rPr>
          <w:spacing w:val="12"/>
          <w:sz w:val="24"/>
        </w:rPr>
        <w:t xml:space="preserve"> </w:t>
      </w:r>
      <w:r>
        <w:rPr>
          <w:sz w:val="24"/>
        </w:rPr>
        <w:t>В.</w:t>
      </w:r>
      <w:r>
        <w:rPr>
          <w:spacing w:val="8"/>
          <w:sz w:val="24"/>
        </w:rPr>
        <w:t xml:space="preserve"> </w:t>
      </w:r>
      <w:r>
        <w:rPr>
          <w:sz w:val="24"/>
        </w:rPr>
        <w:t>Секачѐв,</w:t>
      </w:r>
      <w:r>
        <w:rPr>
          <w:spacing w:val="7"/>
          <w:sz w:val="24"/>
        </w:rPr>
        <w:t xml:space="preserve"> </w:t>
      </w:r>
      <w:r>
        <w:rPr>
          <w:sz w:val="24"/>
        </w:rPr>
        <w:t>ТЦ</w:t>
      </w:r>
    </w:p>
    <w:p w:rsidR="00307A54" w:rsidRDefault="002C305A">
      <w:pPr>
        <w:pStyle w:val="a3"/>
        <w:ind w:left="532"/>
      </w:pPr>
      <w:r>
        <w:t>«Сфера», 2007.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96</w:t>
      </w:r>
      <w:r>
        <w:rPr>
          <w:spacing w:val="1"/>
        </w:rPr>
        <w:t xml:space="preserve"> </w:t>
      </w:r>
      <w: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1"/>
        <w:ind w:left="532" w:right="134" w:firstLine="0"/>
        <w:jc w:val="both"/>
        <w:rPr>
          <w:sz w:val="24"/>
        </w:rPr>
      </w:pPr>
      <w:r>
        <w:rPr>
          <w:sz w:val="24"/>
        </w:rPr>
        <w:t>Жигорева, М.В. Комплексная модель сопровождения развития дошкольников со сложными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нарушениями:</w:t>
      </w:r>
      <w:r>
        <w:rPr>
          <w:sz w:val="24"/>
        </w:rPr>
        <w:t xml:space="preserve"> </w:t>
      </w:r>
      <w:r>
        <w:rPr>
          <w:spacing w:val="-1"/>
          <w:sz w:val="24"/>
        </w:rPr>
        <w:t>монография</w:t>
      </w:r>
      <w:r>
        <w:rPr>
          <w:sz w:val="24"/>
        </w:rPr>
        <w:t xml:space="preserve"> </w:t>
      </w:r>
      <w:r>
        <w:rPr>
          <w:spacing w:val="-1"/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М.В.</w:t>
      </w:r>
      <w:r>
        <w:rPr>
          <w:sz w:val="24"/>
        </w:rPr>
        <w:t xml:space="preserve"> </w:t>
      </w:r>
      <w:r>
        <w:rPr>
          <w:spacing w:val="-1"/>
          <w:sz w:val="24"/>
        </w:rPr>
        <w:t>Жигорева.</w:t>
      </w:r>
      <w:r>
        <w:rPr>
          <w:spacing w:val="3"/>
          <w:sz w:val="24"/>
        </w:rPr>
        <w:t xml:space="preserve"> </w:t>
      </w:r>
      <w:r>
        <w:rPr>
          <w:sz w:val="24"/>
        </w:rPr>
        <w:t>– М.: РИЦ МГГУ им.</w:t>
      </w:r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-1"/>
          <w:sz w:val="24"/>
        </w:rPr>
        <w:t xml:space="preserve"> </w:t>
      </w:r>
      <w:r>
        <w:rPr>
          <w:sz w:val="24"/>
        </w:rPr>
        <w:t>Шолохова,</w:t>
      </w:r>
      <w:r>
        <w:rPr>
          <w:spacing w:val="1"/>
          <w:sz w:val="24"/>
        </w:rPr>
        <w:t xml:space="preserve"> </w:t>
      </w:r>
      <w:r>
        <w:rPr>
          <w:sz w:val="24"/>
        </w:rPr>
        <w:t>2009.</w:t>
      </w:r>
      <w:r>
        <w:rPr>
          <w:spacing w:val="2"/>
          <w:sz w:val="24"/>
        </w:rPr>
        <w:t xml:space="preserve"> </w:t>
      </w:r>
      <w:r>
        <w:rPr>
          <w:sz w:val="24"/>
        </w:rPr>
        <w:t>– 145</w:t>
      </w:r>
      <w:r>
        <w:rPr>
          <w:spacing w:val="-19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4" w:firstLine="0"/>
        <w:jc w:val="both"/>
        <w:rPr>
          <w:sz w:val="24"/>
        </w:rPr>
      </w:pPr>
      <w:r>
        <w:rPr>
          <w:sz w:val="24"/>
        </w:rPr>
        <w:t>Жигорева, М.В. Методические подходы к проектированию АООП для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с тяжелыми множественными нарушениями развития / М.В. Жигорева, И.Ю.Левченко //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 развития.</w:t>
      </w:r>
      <w:r>
        <w:rPr>
          <w:spacing w:val="5"/>
          <w:sz w:val="24"/>
        </w:rPr>
        <w:t xml:space="preserve"> </w:t>
      </w:r>
      <w:r>
        <w:rPr>
          <w:sz w:val="24"/>
        </w:rPr>
        <w:t>– 2019.</w:t>
      </w:r>
      <w:r>
        <w:rPr>
          <w:spacing w:val="-1"/>
          <w:sz w:val="24"/>
        </w:rPr>
        <w:t xml:space="preserve"> </w:t>
      </w:r>
      <w:r>
        <w:rPr>
          <w:sz w:val="24"/>
        </w:rPr>
        <w:t>– №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9"/>
          <w:sz w:val="24"/>
        </w:rPr>
        <w:t xml:space="preserve"> </w:t>
      </w:r>
      <w:r>
        <w:rPr>
          <w:sz w:val="24"/>
        </w:rPr>
        <w:t>22–29.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4" w:firstLine="0"/>
        <w:jc w:val="both"/>
        <w:rPr>
          <w:sz w:val="24"/>
        </w:rPr>
      </w:pPr>
      <w:r>
        <w:rPr>
          <w:sz w:val="24"/>
        </w:rPr>
        <w:t>Жигорева,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нарушениями:</w:t>
      </w:r>
      <w:r>
        <w:rPr>
          <w:spacing w:val="-1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М.В.</w:t>
      </w:r>
      <w:r>
        <w:rPr>
          <w:spacing w:val="-1"/>
          <w:sz w:val="24"/>
        </w:rPr>
        <w:t xml:space="preserve"> </w:t>
      </w:r>
      <w:r>
        <w:rPr>
          <w:sz w:val="24"/>
        </w:rPr>
        <w:t>Жигорева.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Спутник+,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1"/>
          <w:sz w:val="24"/>
        </w:rPr>
        <w:t xml:space="preserve"> </w:t>
      </w:r>
      <w:r>
        <w:rPr>
          <w:sz w:val="24"/>
        </w:rPr>
        <w:t>– 184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1" w:firstLine="0"/>
        <w:jc w:val="both"/>
        <w:rPr>
          <w:sz w:val="24"/>
        </w:rPr>
      </w:pPr>
      <w:r>
        <w:rPr>
          <w:sz w:val="24"/>
        </w:rPr>
        <w:t>Закрепина,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ОВЗ:</w:t>
      </w:r>
      <w:r>
        <w:rPr>
          <w:spacing w:val="1"/>
          <w:sz w:val="24"/>
        </w:rPr>
        <w:t xml:space="preserve"> </w:t>
      </w:r>
      <w:r>
        <w:rPr>
          <w:sz w:val="24"/>
        </w:rPr>
        <w:t>учеб.-практич.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/ А.В. Закрепина.</w:t>
      </w:r>
      <w:r>
        <w:rPr>
          <w:spacing w:val="1"/>
          <w:sz w:val="24"/>
        </w:rPr>
        <w:t xml:space="preserve"> </w:t>
      </w:r>
      <w:r>
        <w:rPr>
          <w:sz w:val="24"/>
        </w:rPr>
        <w:t>— Москва: 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2019. — 162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hanging="570"/>
        <w:jc w:val="both"/>
        <w:rPr>
          <w:sz w:val="24"/>
        </w:rPr>
      </w:pPr>
      <w:r>
        <w:rPr>
          <w:sz w:val="24"/>
        </w:rPr>
        <w:t>Запорожец,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В. 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Запорожец</w:t>
      </w:r>
      <w:r>
        <w:rPr>
          <w:spacing w:val="-1"/>
          <w:sz w:val="24"/>
        </w:rPr>
        <w:t xml:space="preserve"> </w:t>
      </w:r>
      <w:r>
        <w:rPr>
          <w:sz w:val="24"/>
        </w:rPr>
        <w:t>[и</w:t>
      </w:r>
      <w:r>
        <w:rPr>
          <w:spacing w:val="-2"/>
          <w:sz w:val="24"/>
        </w:rPr>
        <w:t xml:space="preserve"> </w:t>
      </w:r>
      <w:r>
        <w:rPr>
          <w:sz w:val="24"/>
        </w:rPr>
        <w:t>др.]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13"/>
          <w:sz w:val="24"/>
        </w:rPr>
        <w:t xml:space="preserve"> </w:t>
      </w:r>
      <w:r>
        <w:rPr>
          <w:sz w:val="24"/>
        </w:rPr>
        <w:t>Запорожца.</w:t>
      </w:r>
    </w:p>
    <w:p w:rsidR="00307A54" w:rsidRDefault="002C305A">
      <w:pPr>
        <w:pStyle w:val="a4"/>
        <w:numPr>
          <w:ilvl w:val="0"/>
          <w:numId w:val="3"/>
        </w:numPr>
        <w:tabs>
          <w:tab w:val="left" w:pos="713"/>
        </w:tabs>
        <w:spacing w:before="1"/>
        <w:ind w:hanging="181"/>
        <w:rPr>
          <w:sz w:val="24"/>
        </w:rPr>
      </w:pP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1966. –</w:t>
      </w:r>
      <w:r>
        <w:rPr>
          <w:spacing w:val="-1"/>
          <w:sz w:val="24"/>
        </w:rPr>
        <w:t xml:space="preserve"> </w:t>
      </w:r>
      <w:r>
        <w:rPr>
          <w:sz w:val="24"/>
        </w:rPr>
        <w:t>206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307A54" w:rsidRDefault="00307A54">
      <w:pPr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77"/>
        <w:ind w:left="532" w:right="118" w:firstLine="0"/>
        <w:jc w:val="both"/>
        <w:rPr>
          <w:sz w:val="24"/>
        </w:rPr>
      </w:pPr>
      <w:r>
        <w:rPr>
          <w:sz w:val="24"/>
        </w:rPr>
        <w:lastRenderedPageBreak/>
        <w:t>Заречнова, Е.А. Календари. Приемы работы с различными видами календарей для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 развития, включая слепоглухоту / Е.А Заречнова, Е.Н Топоркова // Дефектология. –</w:t>
      </w:r>
      <w:r>
        <w:rPr>
          <w:spacing w:val="1"/>
          <w:sz w:val="24"/>
        </w:rPr>
        <w:t xml:space="preserve"> </w:t>
      </w:r>
      <w:r>
        <w:rPr>
          <w:sz w:val="24"/>
        </w:rPr>
        <w:t>2011. –</w:t>
      </w:r>
      <w:r>
        <w:rPr>
          <w:spacing w:val="-2"/>
          <w:sz w:val="24"/>
        </w:rPr>
        <w:t xml:space="preserve"> </w:t>
      </w:r>
      <w:r>
        <w:rPr>
          <w:sz w:val="24"/>
        </w:rPr>
        <w:t>№6. – С. 40 –</w:t>
      </w:r>
      <w:r>
        <w:rPr>
          <w:spacing w:val="-3"/>
          <w:sz w:val="24"/>
        </w:rPr>
        <w:t xml:space="preserve"> </w:t>
      </w:r>
      <w:r>
        <w:rPr>
          <w:sz w:val="24"/>
        </w:rPr>
        <w:t>47.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3"/>
        <w:ind w:left="532" w:right="123" w:firstLine="0"/>
        <w:jc w:val="both"/>
        <w:rPr>
          <w:sz w:val="24"/>
        </w:rPr>
      </w:pPr>
      <w:r>
        <w:rPr>
          <w:sz w:val="24"/>
        </w:rPr>
        <w:t>Заречнова, Е.А. Средства общения, доступные детям с нарушениями зрения и слуха,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 в формировании умения общаться / Е.А. Заречнова // Дефектология.</w:t>
      </w:r>
      <w:r>
        <w:rPr>
          <w:spacing w:val="60"/>
          <w:sz w:val="24"/>
        </w:rPr>
        <w:t xml:space="preserve"> </w:t>
      </w:r>
      <w:r>
        <w:rPr>
          <w:sz w:val="24"/>
        </w:rPr>
        <w:t>– 2010. – №2. – С. 40 –</w:t>
      </w:r>
      <w:r>
        <w:rPr>
          <w:spacing w:val="1"/>
          <w:sz w:val="24"/>
        </w:rPr>
        <w:t xml:space="preserve"> </w:t>
      </w:r>
      <w:r>
        <w:rPr>
          <w:sz w:val="24"/>
        </w:rPr>
        <w:t>46.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6" w:firstLine="0"/>
        <w:jc w:val="both"/>
        <w:rPr>
          <w:sz w:val="24"/>
        </w:rPr>
      </w:pPr>
      <w:r>
        <w:rPr>
          <w:sz w:val="24"/>
        </w:rPr>
        <w:t>Захарова,</w:t>
      </w:r>
      <w:r>
        <w:rPr>
          <w:spacing w:val="1"/>
          <w:sz w:val="24"/>
        </w:rPr>
        <w:t xml:space="preserve"> </w:t>
      </w:r>
      <w:r>
        <w:rPr>
          <w:sz w:val="24"/>
        </w:rPr>
        <w:t>И.Ю.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педагогика: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И.Ю.</w:t>
      </w:r>
      <w:r>
        <w:rPr>
          <w:spacing w:val="1"/>
          <w:sz w:val="24"/>
        </w:rPr>
        <w:t xml:space="preserve"> </w:t>
      </w:r>
      <w:r>
        <w:rPr>
          <w:sz w:val="24"/>
        </w:rPr>
        <w:t>Захарова,</w:t>
      </w:r>
      <w:r>
        <w:rPr>
          <w:spacing w:val="-1"/>
          <w:sz w:val="24"/>
        </w:rPr>
        <w:t xml:space="preserve"> </w:t>
      </w:r>
      <w:r>
        <w:rPr>
          <w:sz w:val="24"/>
        </w:rPr>
        <w:t>Е.В. Моржина.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Теревинф, 2018.</w:t>
      </w:r>
      <w:r>
        <w:rPr>
          <w:spacing w:val="1"/>
          <w:sz w:val="24"/>
        </w:rPr>
        <w:t xml:space="preserve"> </w:t>
      </w:r>
      <w:r>
        <w:rPr>
          <w:sz w:val="24"/>
        </w:rPr>
        <w:t>– 152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2" w:firstLine="0"/>
        <w:jc w:val="both"/>
        <w:rPr>
          <w:sz w:val="24"/>
        </w:rPr>
      </w:pPr>
      <w:r>
        <w:rPr>
          <w:sz w:val="24"/>
        </w:rPr>
        <w:t>Игры и упражнения для детей с тяжелыми нарушениями слуха и зрения: сборник игр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1"/>
          <w:sz w:val="24"/>
        </w:rPr>
        <w:t xml:space="preserve"> </w:t>
      </w:r>
      <w:r>
        <w:rPr>
          <w:sz w:val="24"/>
        </w:rPr>
        <w:t>Л.А.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Головчиц,</w:t>
      </w:r>
      <w:r>
        <w:rPr>
          <w:spacing w:val="1"/>
          <w:sz w:val="24"/>
        </w:rPr>
        <w:t xml:space="preserve"> </w:t>
      </w:r>
      <w:r>
        <w:rPr>
          <w:sz w:val="24"/>
        </w:rPr>
        <w:t>Л.И.</w:t>
      </w:r>
      <w:r>
        <w:rPr>
          <w:spacing w:val="1"/>
          <w:sz w:val="24"/>
        </w:rPr>
        <w:t xml:space="preserve"> </w:t>
      </w:r>
      <w:r>
        <w:rPr>
          <w:sz w:val="24"/>
        </w:rPr>
        <w:t>Кириллова,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Кроткова,</w:t>
      </w:r>
      <w:r>
        <w:rPr>
          <w:spacing w:val="-1"/>
          <w:sz w:val="24"/>
        </w:rPr>
        <w:t xml:space="preserve"> </w:t>
      </w:r>
      <w:r>
        <w:rPr>
          <w:sz w:val="24"/>
        </w:rPr>
        <w:t>Е. Л.</w:t>
      </w:r>
      <w:r>
        <w:rPr>
          <w:spacing w:val="-2"/>
          <w:sz w:val="24"/>
        </w:rPr>
        <w:t xml:space="preserve"> </w:t>
      </w:r>
      <w:r>
        <w:rPr>
          <w:sz w:val="24"/>
        </w:rPr>
        <w:t>Андреева, Т.Ю. Сироткина.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2018. —</w:t>
      </w:r>
      <w:r>
        <w:rPr>
          <w:spacing w:val="-1"/>
          <w:sz w:val="24"/>
        </w:rPr>
        <w:t xml:space="preserve"> </w:t>
      </w:r>
      <w:r>
        <w:rPr>
          <w:sz w:val="24"/>
        </w:rPr>
        <w:t>149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6" w:firstLine="0"/>
        <w:jc w:val="both"/>
        <w:rPr>
          <w:sz w:val="24"/>
        </w:rPr>
      </w:pPr>
      <w:r>
        <w:rPr>
          <w:sz w:val="24"/>
        </w:rPr>
        <w:t>Катаева,</w:t>
      </w:r>
      <w:r>
        <w:rPr>
          <w:spacing w:val="7"/>
          <w:sz w:val="24"/>
        </w:rPr>
        <w:t xml:space="preserve"> </w:t>
      </w:r>
      <w:r>
        <w:rPr>
          <w:sz w:val="24"/>
        </w:rPr>
        <w:t>А.А.</w:t>
      </w:r>
      <w:r>
        <w:rPr>
          <w:spacing w:val="7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игры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z w:val="24"/>
        </w:rPr>
        <w:t>Катаева, Е.А.</w:t>
      </w:r>
      <w:r>
        <w:rPr>
          <w:spacing w:val="-1"/>
          <w:sz w:val="24"/>
        </w:rPr>
        <w:t xml:space="preserve"> </w:t>
      </w:r>
      <w:r>
        <w:rPr>
          <w:sz w:val="24"/>
        </w:rPr>
        <w:t>Стребелева. –</w:t>
      </w:r>
      <w:r>
        <w:rPr>
          <w:spacing w:val="1"/>
          <w:sz w:val="24"/>
        </w:rPr>
        <w:t xml:space="preserve"> </w:t>
      </w:r>
      <w:r>
        <w:rPr>
          <w:sz w:val="24"/>
        </w:rPr>
        <w:t>М.: ВЛАДОС, 2004. –</w:t>
      </w:r>
      <w:r>
        <w:rPr>
          <w:spacing w:val="-5"/>
          <w:sz w:val="24"/>
        </w:rPr>
        <w:t xml:space="preserve"> </w:t>
      </w:r>
      <w:r>
        <w:rPr>
          <w:sz w:val="24"/>
        </w:rPr>
        <w:t>224с.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hanging="570"/>
        <w:jc w:val="both"/>
        <w:rPr>
          <w:sz w:val="24"/>
        </w:rPr>
      </w:pPr>
      <w:r>
        <w:rPr>
          <w:sz w:val="24"/>
        </w:rPr>
        <w:t>Кипхард,</w:t>
      </w:r>
      <w:r>
        <w:rPr>
          <w:spacing w:val="-3"/>
          <w:sz w:val="24"/>
        </w:rPr>
        <w:t xml:space="preserve"> </w:t>
      </w:r>
      <w:r>
        <w:rPr>
          <w:sz w:val="24"/>
        </w:rPr>
        <w:t>Э.Й.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ребенок?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Э.Й.</w:t>
      </w:r>
      <w:r>
        <w:rPr>
          <w:spacing w:val="-3"/>
          <w:sz w:val="24"/>
        </w:rPr>
        <w:t xml:space="preserve"> </w:t>
      </w:r>
      <w:r>
        <w:rPr>
          <w:sz w:val="24"/>
        </w:rPr>
        <w:t>Кипхард;</w:t>
      </w:r>
      <w:r>
        <w:rPr>
          <w:spacing w:val="-3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Л.В.</w:t>
      </w:r>
      <w:r>
        <w:rPr>
          <w:spacing w:val="25"/>
          <w:sz w:val="24"/>
        </w:rPr>
        <w:t xml:space="preserve"> </w:t>
      </w:r>
      <w:r>
        <w:rPr>
          <w:sz w:val="24"/>
        </w:rPr>
        <w:t>Хариной.</w:t>
      </w:r>
    </w:p>
    <w:p w:rsidR="00307A54" w:rsidRDefault="002C305A">
      <w:pPr>
        <w:pStyle w:val="a4"/>
        <w:numPr>
          <w:ilvl w:val="0"/>
          <w:numId w:val="3"/>
        </w:numPr>
        <w:tabs>
          <w:tab w:val="left" w:pos="713"/>
        </w:tabs>
        <w:ind w:hanging="181"/>
        <w:rPr>
          <w:sz w:val="24"/>
        </w:rPr>
      </w:pP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Теревинф,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112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0" w:firstLine="0"/>
        <w:jc w:val="both"/>
        <w:rPr>
          <w:sz w:val="24"/>
        </w:rPr>
      </w:pPr>
      <w:r>
        <w:rPr>
          <w:sz w:val="24"/>
        </w:rPr>
        <w:t>Кобрина, Л. М. Особенности семейного воспитания детей с множественными сенсорными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 / Л. М. Кобрина // Профилактика аномалий развития в пренатальном, натальном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постнатальном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периодах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фак-та.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Череповец,</w:t>
      </w:r>
      <w:r>
        <w:rPr>
          <w:spacing w:val="-1"/>
          <w:sz w:val="24"/>
        </w:rPr>
        <w:t xml:space="preserve"> </w:t>
      </w:r>
      <w:r>
        <w:rPr>
          <w:sz w:val="24"/>
        </w:rPr>
        <w:t>1997. – 120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1" w:firstLine="0"/>
        <w:jc w:val="both"/>
        <w:rPr>
          <w:sz w:val="24"/>
        </w:rPr>
      </w:pPr>
      <w:r>
        <w:rPr>
          <w:sz w:val="24"/>
        </w:rPr>
        <w:t>Константинова,</w:t>
      </w:r>
      <w:r>
        <w:rPr>
          <w:spacing w:val="1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программирования и контроля деятельности у детей с тяжелыми нарушениями развития / И.С.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Константинова // Особый ребенок: исследования и опыт помощи: вып.9: науч.-практ.сб. – М.:</w:t>
      </w:r>
      <w:r>
        <w:rPr>
          <w:spacing w:val="1"/>
          <w:sz w:val="24"/>
        </w:rPr>
        <w:t xml:space="preserve"> </w:t>
      </w:r>
      <w:r>
        <w:rPr>
          <w:sz w:val="24"/>
        </w:rPr>
        <w:t>Теревинф,</w:t>
      </w:r>
      <w:r>
        <w:rPr>
          <w:spacing w:val="-1"/>
          <w:sz w:val="24"/>
        </w:rPr>
        <w:t xml:space="preserve"> </w:t>
      </w:r>
      <w:r>
        <w:rPr>
          <w:sz w:val="24"/>
        </w:rPr>
        <w:t>2017. – С. 113-121.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3" w:line="237" w:lineRule="auto"/>
        <w:ind w:left="532" w:right="124" w:firstLine="0"/>
        <w:jc w:val="both"/>
        <w:rPr>
          <w:sz w:val="24"/>
        </w:rPr>
      </w:pPr>
      <w:r>
        <w:rPr>
          <w:sz w:val="24"/>
        </w:rPr>
        <w:t>Коррекционно-развивающая работа с детьми раннего и младшего дошкольного возраста /</w:t>
      </w:r>
      <w:r>
        <w:rPr>
          <w:spacing w:val="1"/>
          <w:sz w:val="24"/>
        </w:rPr>
        <w:t xml:space="preserve"> </w:t>
      </w:r>
      <w:r>
        <w:rPr>
          <w:sz w:val="24"/>
        </w:rPr>
        <w:t>А.Е.</w:t>
      </w:r>
      <w:r>
        <w:rPr>
          <w:spacing w:val="-3"/>
          <w:sz w:val="24"/>
        </w:rPr>
        <w:t xml:space="preserve"> </w:t>
      </w:r>
      <w:r>
        <w:rPr>
          <w:sz w:val="24"/>
        </w:rPr>
        <w:t>Иванова, О.Ю.</w:t>
      </w:r>
      <w:r>
        <w:rPr>
          <w:spacing w:val="-3"/>
          <w:sz w:val="24"/>
        </w:rPr>
        <w:t xml:space="preserve"> </w:t>
      </w:r>
      <w:r>
        <w:rPr>
          <w:sz w:val="24"/>
        </w:rPr>
        <w:t>Кравец,</w:t>
      </w:r>
      <w:r>
        <w:rPr>
          <w:spacing w:val="-2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Рыбкина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Серебряковой.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КАРО,</w:t>
      </w:r>
      <w:r>
        <w:rPr>
          <w:spacing w:val="33"/>
          <w:sz w:val="24"/>
        </w:rPr>
        <w:t xml:space="preserve"> </w:t>
      </w:r>
      <w:r>
        <w:rPr>
          <w:sz w:val="24"/>
        </w:rPr>
        <w:t>2014.</w:t>
      </w:r>
    </w:p>
    <w:p w:rsidR="00307A54" w:rsidRDefault="002C305A">
      <w:pPr>
        <w:pStyle w:val="a3"/>
        <w:spacing w:before="1"/>
        <w:ind w:left="532"/>
      </w:pPr>
      <w:r>
        <w:t>–</w:t>
      </w:r>
      <w:r>
        <w:rPr>
          <w:spacing w:val="-1"/>
        </w:rPr>
        <w:t xml:space="preserve"> </w:t>
      </w:r>
      <w:r>
        <w:t>104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spacing w:before="1"/>
        <w:ind w:left="532" w:right="923" w:firstLine="0"/>
        <w:rPr>
          <w:sz w:val="24"/>
        </w:rPr>
      </w:pPr>
      <w:r>
        <w:rPr>
          <w:sz w:val="24"/>
        </w:rPr>
        <w:t>Котышева, Е.Н. Мы друг другу рады!: Музыкально-коррекционные занятия для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/ Е.Н.</w:t>
      </w:r>
      <w:r>
        <w:rPr>
          <w:spacing w:val="-1"/>
          <w:sz w:val="24"/>
        </w:rPr>
        <w:t xml:space="preserve"> </w:t>
      </w:r>
      <w:r>
        <w:rPr>
          <w:sz w:val="24"/>
        </w:rPr>
        <w:t>Котышева.</w:t>
      </w:r>
      <w:r>
        <w:rPr>
          <w:spacing w:val="1"/>
          <w:sz w:val="24"/>
        </w:rPr>
        <w:t xml:space="preserve"> </w:t>
      </w:r>
      <w:r>
        <w:rPr>
          <w:sz w:val="24"/>
        </w:rPr>
        <w:t>– СПб.:</w:t>
      </w:r>
      <w:r>
        <w:rPr>
          <w:spacing w:val="-1"/>
          <w:sz w:val="24"/>
        </w:rPr>
        <w:t xml:space="preserve"> </w:t>
      </w:r>
      <w:r>
        <w:rPr>
          <w:sz w:val="24"/>
        </w:rPr>
        <w:t>КАРО,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192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1"/>
          <w:tab w:val="left" w:pos="1102"/>
          <w:tab w:val="left" w:pos="2327"/>
          <w:tab w:val="left" w:pos="2985"/>
          <w:tab w:val="left" w:pos="4420"/>
          <w:tab w:val="left" w:pos="5527"/>
          <w:tab w:val="left" w:pos="5863"/>
          <w:tab w:val="left" w:pos="7241"/>
          <w:tab w:val="left" w:pos="8943"/>
          <w:tab w:val="left" w:pos="9255"/>
        </w:tabs>
        <w:ind w:left="532" w:right="163" w:firstLine="0"/>
        <w:rPr>
          <w:sz w:val="24"/>
        </w:rPr>
      </w:pPr>
      <w:r>
        <w:rPr>
          <w:sz w:val="24"/>
        </w:rPr>
        <w:t>Кроткова,</w:t>
      </w:r>
      <w:r>
        <w:rPr>
          <w:sz w:val="24"/>
        </w:rPr>
        <w:tab/>
        <w:t>А.В.</w:t>
      </w:r>
      <w:r>
        <w:rPr>
          <w:sz w:val="24"/>
        </w:rPr>
        <w:tab/>
        <w:t>Социальное</w:t>
      </w:r>
      <w:r>
        <w:rPr>
          <w:sz w:val="24"/>
        </w:rPr>
        <w:tab/>
        <w:t>развитие</w:t>
      </w:r>
      <w:r>
        <w:rPr>
          <w:sz w:val="24"/>
        </w:rPr>
        <w:tab/>
        <w:t>и</w:t>
      </w:r>
      <w:r>
        <w:rPr>
          <w:sz w:val="24"/>
        </w:rPr>
        <w:tab/>
        <w:t>воспитание</w:t>
      </w:r>
      <w:r>
        <w:rPr>
          <w:sz w:val="24"/>
        </w:rPr>
        <w:tab/>
        <w:t>дошкольников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3"/>
          <w:sz w:val="24"/>
        </w:rPr>
        <w:t>церебральным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параличом: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/ А.В.</w:t>
      </w:r>
      <w:r>
        <w:rPr>
          <w:spacing w:val="-1"/>
          <w:sz w:val="24"/>
        </w:rPr>
        <w:t xml:space="preserve"> </w:t>
      </w:r>
      <w:r>
        <w:rPr>
          <w:sz w:val="24"/>
        </w:rPr>
        <w:t>Кроткова.</w:t>
      </w:r>
      <w:r>
        <w:rPr>
          <w:spacing w:val="2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2007. –</w:t>
      </w:r>
      <w:r>
        <w:rPr>
          <w:spacing w:val="-1"/>
          <w:sz w:val="24"/>
        </w:rPr>
        <w:t xml:space="preserve"> </w:t>
      </w:r>
      <w:r>
        <w:rPr>
          <w:sz w:val="24"/>
        </w:rPr>
        <w:t>144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ind w:hanging="570"/>
        <w:rPr>
          <w:sz w:val="24"/>
        </w:rPr>
      </w:pPr>
      <w:r>
        <w:rPr>
          <w:spacing w:val="-5"/>
          <w:sz w:val="24"/>
        </w:rPr>
        <w:t>Лазуренко,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Б.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детей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первых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трех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лет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жизни.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Методика</w:t>
      </w:r>
    </w:p>
    <w:p w:rsidR="00307A54" w:rsidRDefault="002C305A">
      <w:pPr>
        <w:pStyle w:val="a3"/>
        <w:ind w:left="532"/>
        <w:jc w:val="left"/>
      </w:pPr>
      <w:r>
        <w:t>«ЯСЛИ»</w:t>
      </w:r>
      <w:r>
        <w:rPr>
          <w:spacing w:val="-8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Лазуренко.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АдамантЪ,</w:t>
      </w:r>
      <w:r>
        <w:rPr>
          <w:spacing w:val="-2"/>
        </w:rPr>
        <w:t xml:space="preserve"> </w:t>
      </w:r>
      <w:r>
        <w:t>2014. –</w:t>
      </w:r>
      <w:r>
        <w:rPr>
          <w:spacing w:val="-1"/>
        </w:rPr>
        <w:t xml:space="preserve"> </w:t>
      </w:r>
      <w:r>
        <w:t>272</w:t>
      </w:r>
      <w:r>
        <w:rPr>
          <w:spacing w:val="-1"/>
        </w:rPr>
        <w:t xml:space="preserve"> </w:t>
      </w:r>
      <w: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4" w:firstLine="0"/>
        <w:jc w:val="both"/>
        <w:rPr>
          <w:sz w:val="24"/>
        </w:rPr>
      </w:pPr>
      <w:r>
        <w:rPr>
          <w:sz w:val="24"/>
        </w:rPr>
        <w:t>Лазуренко, С. Б. Психическое развитие детей с нарушениями здоровья в раннем возрасте: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-1"/>
          <w:sz w:val="24"/>
        </w:rPr>
        <w:t xml:space="preserve"> </w:t>
      </w:r>
      <w:r>
        <w:rPr>
          <w:sz w:val="24"/>
        </w:rPr>
        <w:t>/ C. Б.</w:t>
      </w:r>
      <w:r>
        <w:rPr>
          <w:spacing w:val="-1"/>
          <w:sz w:val="24"/>
        </w:rPr>
        <w:t xml:space="preserve"> </w:t>
      </w:r>
      <w:r>
        <w:rPr>
          <w:sz w:val="24"/>
        </w:rPr>
        <w:t>Лазуренко.</w:t>
      </w:r>
      <w:r>
        <w:rPr>
          <w:spacing w:val="2"/>
          <w:sz w:val="24"/>
        </w:rPr>
        <w:t xml:space="preserve"> </w:t>
      </w:r>
      <w:r>
        <w:rPr>
          <w:sz w:val="24"/>
        </w:rPr>
        <w:t>– М.: Логомаг,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– 266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0" w:firstLine="0"/>
        <w:jc w:val="both"/>
        <w:rPr>
          <w:sz w:val="24"/>
        </w:rPr>
      </w:pPr>
      <w:r>
        <w:rPr>
          <w:sz w:val="24"/>
        </w:rPr>
        <w:t>Левченко, И. Ю. Психологическая помощь семье, воспитывающей ребенка с отклонениями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развитии: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2"/>
          <w:sz w:val="24"/>
        </w:rPr>
        <w:t xml:space="preserve"> </w:t>
      </w:r>
      <w:r>
        <w:rPr>
          <w:sz w:val="24"/>
        </w:rPr>
        <w:t>/</w:t>
      </w:r>
      <w:r>
        <w:rPr>
          <w:spacing w:val="14"/>
          <w:sz w:val="24"/>
        </w:rPr>
        <w:t xml:space="preserve"> </w:t>
      </w:r>
      <w:r>
        <w:rPr>
          <w:sz w:val="24"/>
        </w:rPr>
        <w:t>И.</w:t>
      </w:r>
      <w:r>
        <w:rPr>
          <w:spacing w:val="13"/>
          <w:sz w:val="24"/>
        </w:rPr>
        <w:t xml:space="preserve"> </w:t>
      </w:r>
      <w:r>
        <w:rPr>
          <w:sz w:val="24"/>
        </w:rPr>
        <w:t>Ю.Левченко,</w:t>
      </w:r>
      <w:r>
        <w:rPr>
          <w:spacing w:val="13"/>
          <w:sz w:val="24"/>
        </w:rPr>
        <w:t xml:space="preserve"> </w:t>
      </w:r>
      <w:r>
        <w:rPr>
          <w:sz w:val="24"/>
        </w:rPr>
        <w:t>В.</w:t>
      </w:r>
      <w:r>
        <w:rPr>
          <w:spacing w:val="13"/>
          <w:sz w:val="24"/>
        </w:rPr>
        <w:t xml:space="preserve"> </w:t>
      </w:r>
      <w:r>
        <w:rPr>
          <w:sz w:val="24"/>
        </w:rPr>
        <w:t>В.</w:t>
      </w:r>
      <w:r>
        <w:rPr>
          <w:spacing w:val="13"/>
          <w:sz w:val="24"/>
        </w:rPr>
        <w:t xml:space="preserve"> </w:t>
      </w:r>
      <w:r>
        <w:rPr>
          <w:sz w:val="24"/>
        </w:rPr>
        <w:t>Ткачева.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М.:</w:t>
      </w:r>
      <w:r>
        <w:rPr>
          <w:spacing w:val="1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3"/>
          <w:sz w:val="24"/>
        </w:rPr>
        <w:t xml:space="preserve"> </w:t>
      </w:r>
      <w:r>
        <w:rPr>
          <w:sz w:val="24"/>
        </w:rPr>
        <w:t>2008.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239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17" w:firstLine="0"/>
        <w:jc w:val="both"/>
        <w:rPr>
          <w:sz w:val="24"/>
        </w:rPr>
      </w:pPr>
      <w:r>
        <w:rPr>
          <w:sz w:val="24"/>
        </w:rPr>
        <w:t>Левченко,</w:t>
      </w:r>
      <w:r>
        <w:rPr>
          <w:spacing w:val="1"/>
          <w:sz w:val="24"/>
        </w:rPr>
        <w:t xml:space="preserve"> </w:t>
      </w:r>
      <w:r>
        <w:rPr>
          <w:sz w:val="24"/>
        </w:rPr>
        <w:t>И.Ю.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церебральный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паралич: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возраст: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 /</w:t>
      </w:r>
      <w:r>
        <w:rPr>
          <w:spacing w:val="1"/>
          <w:sz w:val="24"/>
        </w:rPr>
        <w:t xml:space="preserve"> </w:t>
      </w:r>
      <w:r>
        <w:rPr>
          <w:sz w:val="24"/>
        </w:rPr>
        <w:t>И.Ю. Левченко, В.В. Ткачева, О.Г.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Приходько, А.А. Гусейнова.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М.: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Плюс,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  <w:r>
        <w:rPr>
          <w:spacing w:val="-1"/>
          <w:sz w:val="24"/>
        </w:rPr>
        <w:t xml:space="preserve"> </w:t>
      </w:r>
      <w:r>
        <w:rPr>
          <w:sz w:val="24"/>
        </w:rPr>
        <w:t>– 198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3"/>
        <w:ind w:left="532" w:right="127" w:firstLine="0"/>
        <w:jc w:val="both"/>
        <w:rPr>
          <w:sz w:val="24"/>
        </w:rPr>
      </w:pPr>
      <w:r>
        <w:rPr>
          <w:sz w:val="24"/>
        </w:rPr>
        <w:t>Левченко, И.Ю. Изучение навыков самообслуживания детей с тяжелыми множественными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И.Ю.</w:t>
      </w:r>
      <w:r>
        <w:rPr>
          <w:spacing w:val="1"/>
          <w:sz w:val="24"/>
        </w:rPr>
        <w:t xml:space="preserve"> </w:t>
      </w:r>
      <w:r>
        <w:rPr>
          <w:sz w:val="24"/>
        </w:rPr>
        <w:t>Левченко,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Переверзева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реабилитация. – 2017. –</w:t>
      </w:r>
      <w:r>
        <w:rPr>
          <w:spacing w:val="-3"/>
          <w:sz w:val="24"/>
        </w:rPr>
        <w:t xml:space="preserve"> </w:t>
      </w:r>
      <w:r>
        <w:rPr>
          <w:sz w:val="24"/>
        </w:rPr>
        <w:t>№3 (31).</w:t>
      </w:r>
      <w:r>
        <w:rPr>
          <w:spacing w:val="-1"/>
          <w:sz w:val="24"/>
        </w:rPr>
        <w:t xml:space="preserve"> </w:t>
      </w:r>
      <w:r>
        <w:rPr>
          <w:sz w:val="24"/>
        </w:rPr>
        <w:t>– С.31 –</w:t>
      </w:r>
      <w:r>
        <w:rPr>
          <w:spacing w:val="-5"/>
          <w:sz w:val="24"/>
        </w:rPr>
        <w:t xml:space="preserve"> </w:t>
      </w:r>
      <w:r>
        <w:rPr>
          <w:sz w:val="24"/>
        </w:rPr>
        <w:t>37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8" w:firstLine="0"/>
        <w:jc w:val="both"/>
        <w:rPr>
          <w:sz w:val="24"/>
        </w:rPr>
      </w:pPr>
      <w:r>
        <w:rPr>
          <w:sz w:val="24"/>
        </w:rPr>
        <w:t>Левченко, И.Ю. Психологическое изучение детей с нарушениями развития / И.Ю. Левченко,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-1"/>
          <w:sz w:val="24"/>
        </w:rPr>
        <w:t xml:space="preserve"> </w:t>
      </w:r>
      <w:r>
        <w:rPr>
          <w:sz w:val="24"/>
        </w:rPr>
        <w:t>Киселева. –</w:t>
      </w:r>
      <w:r>
        <w:rPr>
          <w:spacing w:val="-1"/>
          <w:sz w:val="24"/>
        </w:rPr>
        <w:t xml:space="preserve"> </w:t>
      </w:r>
      <w:r>
        <w:rPr>
          <w:sz w:val="24"/>
        </w:rPr>
        <w:t>М.: 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«Книголюб»,</w:t>
      </w:r>
      <w:r>
        <w:rPr>
          <w:spacing w:val="2"/>
          <w:sz w:val="24"/>
        </w:rPr>
        <w:t xml:space="preserve"> </w:t>
      </w:r>
      <w:r>
        <w:rPr>
          <w:sz w:val="24"/>
        </w:rPr>
        <w:t>2008.</w:t>
      </w:r>
      <w:r>
        <w:rPr>
          <w:spacing w:val="2"/>
          <w:sz w:val="24"/>
        </w:rPr>
        <w:t xml:space="preserve"> </w:t>
      </w:r>
      <w:r>
        <w:rPr>
          <w:sz w:val="24"/>
        </w:rPr>
        <w:t>– 160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8" w:firstLine="0"/>
        <w:jc w:val="both"/>
        <w:rPr>
          <w:sz w:val="24"/>
        </w:rPr>
      </w:pPr>
      <w:r>
        <w:rPr>
          <w:sz w:val="24"/>
        </w:rPr>
        <w:t>Лубовский,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аномального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-1"/>
          <w:sz w:val="24"/>
        </w:rPr>
        <w:t xml:space="preserve"> </w:t>
      </w:r>
      <w:r>
        <w:rPr>
          <w:sz w:val="24"/>
        </w:rPr>
        <w:t>/ В.И. Лубовский.</w:t>
      </w:r>
      <w:r>
        <w:rPr>
          <w:spacing w:val="1"/>
          <w:sz w:val="24"/>
        </w:rPr>
        <w:t xml:space="preserve"> </w:t>
      </w:r>
      <w:r>
        <w:rPr>
          <w:sz w:val="24"/>
        </w:rPr>
        <w:t>– М.: Педагогика, 1989. – 104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19" w:firstLine="0"/>
        <w:jc w:val="both"/>
        <w:rPr>
          <w:sz w:val="24"/>
        </w:rPr>
      </w:pPr>
      <w:r>
        <w:rPr>
          <w:sz w:val="24"/>
        </w:rPr>
        <w:t>Максимова, Е.В. Уровни общения: причины возникновения раннего детского аутизма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 на основе теории Н.А. Бернштейна / Е.В. Максимова. – М.: Издательство «Диалог-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МИФИ»,</w:t>
      </w:r>
      <w:r>
        <w:rPr>
          <w:spacing w:val="-1"/>
          <w:sz w:val="24"/>
        </w:rPr>
        <w:t xml:space="preserve"> </w:t>
      </w:r>
      <w:r>
        <w:rPr>
          <w:sz w:val="24"/>
        </w:rPr>
        <w:t>2008. – 288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307A54" w:rsidRDefault="00307A54">
      <w:pPr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77"/>
        <w:ind w:left="532" w:right="130" w:firstLine="0"/>
        <w:jc w:val="both"/>
        <w:rPr>
          <w:sz w:val="24"/>
        </w:rPr>
      </w:pPr>
      <w:r>
        <w:rPr>
          <w:sz w:val="24"/>
        </w:rPr>
        <w:lastRenderedPageBreak/>
        <w:t>Мастюкова, Е.М. Лечебная педагогика: ранний и дошкольный возраст: советы педагогам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2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Е.М.</w:t>
      </w:r>
      <w:r>
        <w:rPr>
          <w:spacing w:val="7"/>
          <w:sz w:val="24"/>
        </w:rPr>
        <w:t xml:space="preserve"> </w:t>
      </w:r>
      <w:r>
        <w:rPr>
          <w:sz w:val="24"/>
        </w:rPr>
        <w:t>Мастюкова.</w:t>
      </w:r>
    </w:p>
    <w:p w:rsidR="00307A54" w:rsidRDefault="002C305A">
      <w:pPr>
        <w:pStyle w:val="a4"/>
        <w:numPr>
          <w:ilvl w:val="0"/>
          <w:numId w:val="3"/>
        </w:numPr>
        <w:tabs>
          <w:tab w:val="left" w:pos="713"/>
        </w:tabs>
        <w:spacing w:before="1"/>
        <w:ind w:hanging="181"/>
        <w:rPr>
          <w:sz w:val="24"/>
        </w:rPr>
      </w:pP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Гуманит.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2"/>
          <w:sz w:val="24"/>
        </w:rPr>
        <w:t xml:space="preserve"> </w:t>
      </w:r>
      <w:r>
        <w:rPr>
          <w:sz w:val="24"/>
        </w:rPr>
        <w:t>1997. –</w:t>
      </w:r>
      <w:r>
        <w:rPr>
          <w:spacing w:val="-1"/>
          <w:sz w:val="24"/>
        </w:rPr>
        <w:t xml:space="preserve"> </w:t>
      </w:r>
      <w:r>
        <w:rPr>
          <w:sz w:val="24"/>
        </w:rPr>
        <w:t>304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2"/>
        <w:ind w:left="532" w:right="123" w:firstLine="0"/>
        <w:jc w:val="both"/>
        <w:rPr>
          <w:sz w:val="24"/>
        </w:rPr>
      </w:pPr>
      <w:r>
        <w:rPr>
          <w:sz w:val="24"/>
        </w:rPr>
        <w:t>Мастюкова, Е. М. Семейное воспитание детей с отклонениями в развитии: Учеб. пособие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студ. высш. учеб. заведений / Е. М. Мастюкова, А. Г. Московкина; под ред. В.И.Селиверстова.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Гуманит. изд.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ВЛАДОС, 2003.</w:t>
      </w:r>
      <w:r>
        <w:rPr>
          <w:spacing w:val="2"/>
          <w:sz w:val="24"/>
        </w:rPr>
        <w:t xml:space="preserve"> </w:t>
      </w:r>
      <w:r>
        <w:rPr>
          <w:sz w:val="24"/>
        </w:rPr>
        <w:t>– 408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2" w:firstLine="0"/>
        <w:jc w:val="both"/>
        <w:rPr>
          <w:sz w:val="24"/>
        </w:rPr>
      </w:pPr>
      <w:r>
        <w:rPr>
          <w:sz w:val="24"/>
        </w:rPr>
        <w:t>Мастюкова,</w:t>
      </w:r>
      <w:r>
        <w:rPr>
          <w:spacing w:val="1"/>
          <w:sz w:val="24"/>
        </w:rPr>
        <w:t xml:space="preserve"> </w:t>
      </w:r>
      <w:r>
        <w:rPr>
          <w:sz w:val="24"/>
        </w:rPr>
        <w:t>Е.М.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педагогика: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развитии:</w:t>
      </w:r>
      <w:r>
        <w:rPr>
          <w:spacing w:val="1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Е.М.</w:t>
      </w:r>
      <w:r>
        <w:rPr>
          <w:spacing w:val="1"/>
          <w:sz w:val="24"/>
        </w:rPr>
        <w:t xml:space="preserve"> </w:t>
      </w:r>
      <w:r>
        <w:rPr>
          <w:sz w:val="24"/>
        </w:rPr>
        <w:t>Мастюкова;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А.Г.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Московкиной. – М.: Классикс</w:t>
      </w:r>
      <w:r>
        <w:rPr>
          <w:spacing w:val="-1"/>
          <w:sz w:val="24"/>
        </w:rPr>
        <w:t xml:space="preserve"> </w:t>
      </w:r>
      <w:r>
        <w:rPr>
          <w:sz w:val="24"/>
        </w:rPr>
        <w:t>Стиль,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  <w:r>
        <w:rPr>
          <w:spacing w:val="2"/>
          <w:sz w:val="24"/>
        </w:rPr>
        <w:t xml:space="preserve"> </w:t>
      </w:r>
      <w:r>
        <w:rPr>
          <w:sz w:val="24"/>
        </w:rPr>
        <w:t>– 320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6" w:firstLine="0"/>
        <w:jc w:val="both"/>
        <w:rPr>
          <w:sz w:val="24"/>
        </w:rPr>
      </w:pPr>
      <w:r>
        <w:rPr>
          <w:sz w:val="24"/>
        </w:rPr>
        <w:t>Методические указания к «Программе воспитания в детском саду». – М.: «Просвещение»,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1964.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272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3" w:firstLine="0"/>
        <w:jc w:val="both"/>
        <w:rPr>
          <w:sz w:val="24"/>
        </w:rPr>
      </w:pPr>
      <w:r>
        <w:rPr>
          <w:sz w:val="24"/>
        </w:rPr>
        <w:t>Мещеряков,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Слепоглухонемые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/ А.И.</w:t>
      </w:r>
      <w:r>
        <w:rPr>
          <w:spacing w:val="-1"/>
          <w:sz w:val="24"/>
        </w:rPr>
        <w:t xml:space="preserve"> </w:t>
      </w:r>
      <w:r>
        <w:rPr>
          <w:sz w:val="24"/>
        </w:rPr>
        <w:t>Мещеряков. –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1974.</w:t>
      </w:r>
      <w:r>
        <w:rPr>
          <w:spacing w:val="1"/>
          <w:sz w:val="24"/>
        </w:rPr>
        <w:t xml:space="preserve"> </w:t>
      </w:r>
      <w:r>
        <w:rPr>
          <w:sz w:val="24"/>
        </w:rPr>
        <w:t>– 328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19" w:firstLine="0"/>
        <w:jc w:val="both"/>
        <w:rPr>
          <w:sz w:val="24"/>
        </w:rPr>
      </w:pPr>
      <w:r>
        <w:rPr>
          <w:sz w:val="24"/>
        </w:rPr>
        <w:t>Николаева,</w:t>
      </w:r>
      <w:r>
        <w:rPr>
          <w:spacing w:val="1"/>
          <w:sz w:val="24"/>
        </w:rPr>
        <w:t xml:space="preserve"> </w:t>
      </w:r>
      <w:r>
        <w:rPr>
          <w:sz w:val="24"/>
        </w:rPr>
        <w:t>Т.В.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с нарушенным слухом [Текст]: методическое пособие / Т.В. Николаева. - М.: Экзамен,</w:t>
      </w:r>
      <w:r>
        <w:rPr>
          <w:spacing w:val="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112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8" w:firstLine="0"/>
        <w:jc w:val="both"/>
        <w:rPr>
          <w:sz w:val="24"/>
        </w:rPr>
      </w:pPr>
      <w:r>
        <w:rPr>
          <w:sz w:val="24"/>
        </w:rPr>
        <w:t>Никольская, О.С. Аутичный ребенок: пути помощи / О.С. Никольская, Е.Р. Баенская, М.М.</w:t>
      </w:r>
      <w:r>
        <w:rPr>
          <w:spacing w:val="1"/>
          <w:sz w:val="24"/>
        </w:rPr>
        <w:t xml:space="preserve"> </w:t>
      </w:r>
      <w:r>
        <w:rPr>
          <w:sz w:val="24"/>
        </w:rPr>
        <w:t>Либлинг.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Теревинф, 1997.</w:t>
      </w:r>
      <w:r>
        <w:rPr>
          <w:spacing w:val="1"/>
          <w:sz w:val="24"/>
        </w:rPr>
        <w:t xml:space="preserve"> </w:t>
      </w:r>
      <w:r>
        <w:rPr>
          <w:sz w:val="24"/>
        </w:rPr>
        <w:t>– 344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0" w:firstLine="0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«Национальное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240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1"/>
        <w:ind w:left="532" w:right="116" w:firstLine="0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 научно-практической конференции с международным участием, 6-8 ноября 2018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0"/>
          <w:sz w:val="24"/>
        </w:rPr>
        <w:t xml:space="preserve"> </w:t>
      </w:r>
      <w:r>
        <w:rPr>
          <w:sz w:val="24"/>
        </w:rPr>
        <w:t>/</w:t>
      </w:r>
      <w:r>
        <w:rPr>
          <w:spacing w:val="11"/>
          <w:sz w:val="24"/>
        </w:rPr>
        <w:t xml:space="preserve"> </w:t>
      </w:r>
      <w:r>
        <w:rPr>
          <w:sz w:val="24"/>
        </w:rPr>
        <w:t>Под</w:t>
      </w:r>
      <w:r>
        <w:rPr>
          <w:spacing w:val="10"/>
          <w:sz w:val="24"/>
        </w:rPr>
        <w:t xml:space="preserve"> </w:t>
      </w:r>
      <w:r>
        <w:rPr>
          <w:sz w:val="24"/>
        </w:rPr>
        <w:t>общ.</w:t>
      </w:r>
      <w:r>
        <w:rPr>
          <w:spacing w:val="11"/>
          <w:sz w:val="24"/>
        </w:rPr>
        <w:t xml:space="preserve"> </w:t>
      </w:r>
      <w:r>
        <w:rPr>
          <w:sz w:val="24"/>
        </w:rPr>
        <w:t>Ред.</w:t>
      </w:r>
      <w:r>
        <w:rPr>
          <w:spacing w:val="11"/>
          <w:sz w:val="24"/>
        </w:rPr>
        <w:t xml:space="preserve"> </w:t>
      </w:r>
      <w:r>
        <w:rPr>
          <w:sz w:val="24"/>
        </w:rPr>
        <w:t>А.М.</w:t>
      </w:r>
      <w:r>
        <w:rPr>
          <w:spacing w:val="11"/>
          <w:sz w:val="24"/>
        </w:rPr>
        <w:t xml:space="preserve"> </w:t>
      </w:r>
      <w:r>
        <w:rPr>
          <w:sz w:val="24"/>
        </w:rPr>
        <w:t>Царева.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Псков:</w:t>
      </w:r>
      <w:r>
        <w:rPr>
          <w:spacing w:val="11"/>
          <w:sz w:val="24"/>
        </w:rPr>
        <w:t xml:space="preserve"> </w:t>
      </w:r>
      <w:r>
        <w:rPr>
          <w:sz w:val="24"/>
        </w:rPr>
        <w:t>Псковский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11"/>
          <w:sz w:val="24"/>
        </w:rPr>
        <w:t xml:space="preserve"> </w:t>
      </w:r>
      <w:r>
        <w:rPr>
          <w:sz w:val="24"/>
        </w:rPr>
        <w:t>2018.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232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14" w:firstLine="0"/>
        <w:jc w:val="both"/>
        <w:rPr>
          <w:sz w:val="24"/>
        </w:rPr>
      </w:pPr>
      <w:r>
        <w:rPr>
          <w:sz w:val="24"/>
        </w:rPr>
        <w:t>Пантюхина, Г. В. Диагностика нервно-психического развития детей первых трех лет 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пособие / Г.В. Пантюхина, К.Л. Печора, Э.Л. Фрухт. – 2-е изд., перераб. и доп. – М.:</w:t>
      </w:r>
      <w:r>
        <w:rPr>
          <w:spacing w:val="1"/>
          <w:sz w:val="24"/>
        </w:rPr>
        <w:t xml:space="preserve"> </w:t>
      </w:r>
      <w:r>
        <w:rPr>
          <w:sz w:val="24"/>
        </w:rPr>
        <w:t>ЦОЛИУВ,</w:t>
      </w:r>
      <w:r>
        <w:rPr>
          <w:spacing w:val="-1"/>
          <w:sz w:val="24"/>
        </w:rPr>
        <w:t xml:space="preserve"> </w:t>
      </w:r>
      <w:r>
        <w:rPr>
          <w:sz w:val="24"/>
        </w:rPr>
        <w:t>1983. – 84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17" w:firstLine="0"/>
        <w:jc w:val="both"/>
        <w:rPr>
          <w:sz w:val="24"/>
        </w:rPr>
      </w:pPr>
      <w:r>
        <w:rPr>
          <w:sz w:val="24"/>
        </w:rPr>
        <w:t>Пелымская,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Т.В.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скрининг,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Т.В.</w:t>
      </w:r>
      <w:r>
        <w:rPr>
          <w:spacing w:val="1"/>
          <w:sz w:val="24"/>
        </w:rPr>
        <w:t xml:space="preserve"> </w:t>
      </w:r>
      <w:r>
        <w:rPr>
          <w:sz w:val="24"/>
        </w:rPr>
        <w:t>Пелымская,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Н.Д.</w:t>
      </w:r>
      <w:r>
        <w:rPr>
          <w:spacing w:val="1"/>
          <w:sz w:val="24"/>
        </w:rPr>
        <w:t xml:space="preserve"> </w:t>
      </w:r>
      <w:r>
        <w:rPr>
          <w:sz w:val="24"/>
        </w:rPr>
        <w:t>Шматко</w:t>
      </w:r>
      <w:r>
        <w:rPr>
          <w:spacing w:val="60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Альманах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№3.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0461C1"/>
          <w:spacing w:val="1"/>
          <w:sz w:val="24"/>
        </w:rPr>
        <w:t xml:space="preserve"> </w:t>
      </w:r>
      <w:hyperlink r:id="rId9">
        <w:r>
          <w:rPr>
            <w:color w:val="0461C1"/>
            <w:sz w:val="24"/>
            <w:u w:val="single" w:color="0461C1"/>
          </w:rPr>
          <w:t>http://almanah.ikprao.ru/3/st05.htm</w:t>
        </w:r>
      </w:hyperlink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2" w:firstLine="0"/>
        <w:jc w:val="both"/>
        <w:rPr>
          <w:sz w:val="24"/>
        </w:rPr>
      </w:pPr>
      <w:r>
        <w:rPr>
          <w:sz w:val="24"/>
        </w:rPr>
        <w:t>Пелымская,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Т.В.Ранняя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нарушенным слухом [Электронный ресурс] / Т.В. Пелымская, Н.Д. Шматко // Альманах Института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2003.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№7.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https://alldef.ru/ru/articles/almanah-7/rannjaja-</w:t>
      </w:r>
      <w:r>
        <w:rPr>
          <w:spacing w:val="1"/>
          <w:sz w:val="24"/>
        </w:rPr>
        <w:t xml:space="preserve"> </w:t>
      </w:r>
      <w:r>
        <w:rPr>
          <w:sz w:val="24"/>
        </w:rPr>
        <w:t>pedagogicheskaja-korrekcija-otklonenij-v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3" w:firstLine="0"/>
        <w:jc w:val="both"/>
        <w:rPr>
          <w:sz w:val="24"/>
        </w:rPr>
      </w:pPr>
      <w:r>
        <w:rPr>
          <w:sz w:val="24"/>
        </w:rPr>
        <w:t>Переверзева,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Переверзева</w:t>
      </w:r>
    </w:p>
    <w:p w:rsidR="00307A54" w:rsidRDefault="002C305A">
      <w:pPr>
        <w:pStyle w:val="a3"/>
        <w:ind w:left="532"/>
      </w:pPr>
      <w:r>
        <w:t>//</w:t>
      </w:r>
      <w:r>
        <w:rPr>
          <w:spacing w:val="-1"/>
        </w:rPr>
        <w:t xml:space="preserve"> </w:t>
      </w:r>
      <w:r>
        <w:t>Специальное</w:t>
      </w:r>
      <w:r>
        <w:rPr>
          <w:spacing w:val="-2"/>
        </w:rPr>
        <w:t xml:space="preserve"> </w:t>
      </w:r>
      <w:r>
        <w:t>образование.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2015. –</w:t>
      </w:r>
      <w:r>
        <w:rPr>
          <w:spacing w:val="-1"/>
        </w:rPr>
        <w:t xml:space="preserve"> </w:t>
      </w:r>
      <w:r>
        <w:t>№3(39). –</w:t>
      </w:r>
      <w:r>
        <w:rPr>
          <w:spacing w:val="-1"/>
        </w:rPr>
        <w:t xml:space="preserve"> </w:t>
      </w:r>
      <w:r>
        <w:t>С.67</w:t>
      </w:r>
      <w:r>
        <w:rPr>
          <w:spacing w:val="-1"/>
        </w:rPr>
        <w:t xml:space="preserve"> </w:t>
      </w:r>
      <w:r>
        <w:t>– 75.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9" w:firstLine="0"/>
        <w:jc w:val="both"/>
        <w:rPr>
          <w:sz w:val="24"/>
        </w:rPr>
      </w:pPr>
      <w:r>
        <w:rPr>
          <w:sz w:val="24"/>
        </w:rPr>
        <w:t>Переверзева,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Переверзева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квалиметрия:</w:t>
      </w:r>
      <w:r>
        <w:rPr>
          <w:spacing w:val="1"/>
          <w:sz w:val="24"/>
        </w:rPr>
        <w:t xml:space="preserve"> </w:t>
      </w:r>
      <w:r>
        <w:rPr>
          <w:sz w:val="24"/>
        </w:rPr>
        <w:t>межвузовский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науч.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С.М. Валявко.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«Спутник+»,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  <w:r>
        <w:rPr>
          <w:spacing w:val="3"/>
          <w:sz w:val="24"/>
        </w:rPr>
        <w:t xml:space="preserve"> </w:t>
      </w:r>
      <w:r>
        <w:rPr>
          <w:sz w:val="24"/>
        </w:rPr>
        <w:t>– С.</w:t>
      </w:r>
      <w:r>
        <w:rPr>
          <w:spacing w:val="-1"/>
          <w:sz w:val="24"/>
        </w:rPr>
        <w:t xml:space="preserve"> </w:t>
      </w:r>
      <w:r>
        <w:rPr>
          <w:sz w:val="24"/>
        </w:rPr>
        <w:t>46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62.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2"/>
        <w:ind w:left="532" w:right="125" w:firstLine="0"/>
        <w:jc w:val="both"/>
        <w:rPr>
          <w:sz w:val="24"/>
        </w:rPr>
      </w:pPr>
      <w:r>
        <w:rPr>
          <w:sz w:val="24"/>
        </w:rPr>
        <w:t>Переверзева,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множественными нарушениями на начальном этапе обучения / М.В. Переверзева // Детская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подростковая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реабилитация.</w:t>
      </w:r>
      <w:r>
        <w:rPr>
          <w:spacing w:val="2"/>
          <w:sz w:val="24"/>
        </w:rPr>
        <w:t xml:space="preserve"> </w:t>
      </w:r>
      <w:r>
        <w:rPr>
          <w:sz w:val="24"/>
        </w:rPr>
        <w:t>– 2013. – №1(20).</w:t>
      </w:r>
      <w:r>
        <w:rPr>
          <w:spacing w:val="1"/>
          <w:sz w:val="24"/>
        </w:rPr>
        <w:t xml:space="preserve"> </w:t>
      </w:r>
      <w:r>
        <w:rPr>
          <w:sz w:val="24"/>
        </w:rPr>
        <w:t>– С.71 –</w:t>
      </w:r>
      <w:r>
        <w:rPr>
          <w:spacing w:val="2"/>
          <w:sz w:val="24"/>
        </w:rPr>
        <w:t xml:space="preserve"> </w:t>
      </w:r>
      <w:r>
        <w:rPr>
          <w:sz w:val="24"/>
        </w:rPr>
        <w:t>76.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8" w:firstLine="0"/>
        <w:jc w:val="both"/>
        <w:rPr>
          <w:sz w:val="24"/>
        </w:rPr>
      </w:pPr>
      <w:r>
        <w:rPr>
          <w:sz w:val="24"/>
        </w:rPr>
        <w:t>Переверзева,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Переверзева</w:t>
      </w:r>
      <w:r>
        <w:rPr>
          <w:spacing w:val="-3"/>
          <w:sz w:val="24"/>
        </w:rPr>
        <w:t xml:space="preserve"> </w:t>
      </w:r>
      <w:r>
        <w:rPr>
          <w:sz w:val="24"/>
        </w:rPr>
        <w:t>// Коррекционная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2"/>
          <w:sz w:val="24"/>
        </w:rPr>
        <w:t xml:space="preserve"> </w:t>
      </w:r>
      <w:r>
        <w:rPr>
          <w:sz w:val="24"/>
        </w:rPr>
        <w:t>– 2018. – №1(75).</w:t>
      </w:r>
      <w:r>
        <w:rPr>
          <w:spacing w:val="-2"/>
          <w:sz w:val="24"/>
        </w:rPr>
        <w:t xml:space="preserve"> </w:t>
      </w:r>
      <w:r>
        <w:rPr>
          <w:sz w:val="24"/>
        </w:rPr>
        <w:t>– С. 61</w:t>
      </w:r>
      <w:r>
        <w:rPr>
          <w:spacing w:val="-1"/>
          <w:sz w:val="24"/>
        </w:rPr>
        <w:t xml:space="preserve"> </w:t>
      </w:r>
      <w:r>
        <w:rPr>
          <w:sz w:val="24"/>
        </w:rPr>
        <w:t>– 68.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8" w:firstLine="0"/>
        <w:jc w:val="both"/>
        <w:rPr>
          <w:sz w:val="24"/>
        </w:rPr>
      </w:pPr>
      <w:r>
        <w:rPr>
          <w:sz w:val="24"/>
        </w:rPr>
        <w:t>Переверзева,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Переверзева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//</w:t>
      </w:r>
      <w:r>
        <w:rPr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 подростков.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2017(17). – №1. – С.84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90.</w:t>
      </w:r>
    </w:p>
    <w:p w:rsidR="00307A54" w:rsidRDefault="00307A54">
      <w:pPr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spacing w:before="77"/>
        <w:ind w:left="532" w:right="465" w:firstLine="0"/>
        <w:rPr>
          <w:sz w:val="24"/>
        </w:rPr>
      </w:pPr>
      <w:r>
        <w:rPr>
          <w:sz w:val="24"/>
        </w:rPr>
        <w:lastRenderedPageBreak/>
        <w:t>Полински, Лизель PEKiP: игра и движение. Более 100 развивающих игр для детей первого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/ Пер.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нем.</w:t>
      </w:r>
      <w:r>
        <w:rPr>
          <w:spacing w:val="-1"/>
          <w:sz w:val="24"/>
        </w:rPr>
        <w:t xml:space="preserve"> </w:t>
      </w:r>
      <w:r>
        <w:rPr>
          <w:sz w:val="24"/>
        </w:rPr>
        <w:t>О.Ю.</w:t>
      </w:r>
      <w:r>
        <w:rPr>
          <w:spacing w:val="-2"/>
          <w:sz w:val="24"/>
        </w:rPr>
        <w:t xml:space="preserve"> </w:t>
      </w:r>
      <w:r>
        <w:rPr>
          <w:sz w:val="24"/>
        </w:rPr>
        <w:t>Поповой.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 – М.:</w:t>
      </w:r>
      <w:r>
        <w:rPr>
          <w:spacing w:val="-1"/>
          <w:sz w:val="24"/>
        </w:rPr>
        <w:t xml:space="preserve"> </w:t>
      </w:r>
      <w:r>
        <w:rPr>
          <w:sz w:val="24"/>
        </w:rPr>
        <w:t>Теревинф,</w:t>
      </w:r>
      <w:r>
        <w:rPr>
          <w:spacing w:val="-1"/>
          <w:sz w:val="24"/>
        </w:rPr>
        <w:t xml:space="preserve"> </w:t>
      </w:r>
      <w:r>
        <w:rPr>
          <w:sz w:val="24"/>
        </w:rPr>
        <w:t>2018. –</w:t>
      </w:r>
      <w:r>
        <w:rPr>
          <w:spacing w:val="-1"/>
          <w:sz w:val="24"/>
        </w:rPr>
        <w:t xml:space="preserve"> </w:t>
      </w:r>
      <w:r>
        <w:rPr>
          <w:sz w:val="24"/>
        </w:rPr>
        <w:t>224</w:t>
      </w:r>
      <w:r>
        <w:rPr>
          <w:spacing w:val="-12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spacing w:before="1"/>
        <w:ind w:left="532" w:right="782" w:firstLine="0"/>
        <w:rPr>
          <w:sz w:val="24"/>
        </w:rPr>
      </w:pPr>
      <w:r>
        <w:rPr>
          <w:sz w:val="24"/>
        </w:rPr>
        <w:t>Помоги мне сделать самому: развитие навыков самообслуживания / И.С. Авдеева, М.Г.</w:t>
      </w:r>
      <w:r>
        <w:rPr>
          <w:spacing w:val="-57"/>
          <w:sz w:val="24"/>
        </w:rPr>
        <w:t xml:space="preserve"> </w:t>
      </w:r>
      <w:r>
        <w:rPr>
          <w:sz w:val="24"/>
        </w:rPr>
        <w:t>Борисенко,</w:t>
      </w:r>
      <w:r>
        <w:rPr>
          <w:spacing w:val="-1"/>
          <w:sz w:val="24"/>
        </w:rPr>
        <w:t xml:space="preserve"> </w:t>
      </w:r>
      <w:r>
        <w:rPr>
          <w:sz w:val="24"/>
        </w:rPr>
        <w:t>Н.А. Лукина.</w:t>
      </w:r>
      <w:r>
        <w:rPr>
          <w:spacing w:val="1"/>
          <w:sz w:val="24"/>
        </w:rPr>
        <w:t xml:space="preserve"> </w:t>
      </w:r>
      <w:r>
        <w:rPr>
          <w:sz w:val="24"/>
        </w:rPr>
        <w:t>– СПб.:</w:t>
      </w:r>
      <w:r>
        <w:rPr>
          <w:spacing w:val="4"/>
          <w:sz w:val="24"/>
        </w:rPr>
        <w:t xml:space="preserve"> </w:t>
      </w:r>
      <w:r>
        <w:rPr>
          <w:sz w:val="24"/>
        </w:rPr>
        <w:t>«Паритет»,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112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spacing w:before="4" w:line="237" w:lineRule="auto"/>
        <w:ind w:left="532" w:right="157" w:firstLine="0"/>
        <w:rPr>
          <w:sz w:val="24"/>
        </w:rPr>
      </w:pPr>
      <w:r>
        <w:rPr>
          <w:sz w:val="24"/>
        </w:rPr>
        <w:t>Приходько, О.Г. Дети с двигательными нарушениями: коррекционная работа на первом году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3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3"/>
          <w:sz w:val="24"/>
        </w:rPr>
        <w:t xml:space="preserve"> </w:t>
      </w:r>
      <w:r>
        <w:rPr>
          <w:sz w:val="24"/>
        </w:rPr>
        <w:t>/</w:t>
      </w:r>
      <w:r>
        <w:rPr>
          <w:spacing w:val="39"/>
          <w:sz w:val="24"/>
        </w:rPr>
        <w:t xml:space="preserve"> </w:t>
      </w:r>
      <w:r>
        <w:rPr>
          <w:sz w:val="24"/>
        </w:rPr>
        <w:t>О.Г.</w:t>
      </w:r>
      <w:r>
        <w:rPr>
          <w:spacing w:val="35"/>
          <w:sz w:val="24"/>
        </w:rPr>
        <w:t xml:space="preserve"> </w:t>
      </w:r>
      <w:r>
        <w:rPr>
          <w:sz w:val="24"/>
        </w:rPr>
        <w:t>Приходько,</w:t>
      </w:r>
      <w:r>
        <w:rPr>
          <w:spacing w:val="37"/>
          <w:sz w:val="24"/>
        </w:rPr>
        <w:t xml:space="preserve"> </w:t>
      </w:r>
      <w:r>
        <w:rPr>
          <w:sz w:val="24"/>
        </w:rPr>
        <w:t>Т.Ю.</w:t>
      </w:r>
      <w:r>
        <w:rPr>
          <w:spacing w:val="36"/>
          <w:sz w:val="24"/>
        </w:rPr>
        <w:t xml:space="preserve"> </w:t>
      </w:r>
      <w:r>
        <w:rPr>
          <w:sz w:val="24"/>
        </w:rPr>
        <w:t>Моисеева.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2-е</w:t>
      </w:r>
      <w:r>
        <w:rPr>
          <w:spacing w:val="33"/>
          <w:sz w:val="24"/>
        </w:rPr>
        <w:t xml:space="preserve"> </w:t>
      </w:r>
      <w:r>
        <w:rPr>
          <w:sz w:val="24"/>
        </w:rPr>
        <w:t>изд.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М.:</w:t>
      </w:r>
      <w:r>
        <w:rPr>
          <w:spacing w:val="37"/>
          <w:sz w:val="24"/>
        </w:rPr>
        <w:t xml:space="preserve"> </w:t>
      </w:r>
      <w:r>
        <w:rPr>
          <w:sz w:val="24"/>
        </w:rPr>
        <w:t>Издательство</w:t>
      </w:r>
    </w:p>
    <w:p w:rsidR="00307A54" w:rsidRDefault="002C305A">
      <w:pPr>
        <w:pStyle w:val="a3"/>
        <w:spacing w:before="1"/>
        <w:ind w:left="532"/>
        <w:jc w:val="left"/>
      </w:pPr>
      <w:r>
        <w:t>«Экзамен», 2004.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96</w:t>
      </w:r>
      <w:r>
        <w:rPr>
          <w:spacing w:val="-2"/>
        </w:rPr>
        <w:t xml:space="preserve"> </w:t>
      </w:r>
      <w: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8" w:firstLine="0"/>
        <w:jc w:val="both"/>
        <w:rPr>
          <w:sz w:val="24"/>
        </w:rPr>
      </w:pPr>
      <w:r>
        <w:rPr>
          <w:sz w:val="24"/>
        </w:rPr>
        <w:t>Приходько, О.Г. Ранняя помощь детям с церебральным параличом в системе 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реабилитации:</w:t>
      </w:r>
      <w:r>
        <w:rPr>
          <w:spacing w:val="-1"/>
          <w:sz w:val="24"/>
        </w:rPr>
        <w:t xml:space="preserve"> </w:t>
      </w:r>
      <w:r>
        <w:rPr>
          <w:sz w:val="24"/>
        </w:rPr>
        <w:t>Монография.</w:t>
      </w:r>
      <w:r>
        <w:rPr>
          <w:spacing w:val="1"/>
          <w:sz w:val="24"/>
        </w:rPr>
        <w:t xml:space="preserve"> </w:t>
      </w:r>
      <w:r>
        <w:rPr>
          <w:sz w:val="24"/>
        </w:rPr>
        <w:t>– СПб.:</w:t>
      </w:r>
      <w:r>
        <w:rPr>
          <w:spacing w:val="-2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РГПУ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-1"/>
          <w:sz w:val="24"/>
        </w:rPr>
        <w:t xml:space="preserve"> </w:t>
      </w:r>
      <w:r>
        <w:rPr>
          <w:sz w:val="24"/>
        </w:rPr>
        <w:t>А.И.</w:t>
      </w:r>
      <w:r>
        <w:rPr>
          <w:spacing w:val="-1"/>
          <w:sz w:val="24"/>
        </w:rPr>
        <w:t xml:space="preserve"> </w:t>
      </w:r>
      <w:r>
        <w:rPr>
          <w:sz w:val="24"/>
        </w:rPr>
        <w:t>Герцена, 2008. – 208</w:t>
      </w:r>
      <w:r>
        <w:rPr>
          <w:spacing w:val="-11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13" w:firstLine="0"/>
        <w:jc w:val="both"/>
        <w:rPr>
          <w:sz w:val="24"/>
        </w:rPr>
      </w:pPr>
      <w:r>
        <w:rPr>
          <w:sz w:val="24"/>
        </w:rPr>
        <w:t>Программно-методический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слабослышащих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со сложными ( комплексными) нарушениями развития»/под ред. Л.А.Головчиц.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УМИЦ</w:t>
      </w:r>
      <w:r>
        <w:rPr>
          <w:spacing w:val="3"/>
          <w:sz w:val="24"/>
        </w:rPr>
        <w:t xml:space="preserve"> </w:t>
      </w:r>
      <w:r>
        <w:rPr>
          <w:sz w:val="24"/>
        </w:rPr>
        <w:t>«Граф-Пресс»,</w:t>
      </w:r>
      <w:r>
        <w:rPr>
          <w:spacing w:val="3"/>
          <w:sz w:val="24"/>
        </w:rPr>
        <w:t xml:space="preserve"> </w:t>
      </w:r>
      <w:r>
        <w:rPr>
          <w:sz w:val="24"/>
        </w:rPr>
        <w:t>2003.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16" w:firstLine="0"/>
        <w:jc w:val="both"/>
        <w:rPr>
          <w:sz w:val="24"/>
        </w:rPr>
      </w:pP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сост.</w:t>
      </w:r>
      <w:r>
        <w:rPr>
          <w:spacing w:val="1"/>
          <w:sz w:val="24"/>
        </w:rPr>
        <w:t xml:space="preserve"> </w:t>
      </w:r>
      <w:r>
        <w:rPr>
          <w:sz w:val="24"/>
        </w:rPr>
        <w:t>Е.Р.</w:t>
      </w:r>
      <w:r>
        <w:rPr>
          <w:spacing w:val="1"/>
          <w:sz w:val="24"/>
        </w:rPr>
        <w:t xml:space="preserve"> </w:t>
      </w:r>
      <w:r>
        <w:rPr>
          <w:sz w:val="24"/>
        </w:rPr>
        <w:t>Баенская,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М.М.</w:t>
      </w:r>
      <w:r>
        <w:rPr>
          <w:spacing w:val="-1"/>
          <w:sz w:val="24"/>
        </w:rPr>
        <w:t xml:space="preserve"> </w:t>
      </w:r>
      <w:r>
        <w:rPr>
          <w:sz w:val="24"/>
        </w:rPr>
        <w:t>Либлинг.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Полиграф сервис,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sz w:val="24"/>
        </w:rPr>
        <w:t>– 156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1"/>
        <w:ind w:left="532" w:right="127" w:firstLine="0"/>
        <w:jc w:val="both"/>
        <w:rPr>
          <w:sz w:val="24"/>
        </w:rPr>
      </w:pPr>
      <w:r>
        <w:rPr>
          <w:sz w:val="24"/>
        </w:rPr>
        <w:t>Развивающий уход за детьми с тяжелыми и множественными нарушениями развития /О.С.</w:t>
      </w:r>
      <w:r>
        <w:rPr>
          <w:spacing w:val="1"/>
          <w:sz w:val="24"/>
        </w:rPr>
        <w:t xml:space="preserve"> </w:t>
      </w:r>
      <w:r>
        <w:rPr>
          <w:sz w:val="24"/>
        </w:rPr>
        <w:t>Бояршинова,</w:t>
      </w:r>
      <w:r>
        <w:rPr>
          <w:spacing w:val="-3"/>
          <w:sz w:val="24"/>
        </w:rPr>
        <w:t xml:space="preserve"> </w:t>
      </w:r>
      <w:r>
        <w:rPr>
          <w:sz w:val="24"/>
        </w:rPr>
        <w:t>А.М.Пайкова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А.Л.</w:t>
      </w:r>
      <w:r>
        <w:rPr>
          <w:spacing w:val="-3"/>
          <w:sz w:val="24"/>
        </w:rPr>
        <w:t xml:space="preserve"> </w:t>
      </w:r>
      <w:r>
        <w:rPr>
          <w:sz w:val="24"/>
        </w:rPr>
        <w:t>Битовой,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О.С.</w:t>
      </w:r>
      <w:r>
        <w:rPr>
          <w:spacing w:val="-3"/>
          <w:sz w:val="24"/>
        </w:rPr>
        <w:t xml:space="preserve"> </w:t>
      </w:r>
      <w:r>
        <w:rPr>
          <w:sz w:val="24"/>
        </w:rPr>
        <w:t>Бояршиновой.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Теревинф,</w:t>
      </w:r>
      <w:r>
        <w:rPr>
          <w:spacing w:val="53"/>
          <w:sz w:val="24"/>
        </w:rPr>
        <w:t xml:space="preserve"> </w:t>
      </w:r>
      <w:r>
        <w:rPr>
          <w:sz w:val="24"/>
        </w:rPr>
        <w:t>2018.</w:t>
      </w:r>
    </w:p>
    <w:p w:rsidR="00307A54" w:rsidRDefault="002C305A">
      <w:pPr>
        <w:pStyle w:val="a3"/>
        <w:ind w:left="532"/>
      </w:pPr>
      <w:r>
        <w:t>–</w:t>
      </w:r>
      <w:r>
        <w:rPr>
          <w:spacing w:val="-1"/>
        </w:rPr>
        <w:t xml:space="preserve"> </w:t>
      </w:r>
      <w:r>
        <w:t>114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17" w:firstLine="0"/>
        <w:jc w:val="both"/>
        <w:rPr>
          <w:sz w:val="24"/>
        </w:rPr>
      </w:pPr>
      <w:r>
        <w:rPr>
          <w:sz w:val="24"/>
        </w:rPr>
        <w:t>Разенкова, Ю.А. Игры с детьми младенческого возраста / Ю.А. Разенкова. – М.: 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Пресса,</w:t>
      </w:r>
      <w:r>
        <w:rPr>
          <w:spacing w:val="-1"/>
          <w:sz w:val="24"/>
        </w:rPr>
        <w:t xml:space="preserve"> </w:t>
      </w:r>
      <w:r>
        <w:rPr>
          <w:sz w:val="24"/>
        </w:rPr>
        <w:t>2000. – 160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19" w:firstLine="0"/>
        <w:jc w:val="both"/>
        <w:rPr>
          <w:sz w:val="24"/>
        </w:rPr>
      </w:pPr>
      <w:r>
        <w:rPr>
          <w:sz w:val="24"/>
        </w:rPr>
        <w:t>Разенкова,</w:t>
      </w:r>
      <w:r>
        <w:rPr>
          <w:spacing w:val="1"/>
          <w:sz w:val="24"/>
        </w:rPr>
        <w:t xml:space="preserve"> </w:t>
      </w:r>
      <w:r>
        <w:rPr>
          <w:sz w:val="24"/>
        </w:rPr>
        <w:t>Ю.А.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 психомоторного развития в качестве инструментов раннего выявления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развитии: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60"/>
          <w:sz w:val="24"/>
        </w:rPr>
        <w:t xml:space="preserve"> </w:t>
      </w:r>
      <w:r>
        <w:rPr>
          <w:sz w:val="24"/>
        </w:rPr>
        <w:t>/</w:t>
      </w:r>
      <w:r>
        <w:rPr>
          <w:spacing w:val="61"/>
          <w:sz w:val="24"/>
        </w:rPr>
        <w:t xml:space="preserve"> </w:t>
      </w:r>
      <w:r>
        <w:rPr>
          <w:sz w:val="24"/>
        </w:rPr>
        <w:t>Ю.А.</w:t>
      </w:r>
      <w:r>
        <w:rPr>
          <w:spacing w:val="1"/>
          <w:sz w:val="24"/>
        </w:rPr>
        <w:t xml:space="preserve"> </w:t>
      </w:r>
      <w:r>
        <w:rPr>
          <w:sz w:val="24"/>
        </w:rPr>
        <w:t>Разенкова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Альманах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ИКП</w:t>
      </w:r>
      <w:r>
        <w:rPr>
          <w:spacing w:val="1"/>
          <w:sz w:val="24"/>
        </w:rPr>
        <w:t xml:space="preserve"> </w:t>
      </w:r>
      <w:r>
        <w:rPr>
          <w:sz w:val="24"/>
        </w:rPr>
        <w:t>РАО.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  <w:r>
        <w:rPr>
          <w:spacing w:val="1"/>
          <w:sz w:val="24"/>
        </w:rPr>
        <w:t xml:space="preserve"> </w:t>
      </w:r>
      <w:r>
        <w:rPr>
          <w:sz w:val="24"/>
        </w:rPr>
        <w:t>–№2.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https://alldef.ru/ru/articles/almanah-2/k-</w:t>
      </w:r>
      <w:r>
        <w:rPr>
          <w:spacing w:val="1"/>
          <w:sz w:val="24"/>
        </w:rPr>
        <w:t xml:space="preserve"> </w:t>
      </w:r>
      <w:r>
        <w:rPr>
          <w:sz w:val="24"/>
        </w:rPr>
        <w:t>voprosu-ob-ispolzovanii-otechestvennyh.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5" w:line="237" w:lineRule="auto"/>
        <w:ind w:left="532" w:right="125" w:firstLine="0"/>
        <w:jc w:val="both"/>
        <w:rPr>
          <w:sz w:val="24"/>
        </w:rPr>
      </w:pPr>
      <w:r>
        <w:rPr>
          <w:sz w:val="24"/>
        </w:rPr>
        <w:t>Ранняя коррекционно-педагогическая помощь детям с нарушениями психического развития: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монография</w:t>
      </w:r>
      <w:r>
        <w:rPr>
          <w:sz w:val="24"/>
        </w:rPr>
        <w:t xml:space="preserve"> </w:t>
      </w:r>
      <w:r>
        <w:rPr>
          <w:spacing w:val="-1"/>
          <w:sz w:val="24"/>
        </w:rPr>
        <w:t>/</w:t>
      </w:r>
      <w:r>
        <w:rPr>
          <w:sz w:val="24"/>
        </w:rPr>
        <w:t xml:space="preserve"> </w:t>
      </w:r>
      <w:r>
        <w:rPr>
          <w:spacing w:val="-1"/>
          <w:sz w:val="24"/>
        </w:rPr>
        <w:t>Е.</w:t>
      </w:r>
      <w:r>
        <w:rPr>
          <w:sz w:val="24"/>
        </w:rPr>
        <w:t xml:space="preserve"> </w:t>
      </w:r>
      <w:r>
        <w:rPr>
          <w:spacing w:val="-1"/>
          <w:sz w:val="24"/>
        </w:rPr>
        <w:t>А. Стребелева,</w:t>
      </w:r>
      <w:r>
        <w:rPr>
          <w:sz w:val="24"/>
        </w:rPr>
        <w:t xml:space="preserve"> </w:t>
      </w:r>
      <w:r>
        <w:rPr>
          <w:spacing w:val="-1"/>
          <w:sz w:val="24"/>
        </w:rPr>
        <w:t>С.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Б. </w:t>
      </w:r>
      <w:r>
        <w:rPr>
          <w:sz w:val="24"/>
        </w:rPr>
        <w:t>Лазуренко, А.</w:t>
      </w:r>
      <w:r>
        <w:rPr>
          <w:spacing w:val="-1"/>
          <w:sz w:val="24"/>
        </w:rPr>
        <w:t xml:space="preserve"> </w:t>
      </w:r>
      <w:r>
        <w:rPr>
          <w:sz w:val="24"/>
        </w:rPr>
        <w:t>В. Закрепина.</w:t>
      </w:r>
      <w:r>
        <w:rPr>
          <w:spacing w:val="5"/>
          <w:sz w:val="24"/>
        </w:rPr>
        <w:t xml:space="preserve"> </w:t>
      </w:r>
      <w:r>
        <w:rPr>
          <w:sz w:val="24"/>
        </w:rPr>
        <w:t>– М.: Парадигма, 2016.</w:t>
      </w:r>
      <w:r>
        <w:rPr>
          <w:spacing w:val="1"/>
          <w:sz w:val="24"/>
        </w:rPr>
        <w:t xml:space="preserve"> </w:t>
      </w:r>
      <w:r>
        <w:rPr>
          <w:sz w:val="24"/>
        </w:rPr>
        <w:t>– 160</w:t>
      </w:r>
      <w:r>
        <w:rPr>
          <w:spacing w:val="-19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1"/>
        <w:ind w:left="532" w:right="120" w:firstLine="0"/>
        <w:jc w:val="both"/>
        <w:rPr>
          <w:sz w:val="24"/>
        </w:rPr>
      </w:pPr>
      <w:r>
        <w:rPr>
          <w:sz w:val="24"/>
        </w:rPr>
        <w:t>Сатаева,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"3П-реабилитация"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КИ: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с ребенком на новой сенсорной основе / А.И. Сатаева // Дефектология.</w:t>
      </w:r>
      <w:r>
        <w:rPr>
          <w:spacing w:val="60"/>
          <w:sz w:val="24"/>
        </w:rPr>
        <w:t xml:space="preserve"> </w:t>
      </w:r>
      <w:r>
        <w:rPr>
          <w:sz w:val="24"/>
        </w:rPr>
        <w:t>– 2018. – №2. –</w:t>
      </w:r>
      <w:r>
        <w:rPr>
          <w:spacing w:val="1"/>
          <w:sz w:val="24"/>
        </w:rPr>
        <w:t xml:space="preserve"> </w:t>
      </w:r>
      <w:r>
        <w:rPr>
          <w:sz w:val="24"/>
        </w:rPr>
        <w:t>С. 14-25.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3" w:firstLine="0"/>
        <w:jc w:val="both"/>
        <w:rPr>
          <w:sz w:val="24"/>
        </w:rPr>
      </w:pPr>
      <w:r>
        <w:rPr>
          <w:sz w:val="24"/>
        </w:rPr>
        <w:t>Симонова,</w:t>
      </w:r>
      <w:r>
        <w:rPr>
          <w:spacing w:val="1"/>
          <w:sz w:val="24"/>
        </w:rPr>
        <w:t xml:space="preserve"> </w:t>
      </w:r>
      <w:r>
        <w:rPr>
          <w:sz w:val="24"/>
        </w:rPr>
        <w:t>Т.Н.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Т.Н.</w:t>
      </w:r>
      <w:r>
        <w:rPr>
          <w:spacing w:val="1"/>
          <w:sz w:val="24"/>
        </w:rPr>
        <w:t xml:space="preserve"> </w:t>
      </w:r>
      <w:r>
        <w:rPr>
          <w:sz w:val="24"/>
        </w:rPr>
        <w:t>Симонова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1"/>
          <w:sz w:val="24"/>
        </w:rPr>
        <w:t xml:space="preserve"> </w:t>
      </w:r>
      <w:r>
        <w:rPr>
          <w:sz w:val="24"/>
        </w:rPr>
        <w:t>Челябинского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университета.</w:t>
      </w:r>
      <w:r>
        <w:rPr>
          <w:spacing w:val="3"/>
          <w:sz w:val="24"/>
        </w:rPr>
        <w:t xml:space="preserve"> </w:t>
      </w:r>
      <w:r>
        <w:rPr>
          <w:sz w:val="24"/>
        </w:rPr>
        <w:t>– 2009. -</w:t>
      </w:r>
      <w:r>
        <w:rPr>
          <w:spacing w:val="-2"/>
          <w:sz w:val="24"/>
        </w:rPr>
        <w:t xml:space="preserve"> </w:t>
      </w:r>
      <w:r>
        <w:rPr>
          <w:sz w:val="24"/>
        </w:rPr>
        <w:t>№5 –</w:t>
      </w:r>
      <w:r>
        <w:rPr>
          <w:spacing w:val="2"/>
          <w:sz w:val="24"/>
        </w:rPr>
        <w:t xml:space="preserve"> </w:t>
      </w:r>
      <w:r>
        <w:rPr>
          <w:sz w:val="24"/>
        </w:rPr>
        <w:t>С. 141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151.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1" w:firstLine="0"/>
        <w:jc w:val="both"/>
        <w:rPr>
          <w:sz w:val="24"/>
        </w:rPr>
      </w:pPr>
      <w:r>
        <w:rPr>
          <w:sz w:val="24"/>
        </w:rPr>
        <w:t>Скляднева, В. М. Формирование предметно-игровых действий у младенцев с 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/ В. М.</w:t>
      </w:r>
      <w:r>
        <w:rPr>
          <w:spacing w:val="-1"/>
          <w:sz w:val="24"/>
        </w:rPr>
        <w:t xml:space="preserve"> </w:t>
      </w:r>
      <w:r>
        <w:rPr>
          <w:sz w:val="24"/>
        </w:rPr>
        <w:t>Скляднева</w:t>
      </w:r>
      <w:r>
        <w:rPr>
          <w:spacing w:val="-2"/>
          <w:sz w:val="24"/>
        </w:rPr>
        <w:t xml:space="preserve"> </w:t>
      </w:r>
      <w:r>
        <w:rPr>
          <w:sz w:val="24"/>
        </w:rPr>
        <w:t>[и</w:t>
      </w:r>
      <w:r>
        <w:rPr>
          <w:spacing w:val="-1"/>
          <w:sz w:val="24"/>
        </w:rPr>
        <w:t xml:space="preserve"> </w:t>
      </w:r>
      <w:r>
        <w:rPr>
          <w:sz w:val="24"/>
        </w:rPr>
        <w:t>др.].</w:t>
      </w:r>
      <w:r>
        <w:rPr>
          <w:spacing w:val="2"/>
          <w:sz w:val="24"/>
        </w:rPr>
        <w:t xml:space="preserve"> </w:t>
      </w:r>
      <w:r>
        <w:rPr>
          <w:sz w:val="24"/>
        </w:rPr>
        <w:t>– М.</w:t>
      </w:r>
      <w:r>
        <w:rPr>
          <w:spacing w:val="-3"/>
          <w:sz w:val="24"/>
        </w:rPr>
        <w:t xml:space="preserve"> </w:t>
      </w:r>
      <w:r>
        <w:rPr>
          <w:sz w:val="24"/>
        </w:rPr>
        <w:t>: АдамантЪ,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  <w:r>
        <w:rPr>
          <w:spacing w:val="1"/>
          <w:sz w:val="24"/>
        </w:rPr>
        <w:t xml:space="preserve"> </w:t>
      </w:r>
      <w:r>
        <w:rPr>
          <w:sz w:val="24"/>
        </w:rPr>
        <w:t>– 184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4" w:firstLine="0"/>
        <w:jc w:val="both"/>
        <w:rPr>
          <w:sz w:val="24"/>
        </w:rPr>
      </w:pPr>
      <w:r>
        <w:rPr>
          <w:sz w:val="24"/>
        </w:rPr>
        <w:t>Смирнова,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Наш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ДЦП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Смирнова.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СПб.:</w:t>
      </w:r>
      <w:r>
        <w:rPr>
          <w:spacing w:val="-1"/>
          <w:sz w:val="24"/>
        </w:rPr>
        <w:t xml:space="preserve"> </w:t>
      </w:r>
      <w:r>
        <w:rPr>
          <w:sz w:val="24"/>
        </w:rPr>
        <w:t>КАРО,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1"/>
          <w:sz w:val="24"/>
        </w:rPr>
        <w:t xml:space="preserve"> </w:t>
      </w:r>
      <w:r>
        <w:rPr>
          <w:sz w:val="24"/>
        </w:rPr>
        <w:t>– 176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1"/>
        <w:ind w:left="532" w:right="120" w:firstLine="0"/>
        <w:jc w:val="both"/>
        <w:rPr>
          <w:sz w:val="24"/>
        </w:rPr>
      </w:pPr>
      <w:r>
        <w:rPr>
          <w:sz w:val="24"/>
        </w:rPr>
        <w:t>Смирнова,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ДЦП: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/ И.А.</w:t>
      </w:r>
      <w:r>
        <w:rPr>
          <w:spacing w:val="-2"/>
          <w:sz w:val="24"/>
        </w:rPr>
        <w:t xml:space="preserve"> </w:t>
      </w:r>
      <w:r>
        <w:rPr>
          <w:sz w:val="24"/>
        </w:rPr>
        <w:t>Смирнова.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СПб.:</w:t>
      </w:r>
      <w:r>
        <w:rPr>
          <w:spacing w:val="4"/>
          <w:sz w:val="24"/>
        </w:rPr>
        <w:t xml:space="preserve"> </w:t>
      </w:r>
      <w:r>
        <w:rPr>
          <w:sz w:val="24"/>
        </w:rPr>
        <w:t>«Детство-пресс»,</w:t>
      </w:r>
      <w:r>
        <w:rPr>
          <w:spacing w:val="3"/>
          <w:sz w:val="24"/>
        </w:rPr>
        <w:t xml:space="preserve"> </w:t>
      </w:r>
      <w:r>
        <w:rPr>
          <w:sz w:val="24"/>
        </w:rPr>
        <w:t>2003.</w:t>
      </w:r>
      <w:r>
        <w:rPr>
          <w:spacing w:val="-1"/>
          <w:sz w:val="24"/>
        </w:rPr>
        <w:t xml:space="preserve"> </w:t>
      </w:r>
      <w:r>
        <w:rPr>
          <w:sz w:val="24"/>
        </w:rPr>
        <w:t>– 160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8" w:firstLine="0"/>
        <w:jc w:val="both"/>
        <w:rPr>
          <w:sz w:val="24"/>
        </w:rPr>
      </w:pPr>
      <w:r>
        <w:rPr>
          <w:sz w:val="24"/>
        </w:rPr>
        <w:t>Соколянский,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слепоглухонемых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 в дальнейшем умственном и нравственном развитии этих детей / И.А. Соколянский //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– Киев,</w:t>
      </w:r>
      <w:r>
        <w:rPr>
          <w:spacing w:val="-2"/>
          <w:sz w:val="24"/>
        </w:rPr>
        <w:t xml:space="preserve"> </w:t>
      </w:r>
      <w:r>
        <w:rPr>
          <w:sz w:val="24"/>
        </w:rPr>
        <w:t>1961. – С.</w:t>
      </w:r>
      <w:r>
        <w:rPr>
          <w:spacing w:val="-1"/>
          <w:sz w:val="24"/>
        </w:rPr>
        <w:t xml:space="preserve"> </w:t>
      </w:r>
      <w:r>
        <w:rPr>
          <w:sz w:val="24"/>
        </w:rPr>
        <w:t>241 –</w:t>
      </w:r>
      <w:r>
        <w:rPr>
          <w:spacing w:val="-5"/>
          <w:sz w:val="24"/>
        </w:rPr>
        <w:t xml:space="preserve"> </w:t>
      </w:r>
      <w:r>
        <w:rPr>
          <w:sz w:val="24"/>
        </w:rPr>
        <w:t>242.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3"/>
        <w:ind w:left="532" w:right="117" w:firstLine="0"/>
        <w:jc w:val="both"/>
        <w:rPr>
          <w:sz w:val="24"/>
        </w:rPr>
      </w:pPr>
      <w:r>
        <w:rPr>
          <w:sz w:val="24"/>
        </w:rPr>
        <w:t>Соколянский, И.А. Обучение слепоглухонемых детей / И.А. Соколянский // Дефектология. –</w:t>
      </w:r>
      <w:r>
        <w:rPr>
          <w:spacing w:val="1"/>
          <w:sz w:val="24"/>
        </w:rPr>
        <w:t xml:space="preserve"> </w:t>
      </w:r>
      <w:r>
        <w:rPr>
          <w:sz w:val="24"/>
        </w:rPr>
        <w:t>1989. –</w:t>
      </w:r>
      <w:r>
        <w:rPr>
          <w:spacing w:val="-2"/>
          <w:sz w:val="24"/>
        </w:rPr>
        <w:t xml:space="preserve"> </w:t>
      </w:r>
      <w:r>
        <w:rPr>
          <w:sz w:val="24"/>
        </w:rPr>
        <w:t>№2. – С. 75 –</w:t>
      </w:r>
      <w:r>
        <w:rPr>
          <w:spacing w:val="-3"/>
          <w:sz w:val="24"/>
        </w:rPr>
        <w:t xml:space="preserve"> </w:t>
      </w:r>
      <w:r>
        <w:rPr>
          <w:sz w:val="24"/>
        </w:rPr>
        <w:t>84.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2" w:firstLine="0"/>
        <w:jc w:val="both"/>
        <w:rPr>
          <w:sz w:val="24"/>
        </w:rPr>
      </w:pPr>
      <w:r>
        <w:rPr>
          <w:sz w:val="24"/>
        </w:rPr>
        <w:t>Солнцева, Л.И. Введение в тифлопсихологию раннего, дошкольного и школьного возраста /</w:t>
      </w:r>
      <w:r>
        <w:rPr>
          <w:spacing w:val="1"/>
          <w:sz w:val="24"/>
        </w:rPr>
        <w:t xml:space="preserve"> </w:t>
      </w:r>
      <w:r>
        <w:rPr>
          <w:sz w:val="24"/>
        </w:rPr>
        <w:t>Л.И.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Солнцева.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1"/>
          <w:sz w:val="24"/>
        </w:rPr>
        <w:t xml:space="preserve"> </w:t>
      </w:r>
      <w:r>
        <w:rPr>
          <w:sz w:val="24"/>
        </w:rPr>
        <w:t>«Полиграф сервис»,</w:t>
      </w:r>
      <w:r>
        <w:rPr>
          <w:spacing w:val="2"/>
          <w:sz w:val="24"/>
        </w:rPr>
        <w:t xml:space="preserve"> </w:t>
      </w:r>
      <w:r>
        <w:rPr>
          <w:sz w:val="24"/>
        </w:rPr>
        <w:t>1997.</w:t>
      </w:r>
      <w:r>
        <w:rPr>
          <w:spacing w:val="1"/>
          <w:sz w:val="24"/>
        </w:rPr>
        <w:t xml:space="preserve"> </w:t>
      </w:r>
      <w:r>
        <w:rPr>
          <w:sz w:val="24"/>
        </w:rPr>
        <w:t>– 124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hanging="570"/>
        <w:jc w:val="both"/>
        <w:rPr>
          <w:sz w:val="24"/>
        </w:rPr>
      </w:pPr>
      <w:r>
        <w:rPr>
          <w:sz w:val="24"/>
        </w:rPr>
        <w:t>Суворов,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педагогика: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Суворов.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4"/>
          <w:sz w:val="24"/>
        </w:rPr>
        <w:t xml:space="preserve"> </w:t>
      </w:r>
      <w:r>
        <w:rPr>
          <w:sz w:val="24"/>
        </w:rPr>
        <w:t>УРАО,</w:t>
      </w:r>
      <w:r>
        <w:rPr>
          <w:spacing w:val="-12"/>
          <w:sz w:val="24"/>
        </w:rPr>
        <w:t xml:space="preserve"> </w:t>
      </w:r>
      <w:r>
        <w:rPr>
          <w:sz w:val="24"/>
        </w:rPr>
        <w:t>2001.</w:t>
      </w:r>
    </w:p>
    <w:p w:rsidR="00307A54" w:rsidRDefault="002C305A">
      <w:pPr>
        <w:pStyle w:val="a3"/>
        <w:ind w:left="532"/>
      </w:pPr>
      <w:r>
        <w:t>–</w:t>
      </w:r>
      <w:r>
        <w:rPr>
          <w:spacing w:val="-1"/>
        </w:rPr>
        <w:t xml:space="preserve"> </w:t>
      </w:r>
      <w:r>
        <w:t>224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4" w:firstLine="0"/>
        <w:jc w:val="both"/>
        <w:rPr>
          <w:sz w:val="24"/>
        </w:rPr>
      </w:pPr>
      <w:r>
        <w:rPr>
          <w:sz w:val="24"/>
        </w:rPr>
        <w:t>Теплюк, С.Н. Актуальные проблемы развития и воспитания детей от рождения до трех лет: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С.Н.</w:t>
      </w:r>
      <w:r>
        <w:rPr>
          <w:spacing w:val="-2"/>
          <w:sz w:val="24"/>
        </w:rPr>
        <w:t xml:space="preserve"> </w:t>
      </w:r>
      <w:r>
        <w:rPr>
          <w:sz w:val="24"/>
        </w:rPr>
        <w:t>Теплюк.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51"/>
          <w:sz w:val="24"/>
        </w:rPr>
        <w:t xml:space="preserve"> </w:t>
      </w:r>
      <w:r>
        <w:rPr>
          <w:sz w:val="24"/>
        </w:rPr>
        <w:t>2010.</w:t>
      </w:r>
    </w:p>
    <w:p w:rsidR="00307A54" w:rsidRDefault="002C305A">
      <w:pPr>
        <w:pStyle w:val="a3"/>
        <w:ind w:left="532"/>
      </w:pPr>
      <w:r>
        <w:t>–</w:t>
      </w:r>
      <w:r>
        <w:rPr>
          <w:spacing w:val="-1"/>
        </w:rPr>
        <w:t xml:space="preserve"> </w:t>
      </w:r>
      <w:r>
        <w:t>144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7" w:firstLine="0"/>
        <w:jc w:val="both"/>
        <w:rPr>
          <w:sz w:val="24"/>
        </w:rPr>
      </w:pPr>
      <w:r>
        <w:rPr>
          <w:sz w:val="24"/>
        </w:rPr>
        <w:t>Течнер, Стивен фон. Введение в альтернативную и дополнительную коммуникацию: жесты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двигательными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14"/>
          <w:sz w:val="24"/>
        </w:rPr>
        <w:t xml:space="preserve"> </w:t>
      </w:r>
      <w:r>
        <w:rPr>
          <w:sz w:val="24"/>
        </w:rPr>
        <w:t>нарушениями,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</w:p>
    <w:p w:rsidR="00307A54" w:rsidRDefault="00307A54">
      <w:pPr>
        <w:jc w:val="both"/>
        <w:rPr>
          <w:sz w:val="24"/>
        </w:rPr>
        <w:sectPr w:rsidR="00307A54">
          <w:pgSz w:w="11920" w:h="16850"/>
          <w:pgMar w:top="1020" w:right="300" w:bottom="1180" w:left="740" w:header="0" w:footer="910" w:gutter="0"/>
          <w:cols w:space="720"/>
        </w:sectPr>
      </w:pPr>
    </w:p>
    <w:p w:rsidR="00307A54" w:rsidRDefault="002C305A">
      <w:pPr>
        <w:pStyle w:val="a3"/>
        <w:spacing w:before="77"/>
        <w:ind w:left="532" w:right="121"/>
      </w:pPr>
      <w:r>
        <w:lastRenderedPageBreak/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Стивен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Течнер,</w:t>
      </w:r>
      <w:r>
        <w:rPr>
          <w:spacing w:val="1"/>
        </w:rPr>
        <w:t xml:space="preserve"> </w:t>
      </w:r>
      <w:r>
        <w:t>Харальд</w:t>
      </w:r>
      <w:r>
        <w:rPr>
          <w:spacing w:val="1"/>
        </w:rPr>
        <w:t xml:space="preserve"> </w:t>
      </w:r>
      <w:r>
        <w:t>Мартинсен.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Теревинф,</w:t>
      </w:r>
      <w:r>
        <w:rPr>
          <w:spacing w:val="-1"/>
        </w:rPr>
        <w:t xml:space="preserve"> </w:t>
      </w:r>
      <w:r>
        <w:t>2017. – 432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1"/>
        <w:ind w:left="532" w:right="129" w:firstLine="0"/>
        <w:jc w:val="both"/>
        <w:rPr>
          <w:sz w:val="24"/>
        </w:rPr>
      </w:pPr>
      <w:r>
        <w:rPr>
          <w:sz w:val="24"/>
        </w:rPr>
        <w:t>Тифлосурдопедагогика: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Т.А.</w:t>
      </w:r>
      <w:r>
        <w:rPr>
          <w:spacing w:val="1"/>
          <w:sz w:val="24"/>
        </w:rPr>
        <w:t xml:space="preserve"> </w:t>
      </w:r>
      <w:r>
        <w:rPr>
          <w:sz w:val="24"/>
        </w:rPr>
        <w:t>Басиловой,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Е.Л.</w:t>
      </w:r>
      <w:r>
        <w:rPr>
          <w:spacing w:val="1"/>
          <w:sz w:val="24"/>
        </w:rPr>
        <w:t xml:space="preserve"> </w:t>
      </w:r>
      <w:r>
        <w:rPr>
          <w:sz w:val="24"/>
        </w:rPr>
        <w:t>Гончаровой,</w:t>
      </w:r>
      <w:r>
        <w:rPr>
          <w:spacing w:val="61"/>
          <w:sz w:val="24"/>
        </w:rPr>
        <w:t xml:space="preserve"> </w:t>
      </w: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Назаровой.</w:t>
      </w:r>
      <w:r>
        <w:rPr>
          <w:spacing w:val="-1"/>
          <w:sz w:val="24"/>
        </w:rPr>
        <w:t xml:space="preserve"> </w:t>
      </w:r>
      <w:r>
        <w:rPr>
          <w:sz w:val="24"/>
        </w:rPr>
        <w:t>– М.:ИНФРА-М,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2019. – 472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4" w:line="237" w:lineRule="auto"/>
        <w:ind w:left="532" w:right="137" w:firstLine="0"/>
        <w:jc w:val="both"/>
        <w:rPr>
          <w:sz w:val="24"/>
        </w:rPr>
      </w:pPr>
      <w:r>
        <w:rPr>
          <w:sz w:val="24"/>
        </w:rPr>
        <w:t>Финни,</w:t>
      </w:r>
      <w:r>
        <w:rPr>
          <w:spacing w:val="1"/>
          <w:sz w:val="24"/>
        </w:rPr>
        <w:t xml:space="preserve"> </w:t>
      </w:r>
      <w:r>
        <w:rPr>
          <w:sz w:val="24"/>
        </w:rPr>
        <w:t>Н.Р.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церебральным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параличом: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уход,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z w:val="24"/>
        </w:rPr>
        <w:t xml:space="preserve"> </w:t>
      </w:r>
      <w:r>
        <w:rPr>
          <w:spacing w:val="-1"/>
          <w:sz w:val="24"/>
        </w:rPr>
        <w:t>/</w:t>
      </w:r>
      <w:r>
        <w:rPr>
          <w:sz w:val="24"/>
        </w:rPr>
        <w:t xml:space="preserve"> </w:t>
      </w:r>
      <w:r>
        <w:rPr>
          <w:spacing w:val="-1"/>
          <w:sz w:val="24"/>
        </w:rPr>
        <w:t>Н.Р.</w:t>
      </w:r>
      <w:r>
        <w:rPr>
          <w:sz w:val="24"/>
        </w:rPr>
        <w:t xml:space="preserve"> </w:t>
      </w:r>
      <w:r>
        <w:rPr>
          <w:spacing w:val="-1"/>
          <w:sz w:val="24"/>
        </w:rPr>
        <w:t>Финни;</w:t>
      </w:r>
      <w:r>
        <w:rPr>
          <w:sz w:val="24"/>
        </w:rPr>
        <w:t xml:space="preserve"> </w:t>
      </w:r>
      <w:r>
        <w:rPr>
          <w:spacing w:val="-1"/>
          <w:sz w:val="24"/>
        </w:rPr>
        <w:t>под</w:t>
      </w:r>
      <w:r>
        <w:rPr>
          <w:sz w:val="24"/>
        </w:rPr>
        <w:t xml:space="preserve"> </w:t>
      </w:r>
      <w:r>
        <w:rPr>
          <w:spacing w:val="-1"/>
          <w:sz w:val="24"/>
        </w:rPr>
        <w:t>ред.</w:t>
      </w:r>
      <w:r>
        <w:rPr>
          <w:sz w:val="24"/>
        </w:rPr>
        <w:t xml:space="preserve"> 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предисл.</w:t>
      </w:r>
      <w:r>
        <w:rPr>
          <w:spacing w:val="-3"/>
          <w:sz w:val="24"/>
        </w:rPr>
        <w:t xml:space="preserve"> </w:t>
      </w:r>
      <w:r>
        <w:rPr>
          <w:sz w:val="24"/>
        </w:rPr>
        <w:t>Е.В. Клочковой.</w:t>
      </w:r>
      <w:r>
        <w:rPr>
          <w:spacing w:val="3"/>
          <w:sz w:val="24"/>
        </w:rPr>
        <w:t xml:space="preserve"> </w:t>
      </w:r>
      <w:r>
        <w:rPr>
          <w:sz w:val="24"/>
        </w:rPr>
        <w:t>– М.: Теревинф,</w:t>
      </w:r>
      <w:r>
        <w:rPr>
          <w:spacing w:val="1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sz w:val="24"/>
        </w:rPr>
        <w:t>— 336</w:t>
      </w:r>
      <w:r>
        <w:rPr>
          <w:spacing w:val="-15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1"/>
        <w:ind w:left="532" w:right="131" w:firstLine="0"/>
        <w:jc w:val="both"/>
        <w:rPr>
          <w:sz w:val="24"/>
        </w:rPr>
      </w:pPr>
      <w:r>
        <w:rPr>
          <w:sz w:val="24"/>
        </w:rPr>
        <w:t>Хейссерман,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аномального ребенка. (Оценка</w:t>
      </w:r>
      <w:r>
        <w:rPr>
          <w:spacing w:val="60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6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эмоционального   развития)   /</w:t>
      </w:r>
      <w:r>
        <w:rPr>
          <w:spacing w:val="-57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Хейссерман. – М.</w:t>
      </w:r>
      <w:r>
        <w:rPr>
          <w:spacing w:val="-1"/>
          <w:sz w:val="24"/>
        </w:rPr>
        <w:t xml:space="preserve"> </w:t>
      </w:r>
      <w:r>
        <w:rPr>
          <w:sz w:val="24"/>
        </w:rPr>
        <w:t>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1964.</w:t>
      </w:r>
      <w:r>
        <w:rPr>
          <w:spacing w:val="1"/>
          <w:sz w:val="24"/>
        </w:rPr>
        <w:t xml:space="preserve"> </w:t>
      </w:r>
      <w:r>
        <w:rPr>
          <w:sz w:val="24"/>
        </w:rPr>
        <w:t>– 285 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18" w:firstLine="0"/>
        <w:jc w:val="both"/>
        <w:rPr>
          <w:sz w:val="24"/>
        </w:rPr>
      </w:pPr>
      <w:r>
        <w:rPr>
          <w:sz w:val="24"/>
        </w:rPr>
        <w:t>Цикото,</w:t>
      </w:r>
      <w:r>
        <w:rPr>
          <w:spacing w:val="1"/>
          <w:sz w:val="24"/>
        </w:rPr>
        <w:t xml:space="preserve"> </w:t>
      </w:r>
      <w:r>
        <w:rPr>
          <w:sz w:val="24"/>
        </w:rPr>
        <w:t>Г.В.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/ Г.В. Цикото.</w:t>
      </w:r>
      <w:r>
        <w:rPr>
          <w:spacing w:val="1"/>
          <w:sz w:val="24"/>
        </w:rPr>
        <w:t xml:space="preserve"> </w:t>
      </w:r>
      <w:r>
        <w:rPr>
          <w:sz w:val="24"/>
        </w:rPr>
        <w:t>– М.: Полиграф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сервис, 2011. – 193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20" w:firstLine="0"/>
        <w:jc w:val="both"/>
        <w:rPr>
          <w:sz w:val="24"/>
        </w:rPr>
      </w:pPr>
      <w:r>
        <w:rPr>
          <w:sz w:val="24"/>
        </w:rPr>
        <w:t>Чумакова, И.В. Формирование дочисловых количественных представлений</w:t>
      </w:r>
      <w:r>
        <w:rPr>
          <w:spacing w:val="60"/>
          <w:sz w:val="24"/>
        </w:rPr>
        <w:t xml:space="preserve"> </w:t>
      </w:r>
      <w:r>
        <w:rPr>
          <w:sz w:val="24"/>
        </w:rPr>
        <w:t>у 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 нарушением интеллекта: Кн. Для педагога-дефектолога / И.В. Чумакова. – М.: Гуманит. Изд.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ВЛАДОС, 2001.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88с.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1"/>
        <w:ind w:left="532" w:right="118" w:firstLine="0"/>
        <w:jc w:val="both"/>
        <w:rPr>
          <w:sz w:val="24"/>
        </w:rPr>
      </w:pPr>
      <w:r>
        <w:rPr>
          <w:sz w:val="24"/>
        </w:rPr>
        <w:t>Шипицына,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«Необучаемый»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 интеллекта / Л.М. Шипицына. – 2-е изд., перераб. и дополн. – СПб.: Речь, 2005. – 477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5" w:firstLine="0"/>
        <w:jc w:val="both"/>
        <w:rPr>
          <w:sz w:val="24"/>
        </w:rPr>
      </w:pPr>
      <w:r>
        <w:rPr>
          <w:sz w:val="24"/>
        </w:rPr>
        <w:t>Шматко, Н. Д. Если малыш не слышит...: Кн. для воспитателей и родителей / Н. Д. Шматко,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В. Пелымская. – М.: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1995.</w:t>
      </w:r>
      <w:r>
        <w:rPr>
          <w:spacing w:val="1"/>
          <w:sz w:val="24"/>
        </w:rPr>
        <w:t xml:space="preserve"> </w:t>
      </w:r>
      <w:r>
        <w:rPr>
          <w:sz w:val="24"/>
        </w:rPr>
        <w:t>– 124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ind w:left="532" w:right="138" w:firstLine="0"/>
        <w:jc w:val="both"/>
        <w:rPr>
          <w:sz w:val="24"/>
        </w:rPr>
      </w:pPr>
      <w:r>
        <w:rPr>
          <w:sz w:val="24"/>
        </w:rPr>
        <w:t>Шохова, О.В. Психодиагностические и коррекционные технологии для детей с проблемами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/ О.В. Шохова.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Спутник+, 2012.</w:t>
      </w:r>
      <w:r>
        <w:rPr>
          <w:spacing w:val="1"/>
          <w:sz w:val="24"/>
        </w:rPr>
        <w:t xml:space="preserve"> </w:t>
      </w:r>
      <w:r>
        <w:rPr>
          <w:sz w:val="24"/>
        </w:rPr>
        <w:t>– 160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307A54" w:rsidRDefault="002C305A">
      <w:pPr>
        <w:pStyle w:val="a4"/>
        <w:numPr>
          <w:ilvl w:val="0"/>
          <w:numId w:val="4"/>
        </w:numPr>
        <w:tabs>
          <w:tab w:val="left" w:pos="1102"/>
        </w:tabs>
        <w:spacing w:before="3"/>
        <w:ind w:left="532" w:right="118" w:firstLine="0"/>
        <w:jc w:val="both"/>
        <w:rPr>
          <w:sz w:val="24"/>
        </w:rPr>
      </w:pPr>
      <w:r>
        <w:rPr>
          <w:sz w:val="24"/>
        </w:rPr>
        <w:t>Шохова, О.В. Экспериментальное исследование особенностей эмоционального реагирования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 дошкольников с множественными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/</w:t>
      </w:r>
      <w:r>
        <w:rPr>
          <w:spacing w:val="60"/>
          <w:sz w:val="24"/>
        </w:rPr>
        <w:t xml:space="preserve"> </w:t>
      </w:r>
      <w:r>
        <w:rPr>
          <w:sz w:val="24"/>
        </w:rPr>
        <w:t>О.В. Шохова // Дефектология.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№3. – С.</w:t>
      </w:r>
      <w:r>
        <w:rPr>
          <w:spacing w:val="-3"/>
          <w:sz w:val="24"/>
        </w:rPr>
        <w:t xml:space="preserve"> </w:t>
      </w:r>
      <w:r>
        <w:rPr>
          <w:sz w:val="24"/>
        </w:rPr>
        <w:t>31-41.</w:t>
      </w:r>
    </w:p>
    <w:p w:rsidR="00307A54" w:rsidRDefault="00307A54">
      <w:pPr>
        <w:pStyle w:val="a3"/>
        <w:ind w:left="0"/>
        <w:jc w:val="left"/>
        <w:rPr>
          <w:sz w:val="26"/>
        </w:rPr>
      </w:pPr>
    </w:p>
    <w:p w:rsidR="00307A54" w:rsidRDefault="00307A54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44AF3" w:rsidRDefault="00344AF3">
      <w:pPr>
        <w:pStyle w:val="a3"/>
        <w:ind w:left="0"/>
        <w:jc w:val="left"/>
        <w:rPr>
          <w:sz w:val="26"/>
        </w:rPr>
      </w:pPr>
    </w:p>
    <w:p w:rsidR="00307A54" w:rsidRDefault="00307A54">
      <w:pPr>
        <w:pStyle w:val="a3"/>
        <w:spacing w:before="5"/>
        <w:ind w:left="0"/>
        <w:jc w:val="left"/>
        <w:rPr>
          <w:sz w:val="21"/>
        </w:rPr>
      </w:pPr>
    </w:p>
    <w:p w:rsidR="00307A54" w:rsidRDefault="00307A54">
      <w:pPr>
        <w:pStyle w:val="2"/>
        <w:ind w:left="3669"/>
        <w:jc w:val="left"/>
      </w:pPr>
    </w:p>
    <w:p w:rsidR="00307A54" w:rsidRPr="00344AF3" w:rsidRDefault="00516A6F" w:rsidP="00344AF3">
      <w:pPr>
        <w:tabs>
          <w:tab w:val="left" w:pos="843"/>
        </w:tabs>
        <w:spacing w:before="2" w:line="261" w:lineRule="auto"/>
        <w:ind w:right="333"/>
        <w:rPr>
          <w:b/>
          <w:sz w:val="24"/>
        </w:rPr>
      </w:pPr>
      <w:r>
        <w:rPr>
          <w:b/>
          <w:sz w:val="24"/>
        </w:rPr>
        <w:t xml:space="preserve">                       </w:t>
      </w:r>
      <w:r w:rsidR="002C305A" w:rsidRPr="00344AF3">
        <w:rPr>
          <w:b/>
          <w:sz w:val="24"/>
        </w:rPr>
        <w:t>Кратки</w:t>
      </w:r>
      <w:r w:rsidR="00344AF3" w:rsidRPr="00344AF3">
        <w:rPr>
          <w:b/>
          <w:sz w:val="24"/>
        </w:rPr>
        <w:t>й текст презентации  АООП  ДО ТМНР  МАДОУ «Детский сад №282»</w:t>
      </w:r>
    </w:p>
    <w:p w:rsidR="00307A54" w:rsidRDefault="002C305A">
      <w:pPr>
        <w:pStyle w:val="a3"/>
        <w:ind w:right="115" w:firstLine="907"/>
      </w:pPr>
      <w:r>
        <w:t>Адаптированная основная образовательная программа предназначена для работы с 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дошкольного образования (Приказ № 1155 от 17 октября 2013 года).</w:t>
      </w:r>
      <w:r>
        <w:rPr>
          <w:spacing w:val="1"/>
        </w:rPr>
        <w:t xml:space="preserve"> </w:t>
      </w: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формирования более совершенных возрастных психологических достижений и последовательной</w:t>
      </w:r>
      <w:r>
        <w:rPr>
          <w:spacing w:val="1"/>
        </w:rPr>
        <w:t xml:space="preserve"> </w:t>
      </w:r>
      <w:r>
        <w:t>социализации, предупреждения</w:t>
      </w:r>
      <w:r>
        <w:rPr>
          <w:spacing w:val="1"/>
        </w:rPr>
        <w:t xml:space="preserve"> </w:t>
      </w:r>
      <w:r>
        <w:t>появления психологических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вторичной</w:t>
      </w:r>
      <w:r>
        <w:rPr>
          <w:spacing w:val="1"/>
        </w:rPr>
        <w:t xml:space="preserve"> </w:t>
      </w:r>
      <w:r>
        <w:t>и третичной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307A54" w:rsidRDefault="00307A54">
      <w:pPr>
        <w:pStyle w:val="a3"/>
        <w:spacing w:before="2"/>
        <w:ind w:left="0"/>
        <w:jc w:val="left"/>
        <w:rPr>
          <w:sz w:val="33"/>
        </w:rPr>
      </w:pPr>
    </w:p>
    <w:p w:rsidR="00307A54" w:rsidRDefault="002C305A">
      <w:pPr>
        <w:pStyle w:val="a3"/>
        <w:ind w:right="122" w:firstLine="427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(русском)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60"/>
        </w:rPr>
        <w:t xml:space="preserve"> </w:t>
      </w:r>
      <w:r>
        <w:t>(инвариантную)</w:t>
      </w:r>
      <w:r>
        <w:rPr>
          <w:spacing w:val="61"/>
        </w:rPr>
        <w:t xml:space="preserve"> </w:t>
      </w:r>
      <w:r>
        <w:t>часть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часть</w:t>
      </w:r>
      <w:r>
        <w:rPr>
          <w:spacing w:val="61"/>
        </w:rPr>
        <w:t xml:space="preserve"> </w:t>
      </w:r>
      <w:r>
        <w:t>(вариативную),</w:t>
      </w:r>
      <w:r>
        <w:rPr>
          <w:spacing w:val="6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комплексность подхода, обеспечивая развитие детей во всех взаимодополняющих 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(социально-коммуникативное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развитие, физическое развитие).</w:t>
      </w:r>
    </w:p>
    <w:p w:rsidR="00307A54" w:rsidRDefault="002C305A">
      <w:pPr>
        <w:pStyle w:val="a3"/>
        <w:ind w:right="229" w:firstLine="566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80</w:t>
      </w:r>
      <w:r>
        <w:rPr>
          <w:spacing w:val="60"/>
        </w:rPr>
        <w:t xml:space="preserve"> </w:t>
      </w:r>
      <w:r>
        <w:t>%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нормативного</w:t>
      </w:r>
      <w:r>
        <w:rPr>
          <w:spacing w:val="6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60"/>
        </w:rPr>
        <w:t xml:space="preserve"> </w:t>
      </w:r>
      <w:r>
        <w:t>основной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>формируемая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отношений,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%</w:t>
      </w:r>
      <w:r>
        <w:rPr>
          <w:spacing w:val="12"/>
        </w:rPr>
        <w:t xml:space="preserve"> </w:t>
      </w:r>
      <w:r>
        <w:t>от</w:t>
      </w:r>
    </w:p>
    <w:p w:rsidR="00307A54" w:rsidRDefault="00344AF3">
      <w:pPr>
        <w:pStyle w:val="a3"/>
        <w:spacing w:before="77"/>
        <w:ind w:right="231"/>
      </w:pPr>
      <w:r>
        <w:t>о</w:t>
      </w:r>
      <w:r w:rsidR="002C305A">
        <w:t>бщего</w:t>
      </w:r>
      <w:r w:rsidR="002C305A">
        <w:rPr>
          <w:spacing w:val="1"/>
        </w:rPr>
        <w:t xml:space="preserve"> </w:t>
      </w:r>
      <w:r w:rsidR="002C305A">
        <w:t>нормативного</w:t>
      </w:r>
      <w:r w:rsidR="002C305A">
        <w:rPr>
          <w:spacing w:val="1"/>
        </w:rPr>
        <w:t xml:space="preserve"> </w:t>
      </w:r>
      <w:r w:rsidR="002C305A">
        <w:t>времени,</w:t>
      </w:r>
      <w:r w:rsidR="002C305A">
        <w:rPr>
          <w:spacing w:val="1"/>
        </w:rPr>
        <w:t xml:space="preserve"> </w:t>
      </w:r>
      <w:r w:rsidR="002C305A">
        <w:t>отводимого</w:t>
      </w:r>
      <w:r w:rsidR="002C305A">
        <w:rPr>
          <w:spacing w:val="1"/>
        </w:rPr>
        <w:t xml:space="preserve"> </w:t>
      </w:r>
      <w:r w:rsidR="002C305A">
        <w:t>на</w:t>
      </w:r>
      <w:r w:rsidR="002C305A">
        <w:rPr>
          <w:spacing w:val="1"/>
        </w:rPr>
        <w:t xml:space="preserve"> </w:t>
      </w:r>
      <w:r w:rsidR="002C305A">
        <w:t>освоения</w:t>
      </w:r>
      <w:r w:rsidR="002C305A">
        <w:rPr>
          <w:spacing w:val="1"/>
        </w:rPr>
        <w:t xml:space="preserve"> </w:t>
      </w:r>
      <w:r w:rsidR="002C305A">
        <w:t>детьми</w:t>
      </w:r>
      <w:r w:rsidR="002C305A">
        <w:rPr>
          <w:spacing w:val="1"/>
        </w:rPr>
        <w:t xml:space="preserve"> </w:t>
      </w:r>
      <w:r w:rsidR="002C305A">
        <w:t>основной</w:t>
      </w:r>
      <w:r w:rsidR="002C305A">
        <w:rPr>
          <w:spacing w:val="1"/>
        </w:rPr>
        <w:t xml:space="preserve"> </w:t>
      </w:r>
      <w:r w:rsidR="002C305A">
        <w:t>образовательной</w:t>
      </w:r>
      <w:r w:rsidR="002C305A">
        <w:rPr>
          <w:spacing w:val="1"/>
        </w:rPr>
        <w:t xml:space="preserve"> </w:t>
      </w:r>
      <w:r w:rsidR="002C305A">
        <w:t>программы</w:t>
      </w:r>
      <w:r w:rsidR="002C305A">
        <w:rPr>
          <w:spacing w:val="-1"/>
        </w:rPr>
        <w:t xml:space="preserve"> </w:t>
      </w:r>
      <w:r w:rsidR="002C305A">
        <w:t>дошкольного</w:t>
      </w:r>
      <w:r w:rsidR="002C305A">
        <w:rPr>
          <w:spacing w:val="-1"/>
        </w:rPr>
        <w:t xml:space="preserve"> </w:t>
      </w:r>
      <w:r w:rsidR="002C305A">
        <w:t>образования.</w:t>
      </w:r>
    </w:p>
    <w:p w:rsidR="00307A54" w:rsidRDefault="002C305A">
      <w:pPr>
        <w:pStyle w:val="a3"/>
        <w:spacing w:before="121"/>
        <w:ind w:right="231" w:firstLine="566"/>
      </w:pP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307A54" w:rsidRDefault="002C305A">
      <w:pPr>
        <w:pStyle w:val="a3"/>
        <w:spacing w:before="124" w:line="237" w:lineRule="auto"/>
        <w:ind w:right="130" w:firstLine="28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целевой, содержательный и</w:t>
      </w:r>
      <w:r>
        <w:rPr>
          <w:spacing w:val="-1"/>
        </w:rPr>
        <w:t xml:space="preserve"> </w:t>
      </w:r>
      <w:r>
        <w:t>организационный.</w:t>
      </w:r>
    </w:p>
    <w:p w:rsidR="00307A54" w:rsidRDefault="002C305A">
      <w:pPr>
        <w:pStyle w:val="a3"/>
        <w:spacing w:before="121"/>
        <w:ind w:right="112" w:firstLine="283"/>
      </w:pPr>
      <w:r>
        <w:t>Целевой раздел включает пояснительную записку, в которой рассматриваются значимые 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характеристики:</w:t>
      </w:r>
      <w:r>
        <w:rPr>
          <w:spacing w:val="1"/>
        </w:rPr>
        <w:t xml:space="preserve"> </w:t>
      </w:r>
      <w:r>
        <w:t>клинико-психолого-педагогическую</w:t>
      </w:r>
      <w:r>
        <w:rPr>
          <w:spacing w:val="1"/>
        </w:rPr>
        <w:t xml:space="preserve"> </w:t>
      </w:r>
      <w:r>
        <w:t xml:space="preserve">характеристику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t>раннего и</w:t>
      </w:r>
      <w:r>
        <w:rPr>
          <w:spacing w:val="1"/>
        </w:rPr>
        <w:t xml:space="preserve"> </w:t>
      </w:r>
      <w:r>
        <w:t>дошкольного возраста с</w:t>
      </w:r>
      <w:r>
        <w:rPr>
          <w:spacing w:val="60"/>
        </w:rPr>
        <w:t xml:space="preserve"> </w:t>
      </w:r>
      <w:r>
        <w:t>ТМНР,</w:t>
      </w:r>
      <w:r>
        <w:rPr>
          <w:spacing w:val="60"/>
        </w:rPr>
        <w:t xml:space="preserve"> </w:t>
      </w:r>
      <w:r>
        <w:t>их образовательные потребности.</w:t>
      </w:r>
      <w:r>
        <w:rPr>
          <w:spacing w:val="-57"/>
        </w:rPr>
        <w:t xml:space="preserve"> </w:t>
      </w:r>
      <w:r>
        <w:t>В целевом разделе раскрываются цели, задачи, принципы и подходы к формированию Программы и</w:t>
      </w:r>
      <w:r>
        <w:rPr>
          <w:spacing w:val="-57"/>
        </w:rPr>
        <w:t xml:space="preserve"> </w:t>
      </w:r>
      <w:r>
        <w:t>механизмы ее адаптации. Здесь же представлены структурные компоненты программы, алгоритм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 нарушений развития детей с ТМНР, раскрываются целевые ориентиры Программы и</w:t>
      </w:r>
      <w:r>
        <w:rPr>
          <w:spacing w:val="1"/>
        </w:rPr>
        <w:t xml:space="preserve"> </w:t>
      </w:r>
      <w:r>
        <w:t>планируемые результаты ее освоения, а также механизмы оценивания результатов коррекционно-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педагогов.</w:t>
      </w:r>
    </w:p>
    <w:p w:rsidR="00307A54" w:rsidRDefault="002C305A">
      <w:pPr>
        <w:pStyle w:val="a3"/>
        <w:spacing w:before="1"/>
        <w:ind w:right="120" w:firstLine="283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речевое развитие; художественно-эстетическое развитие; физическое развитие; а также содержание</w:t>
      </w:r>
      <w:r>
        <w:rPr>
          <w:spacing w:val="1"/>
        </w:rPr>
        <w:t xml:space="preserve"> </w:t>
      </w:r>
      <w:r>
        <w:t>образовательной деятельности по профессиональной коррекции нарушений развития детей с ОВЗ.</w:t>
      </w:r>
      <w:r>
        <w:rPr>
          <w:spacing w:val="1"/>
        </w:rPr>
        <w:t xml:space="preserve"> </w:t>
      </w:r>
      <w:r>
        <w:t>Исходя из основополагающих принципов физиологии детского возраста, дошкольной педагогики и</w:t>
      </w:r>
      <w:r>
        <w:rPr>
          <w:spacing w:val="1"/>
        </w:rPr>
        <w:t xml:space="preserve"> </w:t>
      </w:r>
      <w:r>
        <w:t>психологии, а также особенностей психического развития детей с ТМНР содержание Программы</w:t>
      </w:r>
      <w:r>
        <w:rPr>
          <w:spacing w:val="1"/>
        </w:rPr>
        <w:t xml:space="preserve"> </w:t>
      </w:r>
      <w:r>
        <w:t>представлено в виде четырех последовательно сменяющих друг друга периодов обучения, 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достижения:</w:t>
      </w:r>
    </w:p>
    <w:p w:rsidR="00307A54" w:rsidRDefault="002C305A">
      <w:pPr>
        <w:pStyle w:val="a4"/>
        <w:numPr>
          <w:ilvl w:val="0"/>
          <w:numId w:val="1"/>
        </w:numPr>
        <w:tabs>
          <w:tab w:val="left" w:pos="1241"/>
        </w:tabs>
        <w:spacing w:before="3" w:line="275" w:lineRule="exact"/>
        <w:ind w:hanging="143"/>
        <w:jc w:val="left"/>
        <w:rPr>
          <w:sz w:val="24"/>
        </w:rPr>
      </w:pPr>
      <w:r>
        <w:rPr>
          <w:sz w:val="24"/>
        </w:rPr>
        <w:t>ориентировочно-поисковая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активность;</w:t>
      </w:r>
    </w:p>
    <w:p w:rsidR="00307A54" w:rsidRDefault="002C305A">
      <w:pPr>
        <w:pStyle w:val="a4"/>
        <w:numPr>
          <w:ilvl w:val="0"/>
          <w:numId w:val="1"/>
        </w:numPr>
        <w:tabs>
          <w:tab w:val="left" w:pos="1241"/>
        </w:tabs>
        <w:spacing w:line="275" w:lineRule="exact"/>
        <w:ind w:hanging="143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действия;</w:t>
      </w:r>
    </w:p>
    <w:p w:rsidR="00307A54" w:rsidRDefault="002C305A">
      <w:pPr>
        <w:pStyle w:val="a4"/>
        <w:numPr>
          <w:ilvl w:val="0"/>
          <w:numId w:val="1"/>
        </w:numPr>
        <w:tabs>
          <w:tab w:val="left" w:pos="1241"/>
        </w:tabs>
        <w:ind w:hanging="143"/>
        <w:jc w:val="left"/>
        <w:rPr>
          <w:sz w:val="24"/>
        </w:rPr>
      </w:pPr>
      <w:r>
        <w:rPr>
          <w:sz w:val="24"/>
        </w:rPr>
        <w:lastRenderedPageBreak/>
        <w:t>предметная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307A54" w:rsidRDefault="002C305A">
      <w:pPr>
        <w:pStyle w:val="a4"/>
        <w:numPr>
          <w:ilvl w:val="0"/>
          <w:numId w:val="1"/>
        </w:numPr>
        <w:tabs>
          <w:tab w:val="left" w:pos="1241"/>
        </w:tabs>
        <w:ind w:hanging="143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307A54" w:rsidRDefault="002C305A">
      <w:pPr>
        <w:pStyle w:val="a3"/>
        <w:ind w:right="126" w:firstLine="180"/>
      </w:pPr>
      <w:r>
        <w:rPr>
          <w:u w:val="single"/>
        </w:rPr>
        <w:t>Социально-коммуникативное</w:t>
      </w:r>
      <w:r>
        <w:t xml:space="preserve"> развитие направлено на усвоение норм и ценностей, принятых 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 к своей семье и к сообществу детей и взрослых в ДОУ; формирование позитивных</w:t>
      </w:r>
      <w:r>
        <w:rPr>
          <w:spacing w:val="1"/>
        </w:rPr>
        <w:t xml:space="preserve"> </w:t>
      </w:r>
      <w:r>
        <w:t>установок к различным видам труда и творчества; формирование основ безопасного поведения в</w:t>
      </w:r>
      <w:r>
        <w:rPr>
          <w:spacing w:val="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природе.</w:t>
      </w:r>
    </w:p>
    <w:p w:rsidR="00307A54" w:rsidRDefault="00307A54">
      <w:pPr>
        <w:pStyle w:val="a3"/>
        <w:spacing w:before="3"/>
        <w:ind w:left="0"/>
        <w:jc w:val="left"/>
      </w:pPr>
    </w:p>
    <w:p w:rsidR="00307A54" w:rsidRDefault="002C305A">
      <w:pPr>
        <w:pStyle w:val="a3"/>
        <w:ind w:right="117" w:firstLine="240"/>
      </w:pPr>
      <w:r>
        <w:rPr>
          <w:u w:val="single"/>
        </w:rPr>
        <w:t>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 воображения и творческой активности; формирование первичных представлений о себе,</w:t>
      </w:r>
      <w:r>
        <w:rPr>
          <w:spacing w:val="1"/>
        </w:rPr>
        <w:t xml:space="preserve"> </w:t>
      </w:r>
      <w:r>
        <w:t>других людях, объектах окружающего мира, о свойствах и отношениях объектов</w:t>
      </w:r>
      <w:r>
        <w:rPr>
          <w:spacing w:val="60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(форме, цвете, размере, материале, звучании, ритме, темпе, количестве, числе, части и целом,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покое,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 и праздниках, о планете Земля как общем доме людей, об особенностях ее природы,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мира.</w:t>
      </w:r>
    </w:p>
    <w:p w:rsidR="00307A54" w:rsidRDefault="00307A54">
      <w:pPr>
        <w:pStyle w:val="a3"/>
        <w:spacing w:before="1"/>
        <w:ind w:left="0"/>
        <w:jc w:val="left"/>
      </w:pPr>
    </w:p>
    <w:p w:rsidR="00307A54" w:rsidRDefault="002C305A">
      <w:pPr>
        <w:pStyle w:val="a3"/>
        <w:ind w:right="123" w:firstLine="180"/>
      </w:pPr>
      <w:r>
        <w:rPr>
          <w:u w:val="single"/>
        </w:rP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обогащение</w:t>
      </w:r>
      <w:r>
        <w:rPr>
          <w:spacing w:val="-57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словаря;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связной,</w:t>
      </w:r>
      <w:r>
        <w:rPr>
          <w:spacing w:val="-4"/>
        </w:rPr>
        <w:t xml:space="preserve"> </w:t>
      </w:r>
      <w:r>
        <w:t>грамматически</w:t>
      </w:r>
      <w:r>
        <w:rPr>
          <w:spacing w:val="-3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монологической</w:t>
      </w:r>
    </w:p>
    <w:p w:rsidR="00307A54" w:rsidRDefault="002C305A">
      <w:pPr>
        <w:pStyle w:val="a3"/>
        <w:spacing w:before="77"/>
        <w:ind w:right="118"/>
      </w:pP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 слуха; знакомство с книжной культурой, детской литературой, понимание на слух</w:t>
      </w:r>
      <w:r>
        <w:rPr>
          <w:spacing w:val="1"/>
        </w:rPr>
        <w:t xml:space="preserve"> </w:t>
      </w:r>
      <w:r>
        <w:t>текстов различных жанров детской литературы; формирование звуковой 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как предпосылки обучения грамоте.</w:t>
      </w:r>
    </w:p>
    <w:p w:rsidR="00307A54" w:rsidRDefault="00307A54">
      <w:pPr>
        <w:pStyle w:val="a3"/>
        <w:spacing w:before="3"/>
        <w:ind w:left="0"/>
        <w:jc w:val="left"/>
      </w:pPr>
    </w:p>
    <w:p w:rsidR="00307A54" w:rsidRDefault="002C305A">
      <w:pPr>
        <w:pStyle w:val="a3"/>
        <w:ind w:right="112" w:firstLine="180"/>
      </w:pPr>
      <w:r>
        <w:rPr>
          <w:u w:val="single"/>
        </w:rP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 мира природы; становление эстетического отношения к окружающему 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6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конструктивно-модельной, музыкальной и</w:t>
      </w:r>
      <w:r>
        <w:rPr>
          <w:spacing w:val="-1"/>
        </w:rPr>
        <w:t xml:space="preserve"> </w:t>
      </w:r>
      <w:r>
        <w:t>др.).</w:t>
      </w:r>
    </w:p>
    <w:p w:rsidR="00307A54" w:rsidRDefault="00307A54">
      <w:pPr>
        <w:pStyle w:val="a3"/>
        <w:spacing w:before="9"/>
        <w:ind w:left="0"/>
        <w:jc w:val="left"/>
        <w:rPr>
          <w:sz w:val="23"/>
        </w:rPr>
      </w:pPr>
    </w:p>
    <w:p w:rsidR="00307A54" w:rsidRDefault="002C305A">
      <w:pPr>
        <w:pStyle w:val="a3"/>
        <w:ind w:right="123" w:firstLine="120"/>
      </w:pPr>
      <w:r>
        <w:rPr>
          <w:u w:val="single"/>
        </w:rP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двигательной, в том числе связанной с выполнением упражнений, направленных на развитие таких</w:t>
      </w:r>
      <w:r>
        <w:rPr>
          <w:spacing w:val="1"/>
        </w:rPr>
        <w:t xml:space="preserve"> </w:t>
      </w:r>
      <w:r>
        <w:t>физических качеств, как координация и гибкость; способствующих правильному формированию</w:t>
      </w:r>
      <w:r>
        <w:rPr>
          <w:spacing w:val="1"/>
        </w:rPr>
        <w:t xml:space="preserve"> </w:t>
      </w:r>
      <w:r>
        <w:t>опорно-двигательной системы организма, развитию равновесия, координации движения, крупной и</w:t>
      </w:r>
      <w:r>
        <w:rPr>
          <w:spacing w:val="1"/>
        </w:rPr>
        <w:t xml:space="preserve"> </w:t>
      </w:r>
      <w:r>
        <w:t>мелкой моторики обеих рук, а также с правильным, не наносящем ущерба организму выполнением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 представлений о некоторых видах спорта, овладение подвижными играми с правилами;</w:t>
      </w:r>
      <w:r>
        <w:rPr>
          <w:spacing w:val="1"/>
        </w:rPr>
        <w:t xml:space="preserve"> </w:t>
      </w:r>
      <w:r>
        <w:t>становление целенаправленности и саморегуляции в двигательной сфере; становление 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-2"/>
        </w:rPr>
        <w:t xml:space="preserve"> </w:t>
      </w:r>
      <w:r>
        <w:t>режиме,</w:t>
      </w:r>
      <w:r>
        <w:rPr>
          <w:spacing w:val="-1"/>
        </w:rPr>
        <w:t xml:space="preserve"> </w:t>
      </w:r>
      <w:r>
        <w:t>закаливании, 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полезных</w:t>
      </w:r>
      <w:r>
        <w:rPr>
          <w:spacing w:val="-2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и др.).</w:t>
      </w:r>
    </w:p>
    <w:p w:rsidR="00307A54" w:rsidRDefault="00307A54">
      <w:pPr>
        <w:pStyle w:val="a3"/>
        <w:ind w:left="0"/>
        <w:jc w:val="left"/>
        <w:rPr>
          <w:sz w:val="26"/>
        </w:rPr>
      </w:pPr>
    </w:p>
    <w:p w:rsidR="00307A54" w:rsidRDefault="002C305A">
      <w:pPr>
        <w:pStyle w:val="a3"/>
        <w:spacing w:before="226" w:line="276" w:lineRule="auto"/>
        <w:ind w:right="119" w:firstLine="60"/>
      </w:pPr>
      <w:r>
        <w:rPr>
          <w:u w:val="single"/>
        </w:rPr>
        <w:t>Обязательная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в ДОУ, выстроена в соответствии с программой «Коррекционно- развивающее обучение и</w:t>
      </w:r>
      <w:r>
        <w:rPr>
          <w:spacing w:val="1"/>
        </w:rPr>
        <w:t xml:space="preserve"> </w:t>
      </w:r>
      <w:r>
        <w:t>воспитание"/</w:t>
      </w:r>
      <w:r>
        <w:rPr>
          <w:spacing w:val="-1"/>
        </w:rPr>
        <w:t xml:space="preserve"> </w:t>
      </w:r>
      <w:r>
        <w:t>под ред. Е.А. Екжанова, Е.А.Стребелева.</w:t>
      </w:r>
    </w:p>
    <w:p w:rsidR="00307A54" w:rsidRDefault="002C305A">
      <w:pPr>
        <w:pStyle w:val="a3"/>
        <w:ind w:right="114" w:firstLine="283"/>
      </w:pPr>
      <w:r>
        <w:lastRenderedPageBreak/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вариативность образования, учитывает образовательные потребности, интересы и мотивы детей,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образовательная деятельность.</w:t>
      </w:r>
    </w:p>
    <w:p w:rsidR="00307A54" w:rsidRDefault="002C305A">
      <w:pPr>
        <w:pStyle w:val="a3"/>
        <w:spacing w:before="118"/>
        <w:ind w:right="115" w:firstLine="240"/>
      </w:pPr>
      <w:r>
        <w:rPr>
          <w:u w:val="single"/>
        </w:rPr>
        <w:t>Часть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программы,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формируемая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участниками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процесса</w:t>
      </w:r>
      <w:r>
        <w:t>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 с приоритетными направлениями образовательной работы, на основе парциальных</w:t>
      </w:r>
      <w:r>
        <w:rPr>
          <w:spacing w:val="1"/>
        </w:rPr>
        <w:t xml:space="preserve"> </w:t>
      </w:r>
      <w:r>
        <w:t>программ, направленные на развитие детей в одной или нескольких образовательных областях,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работы.</w:t>
      </w:r>
    </w:p>
    <w:p w:rsidR="00307A54" w:rsidRDefault="002C305A">
      <w:pPr>
        <w:pStyle w:val="a4"/>
        <w:numPr>
          <w:ilvl w:val="2"/>
          <w:numId w:val="2"/>
        </w:numPr>
        <w:tabs>
          <w:tab w:val="left" w:pos="1173"/>
          <w:tab w:val="left" w:pos="1174"/>
        </w:tabs>
        <w:ind w:right="797"/>
        <w:rPr>
          <w:sz w:val="24"/>
        </w:rPr>
      </w:pPr>
      <w:r>
        <w:tab/>
      </w:r>
      <w:r>
        <w:rPr>
          <w:sz w:val="24"/>
        </w:rPr>
        <w:t>Региональная образовательная программа дошкольного образования «Соенеч. Радость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познания»</w:t>
      </w:r>
    </w:p>
    <w:p w:rsidR="00307A54" w:rsidRDefault="002C305A">
      <w:pPr>
        <w:pStyle w:val="a3"/>
        <w:spacing w:before="119"/>
        <w:ind w:right="112" w:firstLine="283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обеспечение;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организацию жизни и деятельности детей, режим дня, а также содержит перечень нормативно-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источников.</w:t>
      </w:r>
    </w:p>
    <w:p w:rsidR="00307A54" w:rsidRDefault="002C305A">
      <w:pPr>
        <w:pStyle w:val="a3"/>
        <w:spacing w:before="120"/>
        <w:ind w:left="676"/>
      </w:pPr>
      <w:r>
        <w:t>Программа</w:t>
      </w:r>
      <w:r>
        <w:rPr>
          <w:spacing w:val="-4"/>
        </w:rPr>
        <w:t xml:space="preserve"> </w:t>
      </w:r>
      <w:r>
        <w:t>завершается</w:t>
      </w:r>
      <w:r>
        <w:rPr>
          <w:spacing w:val="-4"/>
        </w:rPr>
        <w:t xml:space="preserve"> </w:t>
      </w:r>
      <w:r>
        <w:t>описанием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совершенствованию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развитию.</w:t>
      </w:r>
    </w:p>
    <w:sectPr w:rsidR="00307A54">
      <w:pgSz w:w="11920" w:h="16850"/>
      <w:pgMar w:top="1020" w:right="300" w:bottom="1180" w:left="74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A60" w:rsidRDefault="00C25A60">
      <w:r>
        <w:separator/>
      </w:r>
    </w:p>
  </w:endnote>
  <w:endnote w:type="continuationSeparator" w:id="0">
    <w:p w:rsidR="00C25A60" w:rsidRDefault="00C2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05A" w:rsidRDefault="00C25A60">
    <w:pPr>
      <w:pStyle w:val="a3"/>
      <w:spacing w:line="14" w:lineRule="auto"/>
      <w:ind w:left="0"/>
      <w:jc w:val="left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9pt;margin-top:779.95pt;width:17.3pt;height:14.6pt;z-index:-251658752;mso-position-horizontal-relative:page;mso-position-vertical-relative:page" filled="f" stroked="f">
          <v:textbox inset="0,0,0,0">
            <w:txbxContent>
              <w:p w:rsidR="002C305A" w:rsidRDefault="002C305A">
                <w:pPr>
                  <w:spacing w:before="7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8674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A60" w:rsidRDefault="00C25A60">
      <w:r>
        <w:separator/>
      </w:r>
    </w:p>
  </w:footnote>
  <w:footnote w:type="continuationSeparator" w:id="0">
    <w:p w:rsidR="00C25A60" w:rsidRDefault="00C25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637"/>
    <w:multiLevelType w:val="multilevel"/>
    <w:tmpl w:val="6CC09B5C"/>
    <w:lvl w:ilvl="0">
      <w:start w:val="4"/>
      <w:numFmt w:val="decimal"/>
      <w:lvlText w:val="%1"/>
      <w:lvlJc w:val="left"/>
      <w:pPr>
        <w:ind w:left="392" w:hanging="4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3" w:hanging="36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1">
    <w:nsid w:val="081130E6"/>
    <w:multiLevelType w:val="hybridMultilevel"/>
    <w:tmpl w:val="674AF76A"/>
    <w:lvl w:ilvl="0" w:tplc="2D0A34B6">
      <w:numFmt w:val="bullet"/>
      <w:lvlText w:val="-"/>
      <w:lvlJc w:val="left"/>
      <w:pPr>
        <w:ind w:left="124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998A862">
      <w:numFmt w:val="bullet"/>
      <w:lvlText w:val="•"/>
      <w:lvlJc w:val="left"/>
      <w:pPr>
        <w:ind w:left="2203" w:hanging="142"/>
      </w:pPr>
      <w:rPr>
        <w:rFonts w:hint="default"/>
        <w:lang w:val="ru-RU" w:eastAsia="en-US" w:bidi="ar-SA"/>
      </w:rPr>
    </w:lvl>
    <w:lvl w:ilvl="2" w:tplc="496AEECE">
      <w:numFmt w:val="bullet"/>
      <w:lvlText w:val="•"/>
      <w:lvlJc w:val="left"/>
      <w:pPr>
        <w:ind w:left="3166" w:hanging="142"/>
      </w:pPr>
      <w:rPr>
        <w:rFonts w:hint="default"/>
        <w:lang w:val="ru-RU" w:eastAsia="en-US" w:bidi="ar-SA"/>
      </w:rPr>
    </w:lvl>
    <w:lvl w:ilvl="3" w:tplc="0D864946">
      <w:numFmt w:val="bullet"/>
      <w:lvlText w:val="•"/>
      <w:lvlJc w:val="left"/>
      <w:pPr>
        <w:ind w:left="4129" w:hanging="142"/>
      </w:pPr>
      <w:rPr>
        <w:rFonts w:hint="default"/>
        <w:lang w:val="ru-RU" w:eastAsia="en-US" w:bidi="ar-SA"/>
      </w:rPr>
    </w:lvl>
    <w:lvl w:ilvl="4" w:tplc="91C81F04">
      <w:numFmt w:val="bullet"/>
      <w:lvlText w:val="•"/>
      <w:lvlJc w:val="left"/>
      <w:pPr>
        <w:ind w:left="5092" w:hanging="142"/>
      </w:pPr>
      <w:rPr>
        <w:rFonts w:hint="default"/>
        <w:lang w:val="ru-RU" w:eastAsia="en-US" w:bidi="ar-SA"/>
      </w:rPr>
    </w:lvl>
    <w:lvl w:ilvl="5" w:tplc="5BC4D408">
      <w:numFmt w:val="bullet"/>
      <w:lvlText w:val="•"/>
      <w:lvlJc w:val="left"/>
      <w:pPr>
        <w:ind w:left="6055" w:hanging="142"/>
      </w:pPr>
      <w:rPr>
        <w:rFonts w:hint="default"/>
        <w:lang w:val="ru-RU" w:eastAsia="en-US" w:bidi="ar-SA"/>
      </w:rPr>
    </w:lvl>
    <w:lvl w:ilvl="6" w:tplc="E8ACA29A">
      <w:numFmt w:val="bullet"/>
      <w:lvlText w:val="•"/>
      <w:lvlJc w:val="left"/>
      <w:pPr>
        <w:ind w:left="7018" w:hanging="142"/>
      </w:pPr>
      <w:rPr>
        <w:rFonts w:hint="default"/>
        <w:lang w:val="ru-RU" w:eastAsia="en-US" w:bidi="ar-SA"/>
      </w:rPr>
    </w:lvl>
    <w:lvl w:ilvl="7" w:tplc="64B858D4">
      <w:numFmt w:val="bullet"/>
      <w:lvlText w:val="•"/>
      <w:lvlJc w:val="left"/>
      <w:pPr>
        <w:ind w:left="7981" w:hanging="142"/>
      </w:pPr>
      <w:rPr>
        <w:rFonts w:hint="default"/>
        <w:lang w:val="ru-RU" w:eastAsia="en-US" w:bidi="ar-SA"/>
      </w:rPr>
    </w:lvl>
    <w:lvl w:ilvl="8" w:tplc="5134C3B2">
      <w:numFmt w:val="bullet"/>
      <w:lvlText w:val="•"/>
      <w:lvlJc w:val="left"/>
      <w:pPr>
        <w:ind w:left="8944" w:hanging="142"/>
      </w:pPr>
      <w:rPr>
        <w:rFonts w:hint="default"/>
        <w:lang w:val="ru-RU" w:eastAsia="en-US" w:bidi="ar-SA"/>
      </w:rPr>
    </w:lvl>
  </w:abstractNum>
  <w:abstractNum w:abstractNumId="2">
    <w:nsid w:val="17374479"/>
    <w:multiLevelType w:val="multilevel"/>
    <w:tmpl w:val="8362B034"/>
    <w:lvl w:ilvl="0">
      <w:start w:val="1"/>
      <w:numFmt w:val="decimal"/>
      <w:lvlText w:val="%1"/>
      <w:lvlJc w:val="left"/>
      <w:pPr>
        <w:ind w:left="959" w:hanging="57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59" w:hanging="57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3" w:hanging="603"/>
        <w:jc w:val="left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3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603"/>
      </w:pPr>
      <w:rPr>
        <w:rFonts w:hint="default"/>
        <w:lang w:val="ru-RU" w:eastAsia="en-US" w:bidi="ar-SA"/>
      </w:rPr>
    </w:lvl>
  </w:abstractNum>
  <w:abstractNum w:abstractNumId="3">
    <w:nsid w:val="179D088A"/>
    <w:multiLevelType w:val="hybridMultilevel"/>
    <w:tmpl w:val="A3A0DC54"/>
    <w:lvl w:ilvl="0" w:tplc="214E3510">
      <w:numFmt w:val="bullet"/>
      <w:lvlText w:val="•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64286C">
      <w:numFmt w:val="bullet"/>
      <w:lvlText w:val=""/>
      <w:lvlJc w:val="left"/>
      <w:pPr>
        <w:ind w:left="753" w:hanging="2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FE46F20">
      <w:numFmt w:val="bullet"/>
      <w:lvlText w:val="•"/>
      <w:lvlJc w:val="left"/>
      <w:pPr>
        <w:ind w:left="1883" w:hanging="209"/>
      </w:pPr>
      <w:rPr>
        <w:rFonts w:hint="default"/>
        <w:lang w:val="ru-RU" w:eastAsia="en-US" w:bidi="ar-SA"/>
      </w:rPr>
    </w:lvl>
    <w:lvl w:ilvl="3" w:tplc="9B94FEE0">
      <w:numFmt w:val="bullet"/>
      <w:lvlText w:val="•"/>
      <w:lvlJc w:val="left"/>
      <w:pPr>
        <w:ind w:left="3006" w:hanging="209"/>
      </w:pPr>
      <w:rPr>
        <w:rFonts w:hint="default"/>
        <w:lang w:val="ru-RU" w:eastAsia="en-US" w:bidi="ar-SA"/>
      </w:rPr>
    </w:lvl>
    <w:lvl w:ilvl="4" w:tplc="7EBEA3A4">
      <w:numFmt w:val="bullet"/>
      <w:lvlText w:val="•"/>
      <w:lvlJc w:val="left"/>
      <w:pPr>
        <w:ind w:left="4130" w:hanging="209"/>
      </w:pPr>
      <w:rPr>
        <w:rFonts w:hint="default"/>
        <w:lang w:val="ru-RU" w:eastAsia="en-US" w:bidi="ar-SA"/>
      </w:rPr>
    </w:lvl>
    <w:lvl w:ilvl="5" w:tplc="70C82C9E">
      <w:numFmt w:val="bullet"/>
      <w:lvlText w:val="•"/>
      <w:lvlJc w:val="left"/>
      <w:pPr>
        <w:ind w:left="5253" w:hanging="209"/>
      </w:pPr>
      <w:rPr>
        <w:rFonts w:hint="default"/>
        <w:lang w:val="ru-RU" w:eastAsia="en-US" w:bidi="ar-SA"/>
      </w:rPr>
    </w:lvl>
    <w:lvl w:ilvl="6" w:tplc="13A2843A">
      <w:numFmt w:val="bullet"/>
      <w:lvlText w:val="•"/>
      <w:lvlJc w:val="left"/>
      <w:pPr>
        <w:ind w:left="6377" w:hanging="209"/>
      </w:pPr>
      <w:rPr>
        <w:rFonts w:hint="default"/>
        <w:lang w:val="ru-RU" w:eastAsia="en-US" w:bidi="ar-SA"/>
      </w:rPr>
    </w:lvl>
    <w:lvl w:ilvl="7" w:tplc="36DAA2E0">
      <w:numFmt w:val="bullet"/>
      <w:lvlText w:val="•"/>
      <w:lvlJc w:val="left"/>
      <w:pPr>
        <w:ind w:left="7500" w:hanging="209"/>
      </w:pPr>
      <w:rPr>
        <w:rFonts w:hint="default"/>
        <w:lang w:val="ru-RU" w:eastAsia="en-US" w:bidi="ar-SA"/>
      </w:rPr>
    </w:lvl>
    <w:lvl w:ilvl="8" w:tplc="E52A3182">
      <w:numFmt w:val="bullet"/>
      <w:lvlText w:val="•"/>
      <w:lvlJc w:val="left"/>
      <w:pPr>
        <w:ind w:left="8624" w:hanging="209"/>
      </w:pPr>
      <w:rPr>
        <w:rFonts w:hint="default"/>
        <w:lang w:val="ru-RU" w:eastAsia="en-US" w:bidi="ar-SA"/>
      </w:rPr>
    </w:lvl>
  </w:abstractNum>
  <w:abstractNum w:abstractNumId="4">
    <w:nsid w:val="198C4542"/>
    <w:multiLevelType w:val="hybridMultilevel"/>
    <w:tmpl w:val="4DFA0528"/>
    <w:lvl w:ilvl="0" w:tplc="149872AC">
      <w:numFmt w:val="bullet"/>
      <w:lvlText w:val=""/>
      <w:lvlJc w:val="left"/>
      <w:pPr>
        <w:ind w:left="53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B443C0">
      <w:numFmt w:val="bullet"/>
      <w:lvlText w:val="•"/>
      <w:lvlJc w:val="left"/>
      <w:pPr>
        <w:ind w:left="1573" w:hanging="428"/>
      </w:pPr>
      <w:rPr>
        <w:rFonts w:hint="default"/>
        <w:lang w:val="ru-RU" w:eastAsia="en-US" w:bidi="ar-SA"/>
      </w:rPr>
    </w:lvl>
    <w:lvl w:ilvl="2" w:tplc="8ECE00CC">
      <w:numFmt w:val="bullet"/>
      <w:lvlText w:val="•"/>
      <w:lvlJc w:val="left"/>
      <w:pPr>
        <w:ind w:left="2606" w:hanging="428"/>
      </w:pPr>
      <w:rPr>
        <w:rFonts w:hint="default"/>
        <w:lang w:val="ru-RU" w:eastAsia="en-US" w:bidi="ar-SA"/>
      </w:rPr>
    </w:lvl>
    <w:lvl w:ilvl="3" w:tplc="0CBE3212">
      <w:numFmt w:val="bullet"/>
      <w:lvlText w:val="•"/>
      <w:lvlJc w:val="left"/>
      <w:pPr>
        <w:ind w:left="3639" w:hanging="428"/>
      </w:pPr>
      <w:rPr>
        <w:rFonts w:hint="default"/>
        <w:lang w:val="ru-RU" w:eastAsia="en-US" w:bidi="ar-SA"/>
      </w:rPr>
    </w:lvl>
    <w:lvl w:ilvl="4" w:tplc="3D484F78">
      <w:numFmt w:val="bullet"/>
      <w:lvlText w:val="•"/>
      <w:lvlJc w:val="left"/>
      <w:pPr>
        <w:ind w:left="4672" w:hanging="428"/>
      </w:pPr>
      <w:rPr>
        <w:rFonts w:hint="default"/>
        <w:lang w:val="ru-RU" w:eastAsia="en-US" w:bidi="ar-SA"/>
      </w:rPr>
    </w:lvl>
    <w:lvl w:ilvl="5" w:tplc="1CD465FC">
      <w:numFmt w:val="bullet"/>
      <w:lvlText w:val="•"/>
      <w:lvlJc w:val="left"/>
      <w:pPr>
        <w:ind w:left="5705" w:hanging="428"/>
      </w:pPr>
      <w:rPr>
        <w:rFonts w:hint="default"/>
        <w:lang w:val="ru-RU" w:eastAsia="en-US" w:bidi="ar-SA"/>
      </w:rPr>
    </w:lvl>
    <w:lvl w:ilvl="6" w:tplc="D96C8A06">
      <w:numFmt w:val="bullet"/>
      <w:lvlText w:val="•"/>
      <w:lvlJc w:val="left"/>
      <w:pPr>
        <w:ind w:left="6738" w:hanging="428"/>
      </w:pPr>
      <w:rPr>
        <w:rFonts w:hint="default"/>
        <w:lang w:val="ru-RU" w:eastAsia="en-US" w:bidi="ar-SA"/>
      </w:rPr>
    </w:lvl>
    <w:lvl w:ilvl="7" w:tplc="9C2839C2">
      <w:numFmt w:val="bullet"/>
      <w:lvlText w:val="•"/>
      <w:lvlJc w:val="left"/>
      <w:pPr>
        <w:ind w:left="7771" w:hanging="428"/>
      </w:pPr>
      <w:rPr>
        <w:rFonts w:hint="default"/>
        <w:lang w:val="ru-RU" w:eastAsia="en-US" w:bidi="ar-SA"/>
      </w:rPr>
    </w:lvl>
    <w:lvl w:ilvl="8" w:tplc="27A2D8D4">
      <w:numFmt w:val="bullet"/>
      <w:lvlText w:val="•"/>
      <w:lvlJc w:val="left"/>
      <w:pPr>
        <w:ind w:left="8804" w:hanging="428"/>
      </w:pPr>
      <w:rPr>
        <w:rFonts w:hint="default"/>
        <w:lang w:val="ru-RU" w:eastAsia="en-US" w:bidi="ar-SA"/>
      </w:rPr>
    </w:lvl>
  </w:abstractNum>
  <w:abstractNum w:abstractNumId="5">
    <w:nsid w:val="1CE9522D"/>
    <w:multiLevelType w:val="hybridMultilevel"/>
    <w:tmpl w:val="8D64A4DE"/>
    <w:lvl w:ilvl="0" w:tplc="468602DC">
      <w:numFmt w:val="bullet"/>
      <w:lvlText w:val="-"/>
      <w:lvlJc w:val="left"/>
      <w:pPr>
        <w:ind w:left="124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0421E4E">
      <w:numFmt w:val="bullet"/>
      <w:lvlText w:val="•"/>
      <w:lvlJc w:val="left"/>
      <w:pPr>
        <w:ind w:left="2203" w:hanging="142"/>
      </w:pPr>
      <w:rPr>
        <w:rFonts w:hint="default"/>
        <w:lang w:val="ru-RU" w:eastAsia="en-US" w:bidi="ar-SA"/>
      </w:rPr>
    </w:lvl>
    <w:lvl w:ilvl="2" w:tplc="F146C238">
      <w:numFmt w:val="bullet"/>
      <w:lvlText w:val="•"/>
      <w:lvlJc w:val="left"/>
      <w:pPr>
        <w:ind w:left="3166" w:hanging="142"/>
      </w:pPr>
      <w:rPr>
        <w:rFonts w:hint="default"/>
        <w:lang w:val="ru-RU" w:eastAsia="en-US" w:bidi="ar-SA"/>
      </w:rPr>
    </w:lvl>
    <w:lvl w:ilvl="3" w:tplc="90102A0E">
      <w:numFmt w:val="bullet"/>
      <w:lvlText w:val="•"/>
      <w:lvlJc w:val="left"/>
      <w:pPr>
        <w:ind w:left="4129" w:hanging="142"/>
      </w:pPr>
      <w:rPr>
        <w:rFonts w:hint="default"/>
        <w:lang w:val="ru-RU" w:eastAsia="en-US" w:bidi="ar-SA"/>
      </w:rPr>
    </w:lvl>
    <w:lvl w:ilvl="4" w:tplc="CDDE57F0">
      <w:numFmt w:val="bullet"/>
      <w:lvlText w:val="•"/>
      <w:lvlJc w:val="left"/>
      <w:pPr>
        <w:ind w:left="5092" w:hanging="142"/>
      </w:pPr>
      <w:rPr>
        <w:rFonts w:hint="default"/>
        <w:lang w:val="ru-RU" w:eastAsia="en-US" w:bidi="ar-SA"/>
      </w:rPr>
    </w:lvl>
    <w:lvl w:ilvl="5" w:tplc="2C482854">
      <w:numFmt w:val="bullet"/>
      <w:lvlText w:val="•"/>
      <w:lvlJc w:val="left"/>
      <w:pPr>
        <w:ind w:left="6055" w:hanging="142"/>
      </w:pPr>
      <w:rPr>
        <w:rFonts w:hint="default"/>
        <w:lang w:val="ru-RU" w:eastAsia="en-US" w:bidi="ar-SA"/>
      </w:rPr>
    </w:lvl>
    <w:lvl w:ilvl="6" w:tplc="A990A182">
      <w:numFmt w:val="bullet"/>
      <w:lvlText w:val="•"/>
      <w:lvlJc w:val="left"/>
      <w:pPr>
        <w:ind w:left="7018" w:hanging="142"/>
      </w:pPr>
      <w:rPr>
        <w:rFonts w:hint="default"/>
        <w:lang w:val="ru-RU" w:eastAsia="en-US" w:bidi="ar-SA"/>
      </w:rPr>
    </w:lvl>
    <w:lvl w:ilvl="7" w:tplc="A52ADC24">
      <w:numFmt w:val="bullet"/>
      <w:lvlText w:val="•"/>
      <w:lvlJc w:val="left"/>
      <w:pPr>
        <w:ind w:left="7981" w:hanging="142"/>
      </w:pPr>
      <w:rPr>
        <w:rFonts w:hint="default"/>
        <w:lang w:val="ru-RU" w:eastAsia="en-US" w:bidi="ar-SA"/>
      </w:rPr>
    </w:lvl>
    <w:lvl w:ilvl="8" w:tplc="DCFAFF0A">
      <w:numFmt w:val="bullet"/>
      <w:lvlText w:val="•"/>
      <w:lvlJc w:val="left"/>
      <w:pPr>
        <w:ind w:left="8944" w:hanging="142"/>
      </w:pPr>
      <w:rPr>
        <w:rFonts w:hint="default"/>
        <w:lang w:val="ru-RU" w:eastAsia="en-US" w:bidi="ar-SA"/>
      </w:rPr>
    </w:lvl>
  </w:abstractNum>
  <w:abstractNum w:abstractNumId="6">
    <w:nsid w:val="1E623D26"/>
    <w:multiLevelType w:val="hybridMultilevel"/>
    <w:tmpl w:val="27B21B88"/>
    <w:lvl w:ilvl="0" w:tplc="95627834">
      <w:numFmt w:val="bullet"/>
      <w:lvlText w:val=""/>
      <w:lvlJc w:val="left"/>
      <w:pPr>
        <w:ind w:left="5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9A804E">
      <w:numFmt w:val="bullet"/>
      <w:lvlText w:val="•"/>
      <w:lvlJc w:val="left"/>
      <w:pPr>
        <w:ind w:left="1573" w:hanging="288"/>
      </w:pPr>
      <w:rPr>
        <w:rFonts w:hint="default"/>
        <w:lang w:val="ru-RU" w:eastAsia="en-US" w:bidi="ar-SA"/>
      </w:rPr>
    </w:lvl>
    <w:lvl w:ilvl="2" w:tplc="B91CF11C">
      <w:numFmt w:val="bullet"/>
      <w:lvlText w:val="•"/>
      <w:lvlJc w:val="left"/>
      <w:pPr>
        <w:ind w:left="2606" w:hanging="288"/>
      </w:pPr>
      <w:rPr>
        <w:rFonts w:hint="default"/>
        <w:lang w:val="ru-RU" w:eastAsia="en-US" w:bidi="ar-SA"/>
      </w:rPr>
    </w:lvl>
    <w:lvl w:ilvl="3" w:tplc="7B18D008">
      <w:numFmt w:val="bullet"/>
      <w:lvlText w:val="•"/>
      <w:lvlJc w:val="left"/>
      <w:pPr>
        <w:ind w:left="3639" w:hanging="288"/>
      </w:pPr>
      <w:rPr>
        <w:rFonts w:hint="default"/>
        <w:lang w:val="ru-RU" w:eastAsia="en-US" w:bidi="ar-SA"/>
      </w:rPr>
    </w:lvl>
    <w:lvl w:ilvl="4" w:tplc="6778FAFE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6688D2DC">
      <w:numFmt w:val="bullet"/>
      <w:lvlText w:val="•"/>
      <w:lvlJc w:val="left"/>
      <w:pPr>
        <w:ind w:left="5705" w:hanging="288"/>
      </w:pPr>
      <w:rPr>
        <w:rFonts w:hint="default"/>
        <w:lang w:val="ru-RU" w:eastAsia="en-US" w:bidi="ar-SA"/>
      </w:rPr>
    </w:lvl>
    <w:lvl w:ilvl="6" w:tplc="BA12FEE8">
      <w:numFmt w:val="bullet"/>
      <w:lvlText w:val="•"/>
      <w:lvlJc w:val="left"/>
      <w:pPr>
        <w:ind w:left="6738" w:hanging="288"/>
      </w:pPr>
      <w:rPr>
        <w:rFonts w:hint="default"/>
        <w:lang w:val="ru-RU" w:eastAsia="en-US" w:bidi="ar-SA"/>
      </w:rPr>
    </w:lvl>
    <w:lvl w:ilvl="7" w:tplc="C2A4A9DA">
      <w:numFmt w:val="bullet"/>
      <w:lvlText w:val="•"/>
      <w:lvlJc w:val="left"/>
      <w:pPr>
        <w:ind w:left="7771" w:hanging="288"/>
      </w:pPr>
      <w:rPr>
        <w:rFonts w:hint="default"/>
        <w:lang w:val="ru-RU" w:eastAsia="en-US" w:bidi="ar-SA"/>
      </w:rPr>
    </w:lvl>
    <w:lvl w:ilvl="8" w:tplc="A002180C">
      <w:numFmt w:val="bullet"/>
      <w:lvlText w:val="•"/>
      <w:lvlJc w:val="left"/>
      <w:pPr>
        <w:ind w:left="8804" w:hanging="288"/>
      </w:pPr>
      <w:rPr>
        <w:rFonts w:hint="default"/>
        <w:lang w:val="ru-RU" w:eastAsia="en-US" w:bidi="ar-SA"/>
      </w:rPr>
    </w:lvl>
  </w:abstractNum>
  <w:abstractNum w:abstractNumId="7">
    <w:nsid w:val="1EEA213F"/>
    <w:multiLevelType w:val="hybridMultilevel"/>
    <w:tmpl w:val="393AC6F6"/>
    <w:lvl w:ilvl="0" w:tplc="4956E8BC">
      <w:numFmt w:val="bullet"/>
      <w:lvlText w:val=""/>
      <w:lvlJc w:val="left"/>
      <w:pPr>
        <w:ind w:left="53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88F25C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2" w:tplc="3C389D64">
      <w:numFmt w:val="bullet"/>
      <w:lvlText w:val="•"/>
      <w:lvlJc w:val="left"/>
      <w:pPr>
        <w:ind w:left="2606" w:hanging="348"/>
      </w:pPr>
      <w:rPr>
        <w:rFonts w:hint="default"/>
        <w:lang w:val="ru-RU" w:eastAsia="en-US" w:bidi="ar-SA"/>
      </w:rPr>
    </w:lvl>
    <w:lvl w:ilvl="3" w:tplc="7C043A4A">
      <w:numFmt w:val="bullet"/>
      <w:lvlText w:val="•"/>
      <w:lvlJc w:val="left"/>
      <w:pPr>
        <w:ind w:left="3639" w:hanging="348"/>
      </w:pPr>
      <w:rPr>
        <w:rFonts w:hint="default"/>
        <w:lang w:val="ru-RU" w:eastAsia="en-US" w:bidi="ar-SA"/>
      </w:rPr>
    </w:lvl>
    <w:lvl w:ilvl="4" w:tplc="76426504">
      <w:numFmt w:val="bullet"/>
      <w:lvlText w:val="•"/>
      <w:lvlJc w:val="left"/>
      <w:pPr>
        <w:ind w:left="4672" w:hanging="348"/>
      </w:pPr>
      <w:rPr>
        <w:rFonts w:hint="default"/>
        <w:lang w:val="ru-RU" w:eastAsia="en-US" w:bidi="ar-SA"/>
      </w:rPr>
    </w:lvl>
    <w:lvl w:ilvl="5" w:tplc="BDB44862">
      <w:numFmt w:val="bullet"/>
      <w:lvlText w:val="•"/>
      <w:lvlJc w:val="left"/>
      <w:pPr>
        <w:ind w:left="5705" w:hanging="348"/>
      </w:pPr>
      <w:rPr>
        <w:rFonts w:hint="default"/>
        <w:lang w:val="ru-RU" w:eastAsia="en-US" w:bidi="ar-SA"/>
      </w:rPr>
    </w:lvl>
    <w:lvl w:ilvl="6" w:tplc="4F54B3E8">
      <w:numFmt w:val="bullet"/>
      <w:lvlText w:val="•"/>
      <w:lvlJc w:val="left"/>
      <w:pPr>
        <w:ind w:left="6738" w:hanging="348"/>
      </w:pPr>
      <w:rPr>
        <w:rFonts w:hint="default"/>
        <w:lang w:val="ru-RU" w:eastAsia="en-US" w:bidi="ar-SA"/>
      </w:rPr>
    </w:lvl>
    <w:lvl w:ilvl="7" w:tplc="4A54F286">
      <w:numFmt w:val="bullet"/>
      <w:lvlText w:val="•"/>
      <w:lvlJc w:val="left"/>
      <w:pPr>
        <w:ind w:left="7771" w:hanging="348"/>
      </w:pPr>
      <w:rPr>
        <w:rFonts w:hint="default"/>
        <w:lang w:val="ru-RU" w:eastAsia="en-US" w:bidi="ar-SA"/>
      </w:rPr>
    </w:lvl>
    <w:lvl w:ilvl="8" w:tplc="888CEF6C">
      <w:numFmt w:val="bullet"/>
      <w:lvlText w:val="•"/>
      <w:lvlJc w:val="left"/>
      <w:pPr>
        <w:ind w:left="8804" w:hanging="348"/>
      </w:pPr>
      <w:rPr>
        <w:rFonts w:hint="default"/>
        <w:lang w:val="ru-RU" w:eastAsia="en-US" w:bidi="ar-SA"/>
      </w:rPr>
    </w:lvl>
  </w:abstractNum>
  <w:abstractNum w:abstractNumId="8">
    <w:nsid w:val="25B24E66"/>
    <w:multiLevelType w:val="hybridMultilevel"/>
    <w:tmpl w:val="DE66B300"/>
    <w:lvl w:ilvl="0" w:tplc="ABD81944">
      <w:numFmt w:val="bullet"/>
      <w:lvlText w:val=""/>
      <w:lvlJc w:val="left"/>
      <w:pPr>
        <w:ind w:left="7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5C9896">
      <w:numFmt w:val="bullet"/>
      <w:lvlText w:val=""/>
      <w:lvlJc w:val="left"/>
      <w:pPr>
        <w:ind w:left="5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6F2400C">
      <w:numFmt w:val="bullet"/>
      <w:lvlText w:val="•"/>
      <w:lvlJc w:val="left"/>
      <w:pPr>
        <w:ind w:left="1883" w:hanging="288"/>
      </w:pPr>
      <w:rPr>
        <w:rFonts w:hint="default"/>
        <w:lang w:val="ru-RU" w:eastAsia="en-US" w:bidi="ar-SA"/>
      </w:rPr>
    </w:lvl>
    <w:lvl w:ilvl="3" w:tplc="7ED67684">
      <w:numFmt w:val="bullet"/>
      <w:lvlText w:val="•"/>
      <w:lvlJc w:val="left"/>
      <w:pPr>
        <w:ind w:left="3006" w:hanging="288"/>
      </w:pPr>
      <w:rPr>
        <w:rFonts w:hint="default"/>
        <w:lang w:val="ru-RU" w:eastAsia="en-US" w:bidi="ar-SA"/>
      </w:rPr>
    </w:lvl>
    <w:lvl w:ilvl="4" w:tplc="03AC23CE">
      <w:numFmt w:val="bullet"/>
      <w:lvlText w:val="•"/>
      <w:lvlJc w:val="left"/>
      <w:pPr>
        <w:ind w:left="4130" w:hanging="288"/>
      </w:pPr>
      <w:rPr>
        <w:rFonts w:hint="default"/>
        <w:lang w:val="ru-RU" w:eastAsia="en-US" w:bidi="ar-SA"/>
      </w:rPr>
    </w:lvl>
    <w:lvl w:ilvl="5" w:tplc="DD407108">
      <w:numFmt w:val="bullet"/>
      <w:lvlText w:val="•"/>
      <w:lvlJc w:val="left"/>
      <w:pPr>
        <w:ind w:left="5253" w:hanging="288"/>
      </w:pPr>
      <w:rPr>
        <w:rFonts w:hint="default"/>
        <w:lang w:val="ru-RU" w:eastAsia="en-US" w:bidi="ar-SA"/>
      </w:rPr>
    </w:lvl>
    <w:lvl w:ilvl="6" w:tplc="CAF0081C">
      <w:numFmt w:val="bullet"/>
      <w:lvlText w:val="•"/>
      <w:lvlJc w:val="left"/>
      <w:pPr>
        <w:ind w:left="6377" w:hanging="288"/>
      </w:pPr>
      <w:rPr>
        <w:rFonts w:hint="default"/>
        <w:lang w:val="ru-RU" w:eastAsia="en-US" w:bidi="ar-SA"/>
      </w:rPr>
    </w:lvl>
    <w:lvl w:ilvl="7" w:tplc="7E4A478A">
      <w:numFmt w:val="bullet"/>
      <w:lvlText w:val="•"/>
      <w:lvlJc w:val="left"/>
      <w:pPr>
        <w:ind w:left="7500" w:hanging="288"/>
      </w:pPr>
      <w:rPr>
        <w:rFonts w:hint="default"/>
        <w:lang w:val="ru-RU" w:eastAsia="en-US" w:bidi="ar-SA"/>
      </w:rPr>
    </w:lvl>
    <w:lvl w:ilvl="8" w:tplc="012E947E">
      <w:numFmt w:val="bullet"/>
      <w:lvlText w:val="•"/>
      <w:lvlJc w:val="left"/>
      <w:pPr>
        <w:ind w:left="8624" w:hanging="288"/>
      </w:pPr>
      <w:rPr>
        <w:rFonts w:hint="default"/>
        <w:lang w:val="ru-RU" w:eastAsia="en-US" w:bidi="ar-SA"/>
      </w:rPr>
    </w:lvl>
  </w:abstractNum>
  <w:abstractNum w:abstractNumId="9">
    <w:nsid w:val="27941AC7"/>
    <w:multiLevelType w:val="hybridMultilevel"/>
    <w:tmpl w:val="DAE65E4E"/>
    <w:lvl w:ilvl="0" w:tplc="3824416C">
      <w:numFmt w:val="bullet"/>
      <w:lvlText w:val=""/>
      <w:lvlJc w:val="left"/>
      <w:pPr>
        <w:ind w:left="39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0CA064">
      <w:numFmt w:val="bullet"/>
      <w:lvlText w:val=""/>
      <w:lvlJc w:val="left"/>
      <w:pPr>
        <w:ind w:left="251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3901EA0">
      <w:numFmt w:val="bullet"/>
      <w:lvlText w:val="•"/>
      <w:lvlJc w:val="left"/>
      <w:pPr>
        <w:ind w:left="1563" w:hanging="287"/>
      </w:pPr>
      <w:rPr>
        <w:rFonts w:hint="default"/>
        <w:lang w:val="ru-RU" w:eastAsia="en-US" w:bidi="ar-SA"/>
      </w:rPr>
    </w:lvl>
    <w:lvl w:ilvl="3" w:tplc="68C8396C">
      <w:numFmt w:val="bullet"/>
      <w:lvlText w:val="•"/>
      <w:lvlJc w:val="left"/>
      <w:pPr>
        <w:ind w:left="2726" w:hanging="287"/>
      </w:pPr>
      <w:rPr>
        <w:rFonts w:hint="default"/>
        <w:lang w:val="ru-RU" w:eastAsia="en-US" w:bidi="ar-SA"/>
      </w:rPr>
    </w:lvl>
    <w:lvl w:ilvl="4" w:tplc="5574D85C">
      <w:numFmt w:val="bullet"/>
      <w:lvlText w:val="•"/>
      <w:lvlJc w:val="left"/>
      <w:pPr>
        <w:ind w:left="3890" w:hanging="287"/>
      </w:pPr>
      <w:rPr>
        <w:rFonts w:hint="default"/>
        <w:lang w:val="ru-RU" w:eastAsia="en-US" w:bidi="ar-SA"/>
      </w:rPr>
    </w:lvl>
    <w:lvl w:ilvl="5" w:tplc="BA000198">
      <w:numFmt w:val="bullet"/>
      <w:lvlText w:val="•"/>
      <w:lvlJc w:val="left"/>
      <w:pPr>
        <w:ind w:left="5053" w:hanging="287"/>
      </w:pPr>
      <w:rPr>
        <w:rFonts w:hint="default"/>
        <w:lang w:val="ru-RU" w:eastAsia="en-US" w:bidi="ar-SA"/>
      </w:rPr>
    </w:lvl>
    <w:lvl w:ilvl="6" w:tplc="867A8DD8">
      <w:numFmt w:val="bullet"/>
      <w:lvlText w:val="•"/>
      <w:lvlJc w:val="left"/>
      <w:pPr>
        <w:ind w:left="6217" w:hanging="287"/>
      </w:pPr>
      <w:rPr>
        <w:rFonts w:hint="default"/>
        <w:lang w:val="ru-RU" w:eastAsia="en-US" w:bidi="ar-SA"/>
      </w:rPr>
    </w:lvl>
    <w:lvl w:ilvl="7" w:tplc="180AACB2">
      <w:numFmt w:val="bullet"/>
      <w:lvlText w:val="•"/>
      <w:lvlJc w:val="left"/>
      <w:pPr>
        <w:ind w:left="7380" w:hanging="287"/>
      </w:pPr>
      <w:rPr>
        <w:rFonts w:hint="default"/>
        <w:lang w:val="ru-RU" w:eastAsia="en-US" w:bidi="ar-SA"/>
      </w:rPr>
    </w:lvl>
    <w:lvl w:ilvl="8" w:tplc="D288481A">
      <w:numFmt w:val="bullet"/>
      <w:lvlText w:val="•"/>
      <w:lvlJc w:val="left"/>
      <w:pPr>
        <w:ind w:left="8544" w:hanging="287"/>
      </w:pPr>
      <w:rPr>
        <w:rFonts w:hint="default"/>
        <w:lang w:val="ru-RU" w:eastAsia="en-US" w:bidi="ar-SA"/>
      </w:rPr>
    </w:lvl>
  </w:abstractNum>
  <w:abstractNum w:abstractNumId="10">
    <w:nsid w:val="27C1577D"/>
    <w:multiLevelType w:val="hybridMultilevel"/>
    <w:tmpl w:val="2C842F88"/>
    <w:lvl w:ilvl="0" w:tplc="C04A5E4A">
      <w:numFmt w:val="bullet"/>
      <w:lvlText w:val=""/>
      <w:lvlJc w:val="left"/>
      <w:pPr>
        <w:ind w:left="5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B8596A">
      <w:numFmt w:val="bullet"/>
      <w:lvlText w:val="•"/>
      <w:lvlJc w:val="left"/>
      <w:pPr>
        <w:ind w:left="1573" w:hanging="288"/>
      </w:pPr>
      <w:rPr>
        <w:rFonts w:hint="default"/>
        <w:lang w:val="ru-RU" w:eastAsia="en-US" w:bidi="ar-SA"/>
      </w:rPr>
    </w:lvl>
    <w:lvl w:ilvl="2" w:tplc="C9569A58">
      <w:numFmt w:val="bullet"/>
      <w:lvlText w:val="•"/>
      <w:lvlJc w:val="left"/>
      <w:pPr>
        <w:ind w:left="2606" w:hanging="288"/>
      </w:pPr>
      <w:rPr>
        <w:rFonts w:hint="default"/>
        <w:lang w:val="ru-RU" w:eastAsia="en-US" w:bidi="ar-SA"/>
      </w:rPr>
    </w:lvl>
    <w:lvl w:ilvl="3" w:tplc="9E1034FA">
      <w:numFmt w:val="bullet"/>
      <w:lvlText w:val="•"/>
      <w:lvlJc w:val="left"/>
      <w:pPr>
        <w:ind w:left="3639" w:hanging="288"/>
      </w:pPr>
      <w:rPr>
        <w:rFonts w:hint="default"/>
        <w:lang w:val="ru-RU" w:eastAsia="en-US" w:bidi="ar-SA"/>
      </w:rPr>
    </w:lvl>
    <w:lvl w:ilvl="4" w:tplc="DF54256E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76F27FD2">
      <w:numFmt w:val="bullet"/>
      <w:lvlText w:val="•"/>
      <w:lvlJc w:val="left"/>
      <w:pPr>
        <w:ind w:left="5705" w:hanging="288"/>
      </w:pPr>
      <w:rPr>
        <w:rFonts w:hint="default"/>
        <w:lang w:val="ru-RU" w:eastAsia="en-US" w:bidi="ar-SA"/>
      </w:rPr>
    </w:lvl>
    <w:lvl w:ilvl="6" w:tplc="0788282A">
      <w:numFmt w:val="bullet"/>
      <w:lvlText w:val="•"/>
      <w:lvlJc w:val="left"/>
      <w:pPr>
        <w:ind w:left="6738" w:hanging="288"/>
      </w:pPr>
      <w:rPr>
        <w:rFonts w:hint="default"/>
        <w:lang w:val="ru-RU" w:eastAsia="en-US" w:bidi="ar-SA"/>
      </w:rPr>
    </w:lvl>
    <w:lvl w:ilvl="7" w:tplc="5CD48CAC">
      <w:numFmt w:val="bullet"/>
      <w:lvlText w:val="•"/>
      <w:lvlJc w:val="left"/>
      <w:pPr>
        <w:ind w:left="7771" w:hanging="288"/>
      </w:pPr>
      <w:rPr>
        <w:rFonts w:hint="default"/>
        <w:lang w:val="ru-RU" w:eastAsia="en-US" w:bidi="ar-SA"/>
      </w:rPr>
    </w:lvl>
    <w:lvl w:ilvl="8" w:tplc="10E6AC92">
      <w:numFmt w:val="bullet"/>
      <w:lvlText w:val="•"/>
      <w:lvlJc w:val="left"/>
      <w:pPr>
        <w:ind w:left="8804" w:hanging="288"/>
      </w:pPr>
      <w:rPr>
        <w:rFonts w:hint="default"/>
        <w:lang w:val="ru-RU" w:eastAsia="en-US" w:bidi="ar-SA"/>
      </w:rPr>
    </w:lvl>
  </w:abstractNum>
  <w:abstractNum w:abstractNumId="11">
    <w:nsid w:val="2C394B68"/>
    <w:multiLevelType w:val="multilevel"/>
    <w:tmpl w:val="5080AA8C"/>
    <w:lvl w:ilvl="0">
      <w:start w:val="2"/>
      <w:numFmt w:val="decimal"/>
      <w:lvlText w:val="%1"/>
      <w:lvlJc w:val="left"/>
      <w:pPr>
        <w:ind w:left="153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423"/>
      </w:pPr>
      <w:rPr>
        <w:rFonts w:hint="default"/>
        <w:lang w:val="ru-RU" w:eastAsia="en-US" w:bidi="ar-SA"/>
      </w:rPr>
    </w:lvl>
  </w:abstractNum>
  <w:abstractNum w:abstractNumId="12">
    <w:nsid w:val="2D7A4BDB"/>
    <w:multiLevelType w:val="hybridMultilevel"/>
    <w:tmpl w:val="B930EE1E"/>
    <w:lvl w:ilvl="0" w:tplc="BE64BB28">
      <w:numFmt w:val="bullet"/>
      <w:lvlText w:val=""/>
      <w:lvlJc w:val="left"/>
      <w:pPr>
        <w:ind w:left="5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2A4BFA">
      <w:numFmt w:val="bullet"/>
      <w:lvlText w:val="•"/>
      <w:lvlJc w:val="left"/>
      <w:pPr>
        <w:ind w:left="1573" w:hanging="288"/>
      </w:pPr>
      <w:rPr>
        <w:rFonts w:hint="default"/>
        <w:lang w:val="ru-RU" w:eastAsia="en-US" w:bidi="ar-SA"/>
      </w:rPr>
    </w:lvl>
    <w:lvl w:ilvl="2" w:tplc="045CA832">
      <w:numFmt w:val="bullet"/>
      <w:lvlText w:val="•"/>
      <w:lvlJc w:val="left"/>
      <w:pPr>
        <w:ind w:left="2606" w:hanging="288"/>
      </w:pPr>
      <w:rPr>
        <w:rFonts w:hint="default"/>
        <w:lang w:val="ru-RU" w:eastAsia="en-US" w:bidi="ar-SA"/>
      </w:rPr>
    </w:lvl>
    <w:lvl w:ilvl="3" w:tplc="0082F7B0">
      <w:numFmt w:val="bullet"/>
      <w:lvlText w:val="•"/>
      <w:lvlJc w:val="left"/>
      <w:pPr>
        <w:ind w:left="3639" w:hanging="288"/>
      </w:pPr>
      <w:rPr>
        <w:rFonts w:hint="default"/>
        <w:lang w:val="ru-RU" w:eastAsia="en-US" w:bidi="ar-SA"/>
      </w:rPr>
    </w:lvl>
    <w:lvl w:ilvl="4" w:tplc="D1984CA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F4F042D8">
      <w:numFmt w:val="bullet"/>
      <w:lvlText w:val="•"/>
      <w:lvlJc w:val="left"/>
      <w:pPr>
        <w:ind w:left="5705" w:hanging="288"/>
      </w:pPr>
      <w:rPr>
        <w:rFonts w:hint="default"/>
        <w:lang w:val="ru-RU" w:eastAsia="en-US" w:bidi="ar-SA"/>
      </w:rPr>
    </w:lvl>
    <w:lvl w:ilvl="6" w:tplc="EA100E26">
      <w:numFmt w:val="bullet"/>
      <w:lvlText w:val="•"/>
      <w:lvlJc w:val="left"/>
      <w:pPr>
        <w:ind w:left="6738" w:hanging="288"/>
      </w:pPr>
      <w:rPr>
        <w:rFonts w:hint="default"/>
        <w:lang w:val="ru-RU" w:eastAsia="en-US" w:bidi="ar-SA"/>
      </w:rPr>
    </w:lvl>
    <w:lvl w:ilvl="7" w:tplc="34228850">
      <w:numFmt w:val="bullet"/>
      <w:lvlText w:val="•"/>
      <w:lvlJc w:val="left"/>
      <w:pPr>
        <w:ind w:left="7771" w:hanging="288"/>
      </w:pPr>
      <w:rPr>
        <w:rFonts w:hint="default"/>
        <w:lang w:val="ru-RU" w:eastAsia="en-US" w:bidi="ar-SA"/>
      </w:rPr>
    </w:lvl>
    <w:lvl w:ilvl="8" w:tplc="EB8CEF2A">
      <w:numFmt w:val="bullet"/>
      <w:lvlText w:val="•"/>
      <w:lvlJc w:val="left"/>
      <w:pPr>
        <w:ind w:left="8804" w:hanging="288"/>
      </w:pPr>
      <w:rPr>
        <w:rFonts w:hint="default"/>
        <w:lang w:val="ru-RU" w:eastAsia="en-US" w:bidi="ar-SA"/>
      </w:rPr>
    </w:lvl>
  </w:abstractNum>
  <w:abstractNum w:abstractNumId="13">
    <w:nsid w:val="30B67CE4"/>
    <w:multiLevelType w:val="multilevel"/>
    <w:tmpl w:val="2B1428F8"/>
    <w:lvl w:ilvl="0">
      <w:start w:val="1"/>
      <w:numFmt w:val="decimal"/>
      <w:lvlText w:val="%1."/>
      <w:lvlJc w:val="left"/>
      <w:pPr>
        <w:ind w:left="832" w:hanging="443"/>
        <w:jc w:val="right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57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3" w:hanging="603"/>
        <w:jc w:val="left"/>
      </w:pPr>
      <w:rPr>
        <w:rFonts w:hint="default"/>
        <w:i/>
        <w:i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100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5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1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7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3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603"/>
      </w:pPr>
      <w:rPr>
        <w:rFonts w:hint="default"/>
        <w:lang w:val="ru-RU" w:eastAsia="en-US" w:bidi="ar-SA"/>
      </w:rPr>
    </w:lvl>
  </w:abstractNum>
  <w:abstractNum w:abstractNumId="14">
    <w:nsid w:val="360634A4"/>
    <w:multiLevelType w:val="multilevel"/>
    <w:tmpl w:val="FC284F5C"/>
    <w:lvl w:ilvl="0">
      <w:start w:val="1"/>
      <w:numFmt w:val="decimal"/>
      <w:lvlText w:val="%1"/>
      <w:lvlJc w:val="left"/>
      <w:pPr>
        <w:ind w:left="109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5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420"/>
      </w:pPr>
      <w:rPr>
        <w:rFonts w:hint="default"/>
        <w:lang w:val="ru-RU" w:eastAsia="en-US" w:bidi="ar-SA"/>
      </w:rPr>
    </w:lvl>
  </w:abstractNum>
  <w:abstractNum w:abstractNumId="15">
    <w:nsid w:val="3B7C36FD"/>
    <w:multiLevelType w:val="hybridMultilevel"/>
    <w:tmpl w:val="AEBE2D6E"/>
    <w:lvl w:ilvl="0" w:tplc="22A0B9DE">
      <w:numFmt w:val="bullet"/>
      <w:lvlText w:val="–"/>
      <w:lvlJc w:val="left"/>
      <w:pPr>
        <w:ind w:left="7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562F7A">
      <w:numFmt w:val="bullet"/>
      <w:lvlText w:val="•"/>
      <w:lvlJc w:val="left"/>
      <w:pPr>
        <w:ind w:left="1735" w:hanging="180"/>
      </w:pPr>
      <w:rPr>
        <w:rFonts w:hint="default"/>
        <w:lang w:val="ru-RU" w:eastAsia="en-US" w:bidi="ar-SA"/>
      </w:rPr>
    </w:lvl>
    <w:lvl w:ilvl="2" w:tplc="AED48072">
      <w:numFmt w:val="bullet"/>
      <w:lvlText w:val="•"/>
      <w:lvlJc w:val="left"/>
      <w:pPr>
        <w:ind w:left="2750" w:hanging="180"/>
      </w:pPr>
      <w:rPr>
        <w:rFonts w:hint="default"/>
        <w:lang w:val="ru-RU" w:eastAsia="en-US" w:bidi="ar-SA"/>
      </w:rPr>
    </w:lvl>
    <w:lvl w:ilvl="3" w:tplc="395E1536">
      <w:numFmt w:val="bullet"/>
      <w:lvlText w:val="•"/>
      <w:lvlJc w:val="left"/>
      <w:pPr>
        <w:ind w:left="3765" w:hanging="180"/>
      </w:pPr>
      <w:rPr>
        <w:rFonts w:hint="default"/>
        <w:lang w:val="ru-RU" w:eastAsia="en-US" w:bidi="ar-SA"/>
      </w:rPr>
    </w:lvl>
    <w:lvl w:ilvl="4" w:tplc="371C984E">
      <w:numFmt w:val="bullet"/>
      <w:lvlText w:val="•"/>
      <w:lvlJc w:val="left"/>
      <w:pPr>
        <w:ind w:left="4780" w:hanging="180"/>
      </w:pPr>
      <w:rPr>
        <w:rFonts w:hint="default"/>
        <w:lang w:val="ru-RU" w:eastAsia="en-US" w:bidi="ar-SA"/>
      </w:rPr>
    </w:lvl>
    <w:lvl w:ilvl="5" w:tplc="729C506A">
      <w:numFmt w:val="bullet"/>
      <w:lvlText w:val="•"/>
      <w:lvlJc w:val="left"/>
      <w:pPr>
        <w:ind w:left="5795" w:hanging="180"/>
      </w:pPr>
      <w:rPr>
        <w:rFonts w:hint="default"/>
        <w:lang w:val="ru-RU" w:eastAsia="en-US" w:bidi="ar-SA"/>
      </w:rPr>
    </w:lvl>
    <w:lvl w:ilvl="6" w:tplc="4AF4026C">
      <w:numFmt w:val="bullet"/>
      <w:lvlText w:val="•"/>
      <w:lvlJc w:val="left"/>
      <w:pPr>
        <w:ind w:left="6810" w:hanging="180"/>
      </w:pPr>
      <w:rPr>
        <w:rFonts w:hint="default"/>
        <w:lang w:val="ru-RU" w:eastAsia="en-US" w:bidi="ar-SA"/>
      </w:rPr>
    </w:lvl>
    <w:lvl w:ilvl="7" w:tplc="3BB89018">
      <w:numFmt w:val="bullet"/>
      <w:lvlText w:val="•"/>
      <w:lvlJc w:val="left"/>
      <w:pPr>
        <w:ind w:left="7825" w:hanging="180"/>
      </w:pPr>
      <w:rPr>
        <w:rFonts w:hint="default"/>
        <w:lang w:val="ru-RU" w:eastAsia="en-US" w:bidi="ar-SA"/>
      </w:rPr>
    </w:lvl>
    <w:lvl w:ilvl="8" w:tplc="725A6966">
      <w:numFmt w:val="bullet"/>
      <w:lvlText w:val="•"/>
      <w:lvlJc w:val="left"/>
      <w:pPr>
        <w:ind w:left="8840" w:hanging="180"/>
      </w:pPr>
      <w:rPr>
        <w:rFonts w:hint="default"/>
        <w:lang w:val="ru-RU" w:eastAsia="en-US" w:bidi="ar-SA"/>
      </w:rPr>
    </w:lvl>
  </w:abstractNum>
  <w:abstractNum w:abstractNumId="16">
    <w:nsid w:val="3EC84FE0"/>
    <w:multiLevelType w:val="multilevel"/>
    <w:tmpl w:val="E13EB8A6"/>
    <w:lvl w:ilvl="0">
      <w:start w:val="1"/>
      <w:numFmt w:val="decimal"/>
      <w:lvlText w:val="%1"/>
      <w:lvlJc w:val="left"/>
      <w:pPr>
        <w:ind w:left="851" w:hanging="60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51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1" w:hanging="6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3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5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6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603"/>
      </w:pPr>
      <w:rPr>
        <w:rFonts w:hint="default"/>
        <w:lang w:val="ru-RU" w:eastAsia="en-US" w:bidi="ar-SA"/>
      </w:rPr>
    </w:lvl>
  </w:abstractNum>
  <w:abstractNum w:abstractNumId="17">
    <w:nsid w:val="400F3286"/>
    <w:multiLevelType w:val="hybridMultilevel"/>
    <w:tmpl w:val="ED568404"/>
    <w:lvl w:ilvl="0" w:tplc="2B4A4050">
      <w:numFmt w:val="bullet"/>
      <w:lvlText w:val=""/>
      <w:lvlJc w:val="left"/>
      <w:pPr>
        <w:ind w:left="392" w:hanging="284"/>
      </w:pPr>
      <w:rPr>
        <w:rFonts w:hint="default"/>
        <w:w w:val="98"/>
        <w:lang w:val="ru-RU" w:eastAsia="en-US" w:bidi="ar-SA"/>
      </w:rPr>
    </w:lvl>
    <w:lvl w:ilvl="1" w:tplc="95AEE296">
      <w:numFmt w:val="bullet"/>
      <w:lvlText w:val=""/>
      <w:lvlJc w:val="left"/>
      <w:pPr>
        <w:ind w:left="251" w:hanging="425"/>
      </w:pPr>
      <w:rPr>
        <w:rFonts w:hint="default"/>
        <w:w w:val="100"/>
        <w:lang w:val="ru-RU" w:eastAsia="en-US" w:bidi="ar-SA"/>
      </w:rPr>
    </w:lvl>
    <w:lvl w:ilvl="2" w:tplc="4DC4CEAC">
      <w:numFmt w:val="bullet"/>
      <w:lvlText w:val="•"/>
      <w:lvlJc w:val="left"/>
      <w:pPr>
        <w:ind w:left="680" w:hanging="425"/>
      </w:pPr>
      <w:rPr>
        <w:rFonts w:hint="default"/>
        <w:lang w:val="ru-RU" w:eastAsia="en-US" w:bidi="ar-SA"/>
      </w:rPr>
    </w:lvl>
    <w:lvl w:ilvl="3" w:tplc="554A6378">
      <w:numFmt w:val="bullet"/>
      <w:lvlText w:val="•"/>
      <w:lvlJc w:val="left"/>
      <w:pPr>
        <w:ind w:left="1953" w:hanging="425"/>
      </w:pPr>
      <w:rPr>
        <w:rFonts w:hint="default"/>
        <w:lang w:val="ru-RU" w:eastAsia="en-US" w:bidi="ar-SA"/>
      </w:rPr>
    </w:lvl>
    <w:lvl w:ilvl="4" w:tplc="59429D9A">
      <w:numFmt w:val="bullet"/>
      <w:lvlText w:val="•"/>
      <w:lvlJc w:val="left"/>
      <w:pPr>
        <w:ind w:left="3227" w:hanging="425"/>
      </w:pPr>
      <w:rPr>
        <w:rFonts w:hint="default"/>
        <w:lang w:val="ru-RU" w:eastAsia="en-US" w:bidi="ar-SA"/>
      </w:rPr>
    </w:lvl>
    <w:lvl w:ilvl="5" w:tplc="853E2C44">
      <w:numFmt w:val="bullet"/>
      <w:lvlText w:val="•"/>
      <w:lvlJc w:val="left"/>
      <w:pPr>
        <w:ind w:left="4501" w:hanging="425"/>
      </w:pPr>
      <w:rPr>
        <w:rFonts w:hint="default"/>
        <w:lang w:val="ru-RU" w:eastAsia="en-US" w:bidi="ar-SA"/>
      </w:rPr>
    </w:lvl>
    <w:lvl w:ilvl="6" w:tplc="96E2EDC4">
      <w:numFmt w:val="bullet"/>
      <w:lvlText w:val="•"/>
      <w:lvlJc w:val="left"/>
      <w:pPr>
        <w:ind w:left="5775" w:hanging="425"/>
      </w:pPr>
      <w:rPr>
        <w:rFonts w:hint="default"/>
        <w:lang w:val="ru-RU" w:eastAsia="en-US" w:bidi="ar-SA"/>
      </w:rPr>
    </w:lvl>
    <w:lvl w:ilvl="7" w:tplc="1D06EEB2">
      <w:numFmt w:val="bullet"/>
      <w:lvlText w:val="•"/>
      <w:lvlJc w:val="left"/>
      <w:pPr>
        <w:ind w:left="7049" w:hanging="425"/>
      </w:pPr>
      <w:rPr>
        <w:rFonts w:hint="default"/>
        <w:lang w:val="ru-RU" w:eastAsia="en-US" w:bidi="ar-SA"/>
      </w:rPr>
    </w:lvl>
    <w:lvl w:ilvl="8" w:tplc="BB0E9C10">
      <w:numFmt w:val="bullet"/>
      <w:lvlText w:val="•"/>
      <w:lvlJc w:val="left"/>
      <w:pPr>
        <w:ind w:left="8323" w:hanging="425"/>
      </w:pPr>
      <w:rPr>
        <w:rFonts w:hint="default"/>
        <w:lang w:val="ru-RU" w:eastAsia="en-US" w:bidi="ar-SA"/>
      </w:rPr>
    </w:lvl>
  </w:abstractNum>
  <w:abstractNum w:abstractNumId="18">
    <w:nsid w:val="40362037"/>
    <w:multiLevelType w:val="hybridMultilevel"/>
    <w:tmpl w:val="4B625482"/>
    <w:lvl w:ilvl="0" w:tplc="5A60ADDE">
      <w:numFmt w:val="bullet"/>
      <w:lvlText w:val=""/>
      <w:lvlJc w:val="left"/>
      <w:pPr>
        <w:ind w:left="5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DCB78A">
      <w:numFmt w:val="bullet"/>
      <w:lvlText w:val="•"/>
      <w:lvlJc w:val="left"/>
      <w:pPr>
        <w:ind w:left="1573" w:hanging="288"/>
      </w:pPr>
      <w:rPr>
        <w:rFonts w:hint="default"/>
        <w:lang w:val="ru-RU" w:eastAsia="en-US" w:bidi="ar-SA"/>
      </w:rPr>
    </w:lvl>
    <w:lvl w:ilvl="2" w:tplc="A1746694">
      <w:numFmt w:val="bullet"/>
      <w:lvlText w:val="•"/>
      <w:lvlJc w:val="left"/>
      <w:pPr>
        <w:ind w:left="2606" w:hanging="288"/>
      </w:pPr>
      <w:rPr>
        <w:rFonts w:hint="default"/>
        <w:lang w:val="ru-RU" w:eastAsia="en-US" w:bidi="ar-SA"/>
      </w:rPr>
    </w:lvl>
    <w:lvl w:ilvl="3" w:tplc="AB28A8EC">
      <w:numFmt w:val="bullet"/>
      <w:lvlText w:val="•"/>
      <w:lvlJc w:val="left"/>
      <w:pPr>
        <w:ind w:left="3639" w:hanging="288"/>
      </w:pPr>
      <w:rPr>
        <w:rFonts w:hint="default"/>
        <w:lang w:val="ru-RU" w:eastAsia="en-US" w:bidi="ar-SA"/>
      </w:rPr>
    </w:lvl>
    <w:lvl w:ilvl="4" w:tplc="F976DBA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F4761B1A">
      <w:numFmt w:val="bullet"/>
      <w:lvlText w:val="•"/>
      <w:lvlJc w:val="left"/>
      <w:pPr>
        <w:ind w:left="5705" w:hanging="288"/>
      </w:pPr>
      <w:rPr>
        <w:rFonts w:hint="default"/>
        <w:lang w:val="ru-RU" w:eastAsia="en-US" w:bidi="ar-SA"/>
      </w:rPr>
    </w:lvl>
    <w:lvl w:ilvl="6" w:tplc="3C38B5BA">
      <w:numFmt w:val="bullet"/>
      <w:lvlText w:val="•"/>
      <w:lvlJc w:val="left"/>
      <w:pPr>
        <w:ind w:left="6738" w:hanging="288"/>
      </w:pPr>
      <w:rPr>
        <w:rFonts w:hint="default"/>
        <w:lang w:val="ru-RU" w:eastAsia="en-US" w:bidi="ar-SA"/>
      </w:rPr>
    </w:lvl>
    <w:lvl w:ilvl="7" w:tplc="1212BF70">
      <w:numFmt w:val="bullet"/>
      <w:lvlText w:val="•"/>
      <w:lvlJc w:val="left"/>
      <w:pPr>
        <w:ind w:left="7771" w:hanging="288"/>
      </w:pPr>
      <w:rPr>
        <w:rFonts w:hint="default"/>
        <w:lang w:val="ru-RU" w:eastAsia="en-US" w:bidi="ar-SA"/>
      </w:rPr>
    </w:lvl>
    <w:lvl w:ilvl="8" w:tplc="CCA20FE4">
      <w:numFmt w:val="bullet"/>
      <w:lvlText w:val="•"/>
      <w:lvlJc w:val="left"/>
      <w:pPr>
        <w:ind w:left="8804" w:hanging="288"/>
      </w:pPr>
      <w:rPr>
        <w:rFonts w:hint="default"/>
        <w:lang w:val="ru-RU" w:eastAsia="en-US" w:bidi="ar-SA"/>
      </w:rPr>
    </w:lvl>
  </w:abstractNum>
  <w:abstractNum w:abstractNumId="19">
    <w:nsid w:val="4B2B0723"/>
    <w:multiLevelType w:val="hybridMultilevel"/>
    <w:tmpl w:val="04B63978"/>
    <w:lvl w:ilvl="0" w:tplc="1A84AABE">
      <w:start w:val="1"/>
      <w:numFmt w:val="decimal"/>
      <w:lvlText w:val="%1."/>
      <w:lvlJc w:val="left"/>
      <w:pPr>
        <w:ind w:left="532" w:hanging="569"/>
        <w:jc w:val="left"/>
      </w:pPr>
      <w:rPr>
        <w:rFonts w:ascii="Times New Roman" w:eastAsia="Times New Roman" w:hAnsi="Times New Roman" w:cs="Times New Roman" w:hint="default"/>
        <w:spacing w:val="-10"/>
        <w:w w:val="70"/>
        <w:sz w:val="24"/>
        <w:szCs w:val="24"/>
        <w:lang w:val="ru-RU" w:eastAsia="en-US" w:bidi="ar-SA"/>
      </w:rPr>
    </w:lvl>
    <w:lvl w:ilvl="1" w:tplc="A92A4A1E">
      <w:numFmt w:val="bullet"/>
      <w:lvlText w:val="•"/>
      <w:lvlJc w:val="left"/>
      <w:pPr>
        <w:ind w:left="1573" w:hanging="569"/>
      </w:pPr>
      <w:rPr>
        <w:rFonts w:hint="default"/>
        <w:lang w:val="ru-RU" w:eastAsia="en-US" w:bidi="ar-SA"/>
      </w:rPr>
    </w:lvl>
    <w:lvl w:ilvl="2" w:tplc="C186A4EC">
      <w:numFmt w:val="bullet"/>
      <w:lvlText w:val="•"/>
      <w:lvlJc w:val="left"/>
      <w:pPr>
        <w:ind w:left="2606" w:hanging="569"/>
      </w:pPr>
      <w:rPr>
        <w:rFonts w:hint="default"/>
        <w:lang w:val="ru-RU" w:eastAsia="en-US" w:bidi="ar-SA"/>
      </w:rPr>
    </w:lvl>
    <w:lvl w:ilvl="3" w:tplc="7FAA28FE">
      <w:numFmt w:val="bullet"/>
      <w:lvlText w:val="•"/>
      <w:lvlJc w:val="left"/>
      <w:pPr>
        <w:ind w:left="3639" w:hanging="569"/>
      </w:pPr>
      <w:rPr>
        <w:rFonts w:hint="default"/>
        <w:lang w:val="ru-RU" w:eastAsia="en-US" w:bidi="ar-SA"/>
      </w:rPr>
    </w:lvl>
    <w:lvl w:ilvl="4" w:tplc="E44EFF2E">
      <w:numFmt w:val="bullet"/>
      <w:lvlText w:val="•"/>
      <w:lvlJc w:val="left"/>
      <w:pPr>
        <w:ind w:left="4672" w:hanging="569"/>
      </w:pPr>
      <w:rPr>
        <w:rFonts w:hint="default"/>
        <w:lang w:val="ru-RU" w:eastAsia="en-US" w:bidi="ar-SA"/>
      </w:rPr>
    </w:lvl>
    <w:lvl w:ilvl="5" w:tplc="19B0B5B0">
      <w:numFmt w:val="bullet"/>
      <w:lvlText w:val="•"/>
      <w:lvlJc w:val="left"/>
      <w:pPr>
        <w:ind w:left="5705" w:hanging="569"/>
      </w:pPr>
      <w:rPr>
        <w:rFonts w:hint="default"/>
        <w:lang w:val="ru-RU" w:eastAsia="en-US" w:bidi="ar-SA"/>
      </w:rPr>
    </w:lvl>
    <w:lvl w:ilvl="6" w:tplc="B0B0D7B2">
      <w:numFmt w:val="bullet"/>
      <w:lvlText w:val="•"/>
      <w:lvlJc w:val="left"/>
      <w:pPr>
        <w:ind w:left="6738" w:hanging="569"/>
      </w:pPr>
      <w:rPr>
        <w:rFonts w:hint="default"/>
        <w:lang w:val="ru-RU" w:eastAsia="en-US" w:bidi="ar-SA"/>
      </w:rPr>
    </w:lvl>
    <w:lvl w:ilvl="7" w:tplc="78DE3862">
      <w:numFmt w:val="bullet"/>
      <w:lvlText w:val="•"/>
      <w:lvlJc w:val="left"/>
      <w:pPr>
        <w:ind w:left="7771" w:hanging="569"/>
      </w:pPr>
      <w:rPr>
        <w:rFonts w:hint="default"/>
        <w:lang w:val="ru-RU" w:eastAsia="en-US" w:bidi="ar-SA"/>
      </w:rPr>
    </w:lvl>
    <w:lvl w:ilvl="8" w:tplc="6E44A1EA">
      <w:numFmt w:val="bullet"/>
      <w:lvlText w:val="•"/>
      <w:lvlJc w:val="left"/>
      <w:pPr>
        <w:ind w:left="8804" w:hanging="569"/>
      </w:pPr>
      <w:rPr>
        <w:rFonts w:hint="default"/>
        <w:lang w:val="ru-RU" w:eastAsia="en-US" w:bidi="ar-SA"/>
      </w:rPr>
    </w:lvl>
  </w:abstractNum>
  <w:abstractNum w:abstractNumId="20">
    <w:nsid w:val="4BB64A26"/>
    <w:multiLevelType w:val="multilevel"/>
    <w:tmpl w:val="461E5DCC"/>
    <w:lvl w:ilvl="0">
      <w:start w:val="3"/>
      <w:numFmt w:val="decimal"/>
      <w:lvlText w:val="%1."/>
      <w:lvlJc w:val="left"/>
      <w:pPr>
        <w:ind w:left="753" w:hanging="36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0" w:hanging="48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3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480"/>
      </w:pPr>
      <w:rPr>
        <w:rFonts w:hint="default"/>
        <w:lang w:val="ru-RU" w:eastAsia="en-US" w:bidi="ar-SA"/>
      </w:rPr>
    </w:lvl>
  </w:abstractNum>
  <w:abstractNum w:abstractNumId="21">
    <w:nsid w:val="4ED330B3"/>
    <w:multiLevelType w:val="hybridMultilevel"/>
    <w:tmpl w:val="E79C0092"/>
    <w:lvl w:ilvl="0" w:tplc="5C26731C">
      <w:numFmt w:val="bullet"/>
      <w:lvlText w:val="•"/>
      <w:lvlJc w:val="left"/>
      <w:pPr>
        <w:ind w:left="53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B6F3C2">
      <w:numFmt w:val="bullet"/>
      <w:lvlText w:val="•"/>
      <w:lvlJc w:val="left"/>
      <w:pPr>
        <w:ind w:left="1573" w:hanging="288"/>
      </w:pPr>
      <w:rPr>
        <w:rFonts w:hint="default"/>
        <w:lang w:val="ru-RU" w:eastAsia="en-US" w:bidi="ar-SA"/>
      </w:rPr>
    </w:lvl>
    <w:lvl w:ilvl="2" w:tplc="F504545E">
      <w:numFmt w:val="bullet"/>
      <w:lvlText w:val="•"/>
      <w:lvlJc w:val="left"/>
      <w:pPr>
        <w:ind w:left="2606" w:hanging="288"/>
      </w:pPr>
      <w:rPr>
        <w:rFonts w:hint="default"/>
        <w:lang w:val="ru-RU" w:eastAsia="en-US" w:bidi="ar-SA"/>
      </w:rPr>
    </w:lvl>
    <w:lvl w:ilvl="3" w:tplc="FC560F16">
      <w:numFmt w:val="bullet"/>
      <w:lvlText w:val="•"/>
      <w:lvlJc w:val="left"/>
      <w:pPr>
        <w:ind w:left="3639" w:hanging="288"/>
      </w:pPr>
      <w:rPr>
        <w:rFonts w:hint="default"/>
        <w:lang w:val="ru-RU" w:eastAsia="en-US" w:bidi="ar-SA"/>
      </w:rPr>
    </w:lvl>
    <w:lvl w:ilvl="4" w:tplc="2A382508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EA404DEC">
      <w:numFmt w:val="bullet"/>
      <w:lvlText w:val="•"/>
      <w:lvlJc w:val="left"/>
      <w:pPr>
        <w:ind w:left="5705" w:hanging="288"/>
      </w:pPr>
      <w:rPr>
        <w:rFonts w:hint="default"/>
        <w:lang w:val="ru-RU" w:eastAsia="en-US" w:bidi="ar-SA"/>
      </w:rPr>
    </w:lvl>
    <w:lvl w:ilvl="6" w:tplc="E6B079B0">
      <w:numFmt w:val="bullet"/>
      <w:lvlText w:val="•"/>
      <w:lvlJc w:val="left"/>
      <w:pPr>
        <w:ind w:left="6738" w:hanging="288"/>
      </w:pPr>
      <w:rPr>
        <w:rFonts w:hint="default"/>
        <w:lang w:val="ru-RU" w:eastAsia="en-US" w:bidi="ar-SA"/>
      </w:rPr>
    </w:lvl>
    <w:lvl w:ilvl="7" w:tplc="B278165E">
      <w:numFmt w:val="bullet"/>
      <w:lvlText w:val="•"/>
      <w:lvlJc w:val="left"/>
      <w:pPr>
        <w:ind w:left="7771" w:hanging="288"/>
      </w:pPr>
      <w:rPr>
        <w:rFonts w:hint="default"/>
        <w:lang w:val="ru-RU" w:eastAsia="en-US" w:bidi="ar-SA"/>
      </w:rPr>
    </w:lvl>
    <w:lvl w:ilvl="8" w:tplc="592EA3C2">
      <w:numFmt w:val="bullet"/>
      <w:lvlText w:val="•"/>
      <w:lvlJc w:val="left"/>
      <w:pPr>
        <w:ind w:left="8804" w:hanging="288"/>
      </w:pPr>
      <w:rPr>
        <w:rFonts w:hint="default"/>
        <w:lang w:val="ru-RU" w:eastAsia="en-US" w:bidi="ar-SA"/>
      </w:rPr>
    </w:lvl>
  </w:abstractNum>
  <w:abstractNum w:abstractNumId="22">
    <w:nsid w:val="58DF2B09"/>
    <w:multiLevelType w:val="hybridMultilevel"/>
    <w:tmpl w:val="43F0C32A"/>
    <w:lvl w:ilvl="0" w:tplc="D26866F8">
      <w:numFmt w:val="bullet"/>
      <w:lvlText w:val=""/>
      <w:lvlJc w:val="left"/>
      <w:pPr>
        <w:ind w:left="25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607DC0">
      <w:numFmt w:val="bullet"/>
      <w:lvlText w:val=""/>
      <w:lvlJc w:val="left"/>
      <w:pPr>
        <w:ind w:left="392" w:hanging="257"/>
      </w:pPr>
      <w:rPr>
        <w:rFonts w:hint="default"/>
        <w:w w:val="100"/>
        <w:lang w:val="ru-RU" w:eastAsia="en-US" w:bidi="ar-SA"/>
      </w:rPr>
    </w:lvl>
    <w:lvl w:ilvl="2" w:tplc="D6028C82">
      <w:numFmt w:val="bullet"/>
      <w:lvlText w:val="•"/>
      <w:lvlJc w:val="left"/>
      <w:pPr>
        <w:ind w:left="1563" w:hanging="257"/>
      </w:pPr>
      <w:rPr>
        <w:rFonts w:hint="default"/>
        <w:lang w:val="ru-RU" w:eastAsia="en-US" w:bidi="ar-SA"/>
      </w:rPr>
    </w:lvl>
    <w:lvl w:ilvl="3" w:tplc="C480DE0C">
      <w:numFmt w:val="bullet"/>
      <w:lvlText w:val="•"/>
      <w:lvlJc w:val="left"/>
      <w:pPr>
        <w:ind w:left="2726" w:hanging="257"/>
      </w:pPr>
      <w:rPr>
        <w:rFonts w:hint="default"/>
        <w:lang w:val="ru-RU" w:eastAsia="en-US" w:bidi="ar-SA"/>
      </w:rPr>
    </w:lvl>
    <w:lvl w:ilvl="4" w:tplc="343655E8">
      <w:numFmt w:val="bullet"/>
      <w:lvlText w:val="•"/>
      <w:lvlJc w:val="left"/>
      <w:pPr>
        <w:ind w:left="3890" w:hanging="257"/>
      </w:pPr>
      <w:rPr>
        <w:rFonts w:hint="default"/>
        <w:lang w:val="ru-RU" w:eastAsia="en-US" w:bidi="ar-SA"/>
      </w:rPr>
    </w:lvl>
    <w:lvl w:ilvl="5" w:tplc="10B09454">
      <w:numFmt w:val="bullet"/>
      <w:lvlText w:val="•"/>
      <w:lvlJc w:val="left"/>
      <w:pPr>
        <w:ind w:left="5053" w:hanging="257"/>
      </w:pPr>
      <w:rPr>
        <w:rFonts w:hint="default"/>
        <w:lang w:val="ru-RU" w:eastAsia="en-US" w:bidi="ar-SA"/>
      </w:rPr>
    </w:lvl>
    <w:lvl w:ilvl="6" w:tplc="C8A637A0">
      <w:numFmt w:val="bullet"/>
      <w:lvlText w:val="•"/>
      <w:lvlJc w:val="left"/>
      <w:pPr>
        <w:ind w:left="6217" w:hanging="257"/>
      </w:pPr>
      <w:rPr>
        <w:rFonts w:hint="default"/>
        <w:lang w:val="ru-RU" w:eastAsia="en-US" w:bidi="ar-SA"/>
      </w:rPr>
    </w:lvl>
    <w:lvl w:ilvl="7" w:tplc="4BA44924">
      <w:numFmt w:val="bullet"/>
      <w:lvlText w:val="•"/>
      <w:lvlJc w:val="left"/>
      <w:pPr>
        <w:ind w:left="7380" w:hanging="257"/>
      </w:pPr>
      <w:rPr>
        <w:rFonts w:hint="default"/>
        <w:lang w:val="ru-RU" w:eastAsia="en-US" w:bidi="ar-SA"/>
      </w:rPr>
    </w:lvl>
    <w:lvl w:ilvl="8" w:tplc="771CDA80">
      <w:numFmt w:val="bullet"/>
      <w:lvlText w:val="•"/>
      <w:lvlJc w:val="left"/>
      <w:pPr>
        <w:ind w:left="8544" w:hanging="257"/>
      </w:pPr>
      <w:rPr>
        <w:rFonts w:hint="default"/>
        <w:lang w:val="ru-RU" w:eastAsia="en-US" w:bidi="ar-SA"/>
      </w:rPr>
    </w:lvl>
  </w:abstractNum>
  <w:abstractNum w:abstractNumId="23">
    <w:nsid w:val="59D50E8E"/>
    <w:multiLevelType w:val="hybridMultilevel"/>
    <w:tmpl w:val="00E248C0"/>
    <w:lvl w:ilvl="0" w:tplc="5EB2683E">
      <w:start w:val="1"/>
      <w:numFmt w:val="decimal"/>
      <w:lvlText w:val="%1."/>
      <w:lvlJc w:val="left"/>
      <w:pPr>
        <w:ind w:left="1461" w:hanging="36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09ACD3E">
      <w:numFmt w:val="bullet"/>
      <w:lvlText w:val="•"/>
      <w:lvlJc w:val="left"/>
      <w:pPr>
        <w:ind w:left="2401" w:hanging="363"/>
      </w:pPr>
      <w:rPr>
        <w:rFonts w:hint="default"/>
        <w:lang w:val="ru-RU" w:eastAsia="en-US" w:bidi="ar-SA"/>
      </w:rPr>
    </w:lvl>
    <w:lvl w:ilvl="2" w:tplc="5DA4F0E6">
      <w:numFmt w:val="bullet"/>
      <w:lvlText w:val="•"/>
      <w:lvlJc w:val="left"/>
      <w:pPr>
        <w:ind w:left="3342" w:hanging="363"/>
      </w:pPr>
      <w:rPr>
        <w:rFonts w:hint="default"/>
        <w:lang w:val="ru-RU" w:eastAsia="en-US" w:bidi="ar-SA"/>
      </w:rPr>
    </w:lvl>
    <w:lvl w:ilvl="3" w:tplc="4B126C86">
      <w:numFmt w:val="bullet"/>
      <w:lvlText w:val="•"/>
      <w:lvlJc w:val="left"/>
      <w:pPr>
        <w:ind w:left="4283" w:hanging="363"/>
      </w:pPr>
      <w:rPr>
        <w:rFonts w:hint="default"/>
        <w:lang w:val="ru-RU" w:eastAsia="en-US" w:bidi="ar-SA"/>
      </w:rPr>
    </w:lvl>
    <w:lvl w:ilvl="4" w:tplc="F02C55A4">
      <w:numFmt w:val="bullet"/>
      <w:lvlText w:val="•"/>
      <w:lvlJc w:val="left"/>
      <w:pPr>
        <w:ind w:left="5224" w:hanging="363"/>
      </w:pPr>
      <w:rPr>
        <w:rFonts w:hint="default"/>
        <w:lang w:val="ru-RU" w:eastAsia="en-US" w:bidi="ar-SA"/>
      </w:rPr>
    </w:lvl>
    <w:lvl w:ilvl="5" w:tplc="D80CCFD8">
      <w:numFmt w:val="bullet"/>
      <w:lvlText w:val="•"/>
      <w:lvlJc w:val="left"/>
      <w:pPr>
        <w:ind w:left="6165" w:hanging="363"/>
      </w:pPr>
      <w:rPr>
        <w:rFonts w:hint="default"/>
        <w:lang w:val="ru-RU" w:eastAsia="en-US" w:bidi="ar-SA"/>
      </w:rPr>
    </w:lvl>
    <w:lvl w:ilvl="6" w:tplc="1AFC7BA6">
      <w:numFmt w:val="bullet"/>
      <w:lvlText w:val="•"/>
      <w:lvlJc w:val="left"/>
      <w:pPr>
        <w:ind w:left="7106" w:hanging="363"/>
      </w:pPr>
      <w:rPr>
        <w:rFonts w:hint="default"/>
        <w:lang w:val="ru-RU" w:eastAsia="en-US" w:bidi="ar-SA"/>
      </w:rPr>
    </w:lvl>
    <w:lvl w:ilvl="7" w:tplc="02DA9C9C">
      <w:numFmt w:val="bullet"/>
      <w:lvlText w:val="•"/>
      <w:lvlJc w:val="left"/>
      <w:pPr>
        <w:ind w:left="8047" w:hanging="363"/>
      </w:pPr>
      <w:rPr>
        <w:rFonts w:hint="default"/>
        <w:lang w:val="ru-RU" w:eastAsia="en-US" w:bidi="ar-SA"/>
      </w:rPr>
    </w:lvl>
    <w:lvl w:ilvl="8" w:tplc="ACA4C36A">
      <w:numFmt w:val="bullet"/>
      <w:lvlText w:val="•"/>
      <w:lvlJc w:val="left"/>
      <w:pPr>
        <w:ind w:left="8988" w:hanging="363"/>
      </w:pPr>
      <w:rPr>
        <w:rFonts w:hint="default"/>
        <w:lang w:val="ru-RU" w:eastAsia="en-US" w:bidi="ar-SA"/>
      </w:rPr>
    </w:lvl>
  </w:abstractNum>
  <w:abstractNum w:abstractNumId="24">
    <w:nsid w:val="5F226D6F"/>
    <w:multiLevelType w:val="hybridMultilevel"/>
    <w:tmpl w:val="0CAEDF72"/>
    <w:lvl w:ilvl="0" w:tplc="9FBEDDDC">
      <w:numFmt w:val="bullet"/>
      <w:lvlText w:val=""/>
      <w:lvlJc w:val="left"/>
      <w:pPr>
        <w:ind w:left="5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BA3192">
      <w:numFmt w:val="bullet"/>
      <w:lvlText w:val="•"/>
      <w:lvlJc w:val="left"/>
      <w:pPr>
        <w:ind w:left="1573" w:hanging="288"/>
      </w:pPr>
      <w:rPr>
        <w:rFonts w:hint="default"/>
        <w:lang w:val="ru-RU" w:eastAsia="en-US" w:bidi="ar-SA"/>
      </w:rPr>
    </w:lvl>
    <w:lvl w:ilvl="2" w:tplc="2DC2B7F8">
      <w:numFmt w:val="bullet"/>
      <w:lvlText w:val="•"/>
      <w:lvlJc w:val="left"/>
      <w:pPr>
        <w:ind w:left="2606" w:hanging="288"/>
      </w:pPr>
      <w:rPr>
        <w:rFonts w:hint="default"/>
        <w:lang w:val="ru-RU" w:eastAsia="en-US" w:bidi="ar-SA"/>
      </w:rPr>
    </w:lvl>
    <w:lvl w:ilvl="3" w:tplc="52829646">
      <w:numFmt w:val="bullet"/>
      <w:lvlText w:val="•"/>
      <w:lvlJc w:val="left"/>
      <w:pPr>
        <w:ind w:left="3639" w:hanging="288"/>
      </w:pPr>
      <w:rPr>
        <w:rFonts w:hint="default"/>
        <w:lang w:val="ru-RU" w:eastAsia="en-US" w:bidi="ar-SA"/>
      </w:rPr>
    </w:lvl>
    <w:lvl w:ilvl="4" w:tplc="73366574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B11C25B6">
      <w:numFmt w:val="bullet"/>
      <w:lvlText w:val="•"/>
      <w:lvlJc w:val="left"/>
      <w:pPr>
        <w:ind w:left="5705" w:hanging="288"/>
      </w:pPr>
      <w:rPr>
        <w:rFonts w:hint="default"/>
        <w:lang w:val="ru-RU" w:eastAsia="en-US" w:bidi="ar-SA"/>
      </w:rPr>
    </w:lvl>
    <w:lvl w:ilvl="6" w:tplc="24E6D1D0">
      <w:numFmt w:val="bullet"/>
      <w:lvlText w:val="•"/>
      <w:lvlJc w:val="left"/>
      <w:pPr>
        <w:ind w:left="6738" w:hanging="288"/>
      </w:pPr>
      <w:rPr>
        <w:rFonts w:hint="default"/>
        <w:lang w:val="ru-RU" w:eastAsia="en-US" w:bidi="ar-SA"/>
      </w:rPr>
    </w:lvl>
    <w:lvl w:ilvl="7" w:tplc="C7EC5D8C">
      <w:numFmt w:val="bullet"/>
      <w:lvlText w:val="•"/>
      <w:lvlJc w:val="left"/>
      <w:pPr>
        <w:ind w:left="7771" w:hanging="288"/>
      </w:pPr>
      <w:rPr>
        <w:rFonts w:hint="default"/>
        <w:lang w:val="ru-RU" w:eastAsia="en-US" w:bidi="ar-SA"/>
      </w:rPr>
    </w:lvl>
    <w:lvl w:ilvl="8" w:tplc="3A5434AC">
      <w:numFmt w:val="bullet"/>
      <w:lvlText w:val="•"/>
      <w:lvlJc w:val="left"/>
      <w:pPr>
        <w:ind w:left="8804" w:hanging="288"/>
      </w:pPr>
      <w:rPr>
        <w:rFonts w:hint="default"/>
        <w:lang w:val="ru-RU" w:eastAsia="en-US" w:bidi="ar-SA"/>
      </w:rPr>
    </w:lvl>
  </w:abstractNum>
  <w:abstractNum w:abstractNumId="25">
    <w:nsid w:val="65DA2590"/>
    <w:multiLevelType w:val="multilevel"/>
    <w:tmpl w:val="E10C13EE"/>
    <w:lvl w:ilvl="0">
      <w:start w:val="2"/>
      <w:numFmt w:val="decimal"/>
      <w:lvlText w:val="%1"/>
      <w:lvlJc w:val="left"/>
      <w:pPr>
        <w:ind w:left="993" w:hanging="6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3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3" w:hanging="60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53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9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284"/>
      </w:pPr>
      <w:rPr>
        <w:rFonts w:hint="default"/>
        <w:lang w:val="ru-RU" w:eastAsia="en-US" w:bidi="ar-SA"/>
      </w:rPr>
    </w:lvl>
  </w:abstractNum>
  <w:abstractNum w:abstractNumId="26">
    <w:nsid w:val="697D23C1"/>
    <w:multiLevelType w:val="hybridMultilevel"/>
    <w:tmpl w:val="C22463DC"/>
    <w:lvl w:ilvl="0" w:tplc="795055A4">
      <w:start w:val="1"/>
      <w:numFmt w:val="decimal"/>
      <w:lvlText w:val="%1."/>
      <w:lvlJc w:val="left"/>
      <w:pPr>
        <w:ind w:left="1101" w:hanging="569"/>
        <w:jc w:val="left"/>
      </w:pPr>
      <w:rPr>
        <w:rFonts w:ascii="Times New Roman" w:eastAsia="Times New Roman" w:hAnsi="Times New Roman" w:cs="Times New Roman" w:hint="default"/>
        <w:w w:val="60"/>
        <w:sz w:val="24"/>
        <w:szCs w:val="24"/>
        <w:lang w:val="ru-RU" w:eastAsia="en-US" w:bidi="ar-SA"/>
      </w:rPr>
    </w:lvl>
    <w:lvl w:ilvl="1" w:tplc="106EA310">
      <w:numFmt w:val="bullet"/>
      <w:lvlText w:val="•"/>
      <w:lvlJc w:val="left"/>
      <w:pPr>
        <w:ind w:left="3900" w:hanging="569"/>
      </w:pPr>
      <w:rPr>
        <w:rFonts w:hint="default"/>
        <w:lang w:val="ru-RU" w:eastAsia="en-US" w:bidi="ar-SA"/>
      </w:rPr>
    </w:lvl>
    <w:lvl w:ilvl="2" w:tplc="0D060180">
      <w:numFmt w:val="bullet"/>
      <w:lvlText w:val="•"/>
      <w:lvlJc w:val="left"/>
      <w:pPr>
        <w:ind w:left="4674" w:hanging="569"/>
      </w:pPr>
      <w:rPr>
        <w:rFonts w:hint="default"/>
        <w:lang w:val="ru-RU" w:eastAsia="en-US" w:bidi="ar-SA"/>
      </w:rPr>
    </w:lvl>
    <w:lvl w:ilvl="3" w:tplc="F49C842E">
      <w:numFmt w:val="bullet"/>
      <w:lvlText w:val="•"/>
      <w:lvlJc w:val="left"/>
      <w:pPr>
        <w:ind w:left="5449" w:hanging="569"/>
      </w:pPr>
      <w:rPr>
        <w:rFonts w:hint="default"/>
        <w:lang w:val="ru-RU" w:eastAsia="en-US" w:bidi="ar-SA"/>
      </w:rPr>
    </w:lvl>
    <w:lvl w:ilvl="4" w:tplc="439ABF38">
      <w:numFmt w:val="bullet"/>
      <w:lvlText w:val="•"/>
      <w:lvlJc w:val="left"/>
      <w:pPr>
        <w:ind w:left="6223" w:hanging="569"/>
      </w:pPr>
      <w:rPr>
        <w:rFonts w:hint="default"/>
        <w:lang w:val="ru-RU" w:eastAsia="en-US" w:bidi="ar-SA"/>
      </w:rPr>
    </w:lvl>
    <w:lvl w:ilvl="5" w:tplc="7AC67720">
      <w:numFmt w:val="bullet"/>
      <w:lvlText w:val="•"/>
      <w:lvlJc w:val="left"/>
      <w:pPr>
        <w:ind w:left="6998" w:hanging="569"/>
      </w:pPr>
      <w:rPr>
        <w:rFonts w:hint="default"/>
        <w:lang w:val="ru-RU" w:eastAsia="en-US" w:bidi="ar-SA"/>
      </w:rPr>
    </w:lvl>
    <w:lvl w:ilvl="6" w:tplc="7166E89A">
      <w:numFmt w:val="bullet"/>
      <w:lvlText w:val="•"/>
      <w:lvlJc w:val="left"/>
      <w:pPr>
        <w:ind w:left="7772" w:hanging="569"/>
      </w:pPr>
      <w:rPr>
        <w:rFonts w:hint="default"/>
        <w:lang w:val="ru-RU" w:eastAsia="en-US" w:bidi="ar-SA"/>
      </w:rPr>
    </w:lvl>
    <w:lvl w:ilvl="7" w:tplc="0E8A1F6C">
      <w:numFmt w:val="bullet"/>
      <w:lvlText w:val="•"/>
      <w:lvlJc w:val="left"/>
      <w:pPr>
        <w:ind w:left="8547" w:hanging="569"/>
      </w:pPr>
      <w:rPr>
        <w:rFonts w:hint="default"/>
        <w:lang w:val="ru-RU" w:eastAsia="en-US" w:bidi="ar-SA"/>
      </w:rPr>
    </w:lvl>
    <w:lvl w:ilvl="8" w:tplc="D1DA1680">
      <w:numFmt w:val="bullet"/>
      <w:lvlText w:val="•"/>
      <w:lvlJc w:val="left"/>
      <w:pPr>
        <w:ind w:left="9322" w:hanging="569"/>
      </w:pPr>
      <w:rPr>
        <w:rFonts w:hint="default"/>
        <w:lang w:val="ru-RU" w:eastAsia="en-US" w:bidi="ar-SA"/>
      </w:rPr>
    </w:lvl>
  </w:abstractNum>
  <w:abstractNum w:abstractNumId="27">
    <w:nsid w:val="69832052"/>
    <w:multiLevelType w:val="hybridMultilevel"/>
    <w:tmpl w:val="1EFAB482"/>
    <w:lvl w:ilvl="0" w:tplc="8BC6C26A">
      <w:numFmt w:val="bullet"/>
      <w:lvlText w:val=""/>
      <w:lvlJc w:val="left"/>
      <w:pPr>
        <w:ind w:left="1113" w:hanging="351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E78A32A2">
      <w:numFmt w:val="bullet"/>
      <w:lvlText w:val="•"/>
      <w:lvlJc w:val="left"/>
      <w:pPr>
        <w:ind w:left="2095" w:hanging="351"/>
      </w:pPr>
      <w:rPr>
        <w:rFonts w:hint="default"/>
        <w:lang w:val="ru-RU" w:eastAsia="en-US" w:bidi="ar-SA"/>
      </w:rPr>
    </w:lvl>
    <w:lvl w:ilvl="2" w:tplc="C06691C6">
      <w:numFmt w:val="bullet"/>
      <w:lvlText w:val="•"/>
      <w:lvlJc w:val="left"/>
      <w:pPr>
        <w:ind w:left="3070" w:hanging="351"/>
      </w:pPr>
      <w:rPr>
        <w:rFonts w:hint="default"/>
        <w:lang w:val="ru-RU" w:eastAsia="en-US" w:bidi="ar-SA"/>
      </w:rPr>
    </w:lvl>
    <w:lvl w:ilvl="3" w:tplc="EA208CE6">
      <w:numFmt w:val="bullet"/>
      <w:lvlText w:val="•"/>
      <w:lvlJc w:val="left"/>
      <w:pPr>
        <w:ind w:left="4045" w:hanging="351"/>
      </w:pPr>
      <w:rPr>
        <w:rFonts w:hint="default"/>
        <w:lang w:val="ru-RU" w:eastAsia="en-US" w:bidi="ar-SA"/>
      </w:rPr>
    </w:lvl>
    <w:lvl w:ilvl="4" w:tplc="E38AA35A">
      <w:numFmt w:val="bullet"/>
      <w:lvlText w:val="•"/>
      <w:lvlJc w:val="left"/>
      <w:pPr>
        <w:ind w:left="5020" w:hanging="351"/>
      </w:pPr>
      <w:rPr>
        <w:rFonts w:hint="default"/>
        <w:lang w:val="ru-RU" w:eastAsia="en-US" w:bidi="ar-SA"/>
      </w:rPr>
    </w:lvl>
    <w:lvl w:ilvl="5" w:tplc="2FF2B330">
      <w:numFmt w:val="bullet"/>
      <w:lvlText w:val="•"/>
      <w:lvlJc w:val="left"/>
      <w:pPr>
        <w:ind w:left="5995" w:hanging="351"/>
      </w:pPr>
      <w:rPr>
        <w:rFonts w:hint="default"/>
        <w:lang w:val="ru-RU" w:eastAsia="en-US" w:bidi="ar-SA"/>
      </w:rPr>
    </w:lvl>
    <w:lvl w:ilvl="6" w:tplc="BE7C2F38">
      <w:numFmt w:val="bullet"/>
      <w:lvlText w:val="•"/>
      <w:lvlJc w:val="left"/>
      <w:pPr>
        <w:ind w:left="6970" w:hanging="351"/>
      </w:pPr>
      <w:rPr>
        <w:rFonts w:hint="default"/>
        <w:lang w:val="ru-RU" w:eastAsia="en-US" w:bidi="ar-SA"/>
      </w:rPr>
    </w:lvl>
    <w:lvl w:ilvl="7" w:tplc="04A455FA">
      <w:numFmt w:val="bullet"/>
      <w:lvlText w:val="•"/>
      <w:lvlJc w:val="left"/>
      <w:pPr>
        <w:ind w:left="7945" w:hanging="351"/>
      </w:pPr>
      <w:rPr>
        <w:rFonts w:hint="default"/>
        <w:lang w:val="ru-RU" w:eastAsia="en-US" w:bidi="ar-SA"/>
      </w:rPr>
    </w:lvl>
    <w:lvl w:ilvl="8" w:tplc="C61CD330">
      <w:numFmt w:val="bullet"/>
      <w:lvlText w:val="•"/>
      <w:lvlJc w:val="left"/>
      <w:pPr>
        <w:ind w:left="8920" w:hanging="351"/>
      </w:pPr>
      <w:rPr>
        <w:rFonts w:hint="default"/>
        <w:lang w:val="ru-RU" w:eastAsia="en-US" w:bidi="ar-SA"/>
      </w:rPr>
    </w:lvl>
  </w:abstractNum>
  <w:abstractNum w:abstractNumId="28">
    <w:nsid w:val="698732A4"/>
    <w:multiLevelType w:val="hybridMultilevel"/>
    <w:tmpl w:val="EA7C30A8"/>
    <w:lvl w:ilvl="0" w:tplc="E3224228">
      <w:numFmt w:val="bullet"/>
      <w:lvlText w:val=""/>
      <w:lvlJc w:val="left"/>
      <w:pPr>
        <w:ind w:left="5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A0279A">
      <w:numFmt w:val="bullet"/>
      <w:lvlText w:val="•"/>
      <w:lvlJc w:val="left"/>
      <w:pPr>
        <w:ind w:left="1573" w:hanging="288"/>
      </w:pPr>
      <w:rPr>
        <w:rFonts w:hint="default"/>
        <w:lang w:val="ru-RU" w:eastAsia="en-US" w:bidi="ar-SA"/>
      </w:rPr>
    </w:lvl>
    <w:lvl w:ilvl="2" w:tplc="BC849A8C">
      <w:numFmt w:val="bullet"/>
      <w:lvlText w:val="•"/>
      <w:lvlJc w:val="left"/>
      <w:pPr>
        <w:ind w:left="2606" w:hanging="288"/>
      </w:pPr>
      <w:rPr>
        <w:rFonts w:hint="default"/>
        <w:lang w:val="ru-RU" w:eastAsia="en-US" w:bidi="ar-SA"/>
      </w:rPr>
    </w:lvl>
    <w:lvl w:ilvl="3" w:tplc="7AF21EC6">
      <w:numFmt w:val="bullet"/>
      <w:lvlText w:val="•"/>
      <w:lvlJc w:val="left"/>
      <w:pPr>
        <w:ind w:left="3639" w:hanging="288"/>
      </w:pPr>
      <w:rPr>
        <w:rFonts w:hint="default"/>
        <w:lang w:val="ru-RU" w:eastAsia="en-US" w:bidi="ar-SA"/>
      </w:rPr>
    </w:lvl>
    <w:lvl w:ilvl="4" w:tplc="1BCCB4C0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B26EDA04">
      <w:numFmt w:val="bullet"/>
      <w:lvlText w:val="•"/>
      <w:lvlJc w:val="left"/>
      <w:pPr>
        <w:ind w:left="5705" w:hanging="288"/>
      </w:pPr>
      <w:rPr>
        <w:rFonts w:hint="default"/>
        <w:lang w:val="ru-RU" w:eastAsia="en-US" w:bidi="ar-SA"/>
      </w:rPr>
    </w:lvl>
    <w:lvl w:ilvl="6" w:tplc="4EF46978">
      <w:numFmt w:val="bullet"/>
      <w:lvlText w:val="•"/>
      <w:lvlJc w:val="left"/>
      <w:pPr>
        <w:ind w:left="6738" w:hanging="288"/>
      </w:pPr>
      <w:rPr>
        <w:rFonts w:hint="default"/>
        <w:lang w:val="ru-RU" w:eastAsia="en-US" w:bidi="ar-SA"/>
      </w:rPr>
    </w:lvl>
    <w:lvl w:ilvl="7" w:tplc="B2DE614E">
      <w:numFmt w:val="bullet"/>
      <w:lvlText w:val="•"/>
      <w:lvlJc w:val="left"/>
      <w:pPr>
        <w:ind w:left="7771" w:hanging="288"/>
      </w:pPr>
      <w:rPr>
        <w:rFonts w:hint="default"/>
        <w:lang w:val="ru-RU" w:eastAsia="en-US" w:bidi="ar-SA"/>
      </w:rPr>
    </w:lvl>
    <w:lvl w:ilvl="8" w:tplc="63540F40">
      <w:numFmt w:val="bullet"/>
      <w:lvlText w:val="•"/>
      <w:lvlJc w:val="left"/>
      <w:pPr>
        <w:ind w:left="8804" w:hanging="288"/>
      </w:pPr>
      <w:rPr>
        <w:rFonts w:hint="default"/>
        <w:lang w:val="ru-RU" w:eastAsia="en-US" w:bidi="ar-SA"/>
      </w:rPr>
    </w:lvl>
  </w:abstractNum>
  <w:abstractNum w:abstractNumId="29">
    <w:nsid w:val="6D2750CB"/>
    <w:multiLevelType w:val="multilevel"/>
    <w:tmpl w:val="158CE6D6"/>
    <w:lvl w:ilvl="0">
      <w:start w:val="1"/>
      <w:numFmt w:val="decimal"/>
      <w:lvlText w:val="%1"/>
      <w:lvlJc w:val="left"/>
      <w:pPr>
        <w:ind w:left="813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13" w:hanging="42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423"/>
      </w:pPr>
      <w:rPr>
        <w:rFonts w:hint="default"/>
        <w:lang w:val="ru-RU" w:eastAsia="en-US" w:bidi="ar-SA"/>
      </w:rPr>
    </w:lvl>
  </w:abstractNum>
  <w:abstractNum w:abstractNumId="30">
    <w:nsid w:val="70484229"/>
    <w:multiLevelType w:val="hybridMultilevel"/>
    <w:tmpl w:val="B0321786"/>
    <w:lvl w:ilvl="0" w:tplc="D0E8E346">
      <w:numFmt w:val="bullet"/>
      <w:lvlText w:val=""/>
      <w:lvlJc w:val="left"/>
      <w:pPr>
        <w:ind w:left="5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8E1E44">
      <w:numFmt w:val="bullet"/>
      <w:lvlText w:val="•"/>
      <w:lvlJc w:val="left"/>
      <w:pPr>
        <w:ind w:left="1573" w:hanging="288"/>
      </w:pPr>
      <w:rPr>
        <w:rFonts w:hint="default"/>
        <w:lang w:val="ru-RU" w:eastAsia="en-US" w:bidi="ar-SA"/>
      </w:rPr>
    </w:lvl>
    <w:lvl w:ilvl="2" w:tplc="8752E7CA">
      <w:numFmt w:val="bullet"/>
      <w:lvlText w:val="•"/>
      <w:lvlJc w:val="left"/>
      <w:pPr>
        <w:ind w:left="2606" w:hanging="288"/>
      </w:pPr>
      <w:rPr>
        <w:rFonts w:hint="default"/>
        <w:lang w:val="ru-RU" w:eastAsia="en-US" w:bidi="ar-SA"/>
      </w:rPr>
    </w:lvl>
    <w:lvl w:ilvl="3" w:tplc="AED49E70">
      <w:numFmt w:val="bullet"/>
      <w:lvlText w:val="•"/>
      <w:lvlJc w:val="left"/>
      <w:pPr>
        <w:ind w:left="3639" w:hanging="288"/>
      </w:pPr>
      <w:rPr>
        <w:rFonts w:hint="default"/>
        <w:lang w:val="ru-RU" w:eastAsia="en-US" w:bidi="ar-SA"/>
      </w:rPr>
    </w:lvl>
    <w:lvl w:ilvl="4" w:tplc="C96E29D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30769BF6">
      <w:numFmt w:val="bullet"/>
      <w:lvlText w:val="•"/>
      <w:lvlJc w:val="left"/>
      <w:pPr>
        <w:ind w:left="5705" w:hanging="288"/>
      </w:pPr>
      <w:rPr>
        <w:rFonts w:hint="default"/>
        <w:lang w:val="ru-RU" w:eastAsia="en-US" w:bidi="ar-SA"/>
      </w:rPr>
    </w:lvl>
    <w:lvl w:ilvl="6" w:tplc="A2F07DAA">
      <w:numFmt w:val="bullet"/>
      <w:lvlText w:val="•"/>
      <w:lvlJc w:val="left"/>
      <w:pPr>
        <w:ind w:left="6738" w:hanging="288"/>
      </w:pPr>
      <w:rPr>
        <w:rFonts w:hint="default"/>
        <w:lang w:val="ru-RU" w:eastAsia="en-US" w:bidi="ar-SA"/>
      </w:rPr>
    </w:lvl>
    <w:lvl w:ilvl="7" w:tplc="71F8997A">
      <w:numFmt w:val="bullet"/>
      <w:lvlText w:val="•"/>
      <w:lvlJc w:val="left"/>
      <w:pPr>
        <w:ind w:left="7771" w:hanging="288"/>
      </w:pPr>
      <w:rPr>
        <w:rFonts w:hint="default"/>
        <w:lang w:val="ru-RU" w:eastAsia="en-US" w:bidi="ar-SA"/>
      </w:rPr>
    </w:lvl>
    <w:lvl w:ilvl="8" w:tplc="4FF4DE36">
      <w:numFmt w:val="bullet"/>
      <w:lvlText w:val="•"/>
      <w:lvlJc w:val="left"/>
      <w:pPr>
        <w:ind w:left="8804" w:hanging="288"/>
      </w:pPr>
      <w:rPr>
        <w:rFonts w:hint="default"/>
        <w:lang w:val="ru-RU" w:eastAsia="en-US" w:bidi="ar-SA"/>
      </w:rPr>
    </w:lvl>
  </w:abstractNum>
  <w:abstractNum w:abstractNumId="31">
    <w:nsid w:val="729B7115"/>
    <w:multiLevelType w:val="hybridMultilevel"/>
    <w:tmpl w:val="F942100C"/>
    <w:lvl w:ilvl="0" w:tplc="F6D6F77A">
      <w:numFmt w:val="bullet"/>
      <w:lvlText w:val=""/>
      <w:lvlJc w:val="left"/>
      <w:pPr>
        <w:ind w:left="53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60ABD2">
      <w:numFmt w:val="bullet"/>
      <w:lvlText w:val="•"/>
      <w:lvlJc w:val="left"/>
      <w:pPr>
        <w:ind w:left="1573" w:hanging="144"/>
      </w:pPr>
      <w:rPr>
        <w:rFonts w:hint="default"/>
        <w:lang w:val="ru-RU" w:eastAsia="en-US" w:bidi="ar-SA"/>
      </w:rPr>
    </w:lvl>
    <w:lvl w:ilvl="2" w:tplc="1C18231A">
      <w:numFmt w:val="bullet"/>
      <w:lvlText w:val="•"/>
      <w:lvlJc w:val="left"/>
      <w:pPr>
        <w:ind w:left="2606" w:hanging="144"/>
      </w:pPr>
      <w:rPr>
        <w:rFonts w:hint="default"/>
        <w:lang w:val="ru-RU" w:eastAsia="en-US" w:bidi="ar-SA"/>
      </w:rPr>
    </w:lvl>
    <w:lvl w:ilvl="3" w:tplc="DE6C73F6">
      <w:numFmt w:val="bullet"/>
      <w:lvlText w:val="•"/>
      <w:lvlJc w:val="left"/>
      <w:pPr>
        <w:ind w:left="3639" w:hanging="144"/>
      </w:pPr>
      <w:rPr>
        <w:rFonts w:hint="default"/>
        <w:lang w:val="ru-RU" w:eastAsia="en-US" w:bidi="ar-SA"/>
      </w:rPr>
    </w:lvl>
    <w:lvl w:ilvl="4" w:tplc="0A223E0E">
      <w:numFmt w:val="bullet"/>
      <w:lvlText w:val="•"/>
      <w:lvlJc w:val="left"/>
      <w:pPr>
        <w:ind w:left="4672" w:hanging="144"/>
      </w:pPr>
      <w:rPr>
        <w:rFonts w:hint="default"/>
        <w:lang w:val="ru-RU" w:eastAsia="en-US" w:bidi="ar-SA"/>
      </w:rPr>
    </w:lvl>
    <w:lvl w:ilvl="5" w:tplc="274024DE">
      <w:numFmt w:val="bullet"/>
      <w:lvlText w:val="•"/>
      <w:lvlJc w:val="left"/>
      <w:pPr>
        <w:ind w:left="5705" w:hanging="144"/>
      </w:pPr>
      <w:rPr>
        <w:rFonts w:hint="default"/>
        <w:lang w:val="ru-RU" w:eastAsia="en-US" w:bidi="ar-SA"/>
      </w:rPr>
    </w:lvl>
    <w:lvl w:ilvl="6" w:tplc="DBF83E2A">
      <w:numFmt w:val="bullet"/>
      <w:lvlText w:val="•"/>
      <w:lvlJc w:val="left"/>
      <w:pPr>
        <w:ind w:left="6738" w:hanging="144"/>
      </w:pPr>
      <w:rPr>
        <w:rFonts w:hint="default"/>
        <w:lang w:val="ru-RU" w:eastAsia="en-US" w:bidi="ar-SA"/>
      </w:rPr>
    </w:lvl>
    <w:lvl w:ilvl="7" w:tplc="5BA42400">
      <w:numFmt w:val="bullet"/>
      <w:lvlText w:val="•"/>
      <w:lvlJc w:val="left"/>
      <w:pPr>
        <w:ind w:left="7771" w:hanging="144"/>
      </w:pPr>
      <w:rPr>
        <w:rFonts w:hint="default"/>
        <w:lang w:val="ru-RU" w:eastAsia="en-US" w:bidi="ar-SA"/>
      </w:rPr>
    </w:lvl>
    <w:lvl w:ilvl="8" w:tplc="675471E2">
      <w:numFmt w:val="bullet"/>
      <w:lvlText w:val="•"/>
      <w:lvlJc w:val="left"/>
      <w:pPr>
        <w:ind w:left="8804" w:hanging="144"/>
      </w:pPr>
      <w:rPr>
        <w:rFonts w:hint="default"/>
        <w:lang w:val="ru-RU" w:eastAsia="en-US" w:bidi="ar-SA"/>
      </w:rPr>
    </w:lvl>
  </w:abstractNum>
  <w:abstractNum w:abstractNumId="32">
    <w:nsid w:val="75522591"/>
    <w:multiLevelType w:val="hybridMultilevel"/>
    <w:tmpl w:val="CDDC2F52"/>
    <w:lvl w:ilvl="0" w:tplc="B4C09A4A">
      <w:numFmt w:val="bullet"/>
      <w:lvlText w:val="-"/>
      <w:lvlJc w:val="left"/>
      <w:pPr>
        <w:ind w:left="392" w:hanging="142"/>
      </w:pPr>
      <w:rPr>
        <w:rFonts w:hint="default"/>
        <w:w w:val="97"/>
        <w:lang w:val="ru-RU" w:eastAsia="en-US" w:bidi="ar-SA"/>
      </w:rPr>
    </w:lvl>
    <w:lvl w:ilvl="1" w:tplc="B88AFA3E">
      <w:numFmt w:val="bullet"/>
      <w:lvlText w:val="•"/>
      <w:lvlJc w:val="left"/>
      <w:pPr>
        <w:ind w:left="1447" w:hanging="142"/>
      </w:pPr>
      <w:rPr>
        <w:rFonts w:hint="default"/>
        <w:lang w:val="ru-RU" w:eastAsia="en-US" w:bidi="ar-SA"/>
      </w:rPr>
    </w:lvl>
    <w:lvl w:ilvl="2" w:tplc="E8BC0190">
      <w:numFmt w:val="bullet"/>
      <w:lvlText w:val="•"/>
      <w:lvlJc w:val="left"/>
      <w:pPr>
        <w:ind w:left="2494" w:hanging="142"/>
      </w:pPr>
      <w:rPr>
        <w:rFonts w:hint="default"/>
        <w:lang w:val="ru-RU" w:eastAsia="en-US" w:bidi="ar-SA"/>
      </w:rPr>
    </w:lvl>
    <w:lvl w:ilvl="3" w:tplc="579E9946">
      <w:numFmt w:val="bullet"/>
      <w:lvlText w:val="•"/>
      <w:lvlJc w:val="left"/>
      <w:pPr>
        <w:ind w:left="3541" w:hanging="142"/>
      </w:pPr>
      <w:rPr>
        <w:rFonts w:hint="default"/>
        <w:lang w:val="ru-RU" w:eastAsia="en-US" w:bidi="ar-SA"/>
      </w:rPr>
    </w:lvl>
    <w:lvl w:ilvl="4" w:tplc="8B3AB672">
      <w:numFmt w:val="bullet"/>
      <w:lvlText w:val="•"/>
      <w:lvlJc w:val="left"/>
      <w:pPr>
        <w:ind w:left="4588" w:hanging="142"/>
      </w:pPr>
      <w:rPr>
        <w:rFonts w:hint="default"/>
        <w:lang w:val="ru-RU" w:eastAsia="en-US" w:bidi="ar-SA"/>
      </w:rPr>
    </w:lvl>
    <w:lvl w:ilvl="5" w:tplc="CD1059B2">
      <w:numFmt w:val="bullet"/>
      <w:lvlText w:val="•"/>
      <w:lvlJc w:val="left"/>
      <w:pPr>
        <w:ind w:left="5635" w:hanging="142"/>
      </w:pPr>
      <w:rPr>
        <w:rFonts w:hint="default"/>
        <w:lang w:val="ru-RU" w:eastAsia="en-US" w:bidi="ar-SA"/>
      </w:rPr>
    </w:lvl>
    <w:lvl w:ilvl="6" w:tplc="6C2E885E">
      <w:numFmt w:val="bullet"/>
      <w:lvlText w:val="•"/>
      <w:lvlJc w:val="left"/>
      <w:pPr>
        <w:ind w:left="6682" w:hanging="142"/>
      </w:pPr>
      <w:rPr>
        <w:rFonts w:hint="default"/>
        <w:lang w:val="ru-RU" w:eastAsia="en-US" w:bidi="ar-SA"/>
      </w:rPr>
    </w:lvl>
    <w:lvl w:ilvl="7" w:tplc="F14483CA">
      <w:numFmt w:val="bullet"/>
      <w:lvlText w:val="•"/>
      <w:lvlJc w:val="left"/>
      <w:pPr>
        <w:ind w:left="7729" w:hanging="142"/>
      </w:pPr>
      <w:rPr>
        <w:rFonts w:hint="default"/>
        <w:lang w:val="ru-RU" w:eastAsia="en-US" w:bidi="ar-SA"/>
      </w:rPr>
    </w:lvl>
    <w:lvl w:ilvl="8" w:tplc="66E60800">
      <w:numFmt w:val="bullet"/>
      <w:lvlText w:val="•"/>
      <w:lvlJc w:val="left"/>
      <w:pPr>
        <w:ind w:left="8776" w:hanging="142"/>
      </w:pPr>
      <w:rPr>
        <w:rFonts w:hint="default"/>
        <w:lang w:val="ru-RU" w:eastAsia="en-US" w:bidi="ar-SA"/>
      </w:rPr>
    </w:lvl>
  </w:abstractNum>
  <w:abstractNum w:abstractNumId="33">
    <w:nsid w:val="7BEF5B1D"/>
    <w:multiLevelType w:val="hybridMultilevel"/>
    <w:tmpl w:val="80B8AFCE"/>
    <w:lvl w:ilvl="0" w:tplc="1408C800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21F4CF10">
      <w:numFmt w:val="bullet"/>
      <w:lvlText w:val="•"/>
      <w:lvlJc w:val="left"/>
      <w:pPr>
        <w:ind w:left="1447" w:hanging="284"/>
      </w:pPr>
      <w:rPr>
        <w:rFonts w:hint="default"/>
        <w:lang w:val="ru-RU" w:eastAsia="en-US" w:bidi="ar-SA"/>
      </w:rPr>
    </w:lvl>
    <w:lvl w:ilvl="2" w:tplc="48CC3F22">
      <w:numFmt w:val="bullet"/>
      <w:lvlText w:val="•"/>
      <w:lvlJc w:val="left"/>
      <w:pPr>
        <w:ind w:left="2494" w:hanging="284"/>
      </w:pPr>
      <w:rPr>
        <w:rFonts w:hint="default"/>
        <w:lang w:val="ru-RU" w:eastAsia="en-US" w:bidi="ar-SA"/>
      </w:rPr>
    </w:lvl>
    <w:lvl w:ilvl="3" w:tplc="71788EB6">
      <w:numFmt w:val="bullet"/>
      <w:lvlText w:val="•"/>
      <w:lvlJc w:val="left"/>
      <w:pPr>
        <w:ind w:left="3541" w:hanging="284"/>
      </w:pPr>
      <w:rPr>
        <w:rFonts w:hint="default"/>
        <w:lang w:val="ru-RU" w:eastAsia="en-US" w:bidi="ar-SA"/>
      </w:rPr>
    </w:lvl>
    <w:lvl w:ilvl="4" w:tplc="5F7C8FCA">
      <w:numFmt w:val="bullet"/>
      <w:lvlText w:val="•"/>
      <w:lvlJc w:val="left"/>
      <w:pPr>
        <w:ind w:left="4588" w:hanging="284"/>
      </w:pPr>
      <w:rPr>
        <w:rFonts w:hint="default"/>
        <w:lang w:val="ru-RU" w:eastAsia="en-US" w:bidi="ar-SA"/>
      </w:rPr>
    </w:lvl>
    <w:lvl w:ilvl="5" w:tplc="AB485D34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  <w:lvl w:ilvl="6" w:tplc="18887A04">
      <w:numFmt w:val="bullet"/>
      <w:lvlText w:val="•"/>
      <w:lvlJc w:val="left"/>
      <w:pPr>
        <w:ind w:left="6682" w:hanging="284"/>
      </w:pPr>
      <w:rPr>
        <w:rFonts w:hint="default"/>
        <w:lang w:val="ru-RU" w:eastAsia="en-US" w:bidi="ar-SA"/>
      </w:rPr>
    </w:lvl>
    <w:lvl w:ilvl="7" w:tplc="92C29000">
      <w:numFmt w:val="bullet"/>
      <w:lvlText w:val="•"/>
      <w:lvlJc w:val="left"/>
      <w:pPr>
        <w:ind w:left="7729" w:hanging="284"/>
      </w:pPr>
      <w:rPr>
        <w:rFonts w:hint="default"/>
        <w:lang w:val="ru-RU" w:eastAsia="en-US" w:bidi="ar-SA"/>
      </w:rPr>
    </w:lvl>
    <w:lvl w:ilvl="8" w:tplc="FDB00704">
      <w:numFmt w:val="bullet"/>
      <w:lvlText w:val="•"/>
      <w:lvlJc w:val="left"/>
      <w:pPr>
        <w:ind w:left="8776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26"/>
  </w:num>
  <w:num w:numId="5">
    <w:abstractNumId w:val="19"/>
  </w:num>
  <w:num w:numId="6">
    <w:abstractNumId w:val="3"/>
  </w:num>
  <w:num w:numId="7">
    <w:abstractNumId w:val="27"/>
  </w:num>
  <w:num w:numId="8">
    <w:abstractNumId w:val="20"/>
  </w:num>
  <w:num w:numId="9">
    <w:abstractNumId w:val="4"/>
  </w:num>
  <w:num w:numId="10">
    <w:abstractNumId w:val="33"/>
  </w:num>
  <w:num w:numId="11">
    <w:abstractNumId w:val="18"/>
  </w:num>
  <w:num w:numId="12">
    <w:abstractNumId w:val="31"/>
  </w:num>
  <w:num w:numId="13">
    <w:abstractNumId w:val="10"/>
  </w:num>
  <w:num w:numId="14">
    <w:abstractNumId w:val="28"/>
  </w:num>
  <w:num w:numId="15">
    <w:abstractNumId w:val="12"/>
  </w:num>
  <w:num w:numId="16">
    <w:abstractNumId w:val="21"/>
  </w:num>
  <w:num w:numId="17">
    <w:abstractNumId w:val="24"/>
  </w:num>
  <w:num w:numId="18">
    <w:abstractNumId w:val="6"/>
  </w:num>
  <w:num w:numId="19">
    <w:abstractNumId w:val="30"/>
  </w:num>
  <w:num w:numId="20">
    <w:abstractNumId w:val="7"/>
  </w:num>
  <w:num w:numId="21">
    <w:abstractNumId w:val="25"/>
  </w:num>
  <w:num w:numId="22">
    <w:abstractNumId w:val="5"/>
  </w:num>
  <w:num w:numId="23">
    <w:abstractNumId w:val="23"/>
  </w:num>
  <w:num w:numId="24">
    <w:abstractNumId w:val="11"/>
  </w:num>
  <w:num w:numId="25">
    <w:abstractNumId w:val="8"/>
  </w:num>
  <w:num w:numId="26">
    <w:abstractNumId w:val="9"/>
  </w:num>
  <w:num w:numId="27">
    <w:abstractNumId w:val="16"/>
  </w:num>
  <w:num w:numId="28">
    <w:abstractNumId w:val="17"/>
  </w:num>
  <w:num w:numId="29">
    <w:abstractNumId w:val="22"/>
  </w:num>
  <w:num w:numId="30">
    <w:abstractNumId w:val="32"/>
  </w:num>
  <w:num w:numId="31">
    <w:abstractNumId w:val="14"/>
  </w:num>
  <w:num w:numId="32">
    <w:abstractNumId w:val="2"/>
  </w:num>
  <w:num w:numId="33">
    <w:abstractNumId w:val="29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07A54"/>
    <w:rsid w:val="002C305A"/>
    <w:rsid w:val="002E3AD6"/>
    <w:rsid w:val="00307A54"/>
    <w:rsid w:val="00344AF3"/>
    <w:rsid w:val="00516A6F"/>
    <w:rsid w:val="00530F48"/>
    <w:rsid w:val="0067160D"/>
    <w:rsid w:val="00687F3F"/>
    <w:rsid w:val="00797747"/>
    <w:rsid w:val="00C25A60"/>
    <w:rsid w:val="00F8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/>
      <w:ind w:left="753" w:hanging="3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1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3" w:lineRule="exact"/>
      <w:ind w:left="53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C30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05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/>
      <w:ind w:left="753" w:hanging="3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1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3" w:lineRule="exact"/>
      <w:ind w:left="53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C30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0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manah.ikprao.ru/3/st0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43527</Words>
  <Characters>248109</Characters>
  <Application>Microsoft Office Word</Application>
  <DocSecurity>0</DocSecurity>
  <Lines>2067</Lines>
  <Paragraphs>582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2023-08-06T23:03:00Z</dcterms:created>
  <dcterms:modified xsi:type="dcterms:W3CDTF">2023-08-06T23:03:00Z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2022-11-21T00:00:00Z</vt:filetime>
  </property>
</Properties>
</file>